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НАРОДНЫХ ДЕПУТАТОВ 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ПОЧЕПСКОГО СЕЛЬСКОГО ПОСЕЛЕНИЯ 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D60259" w:rsidRPr="00D60259" w:rsidRDefault="00D60259" w:rsidP="00D6025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ВОРОНЕЖСКОЙ ОБЛАСТИ</w:t>
      </w:r>
    </w:p>
    <w:p w:rsidR="00D60259" w:rsidRPr="00D60259" w:rsidRDefault="00B54C6D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sz w:val="16"/>
          <w:szCs w:val="16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0;margin-top:3.1pt;width:463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cn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UA7jCTp&#10;QaLng1OhMkr9eAZtc4gq5c74BulJvuoXRb9bJFXZEtnwEPx21pCb+IzoXYq/WA1F9sNnxSCGAH6Y&#10;1ak2vYeEKaBTkOR8k4SfHKLwcbZYPKSPM4z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"/>
        </w:pict>
      </w: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 Е Ш Е Н И Е</w:t>
      </w:r>
    </w:p>
    <w:p w:rsidR="00D60259" w:rsidRPr="00D60259" w:rsidRDefault="00D60259" w:rsidP="00D60259">
      <w:pPr>
        <w:tabs>
          <w:tab w:val="left" w:pos="4155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42677" w:rsidRDefault="00042677" w:rsidP="00042677">
      <w:pPr>
        <w:tabs>
          <w:tab w:val="left" w:pos="41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от  «</w:t>
      </w:r>
      <w:proofErr w:type="gramEnd"/>
      <w:r w:rsidR="00B54C6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1</w:t>
      </w:r>
      <w:r w:rsidR="00481A57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» </w:t>
      </w:r>
      <w:r w:rsidR="00CC5E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марта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202</w:t>
      </w:r>
      <w:r w:rsidR="00CC5E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5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 г. № 1</w:t>
      </w:r>
      <w:r w:rsidR="00CC5E10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9</w:t>
      </w:r>
      <w:r w:rsidR="004C1515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7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6025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                     с. Почепское</w:t>
      </w:r>
      <w:bookmarkStart w:id="0" w:name="_GoBack"/>
      <w:bookmarkEnd w:id="0"/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ind w:right="3685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Об утверждении штатного расписания выборного должностного лица </w:t>
      </w:r>
      <w:proofErr w:type="spellStart"/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Почепского</w:t>
      </w:r>
      <w:proofErr w:type="spellEnd"/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Лискинского муниципального района, осуществляющего свои полномочия на постоянной основе.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Трудовым Кодексом Российской Федерации, в целях закрепления организационно - штатной структуры администрации в отношении лиц, замещающих выборные должности на постоянной основе </w:t>
      </w:r>
    </w:p>
    <w:p w:rsidR="00D60259" w:rsidRPr="00D60259" w:rsidRDefault="00D60259" w:rsidP="00D60259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народных депутатов </w:t>
      </w:r>
      <w:proofErr w:type="spell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</w:t>
      </w:r>
      <w:proofErr w:type="spell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Лискинского муниципального района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 е ш и л: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1. Утвердить и ввести в действие с </w:t>
      </w:r>
      <w:r w:rsidR="0008786D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CC5E10">
        <w:rPr>
          <w:rFonts w:ascii="Times New Roman" w:eastAsia="Times New Roman" w:hAnsi="Times New Roman" w:cs="Times New Roman"/>
          <w:sz w:val="28"/>
          <w:szCs w:val="28"/>
        </w:rPr>
        <w:t>января 2025</w:t>
      </w:r>
      <w:r w:rsidRPr="00D60259">
        <w:rPr>
          <w:rFonts w:ascii="Times New Roman" w:eastAsia="Times New Roman" w:hAnsi="Times New Roman" w:cs="Times New Roman"/>
          <w:sz w:val="28"/>
          <w:szCs w:val="28"/>
        </w:rPr>
        <w:t xml:space="preserve"> г.: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0259">
        <w:rPr>
          <w:rFonts w:ascii="Times New Roman" w:eastAsia="Times New Roman" w:hAnsi="Times New Roman" w:cs="Times New Roman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0259">
        <w:rPr>
          <w:rFonts w:ascii="Times New Roman" w:eastAsia="Times New Roman" w:hAnsi="Times New Roman" w:cs="Times New Roman"/>
          <w:sz w:val="28"/>
          <w:szCs w:val="28"/>
        </w:rPr>
        <w:t>Штатное расписание выборных должностных лиц, замещающих должности муниципальной службы (Приложение № 1).</w:t>
      </w:r>
    </w:p>
    <w:p w:rsidR="00D60259" w:rsidRPr="00D60259" w:rsidRDefault="00D60259" w:rsidP="00D6025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Настоящее решение вступает в силу с момента официального опубликования и распространяется на правоотношения, возникшие с 01 </w:t>
      </w:r>
      <w:r w:rsidR="00CC5E10"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2025</w:t>
      </w: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</w:t>
      </w:r>
      <w:proofErr w:type="spell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                       </w:t>
      </w:r>
      <w:proofErr w:type="spell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В.И.Бокова</w:t>
      </w:r>
      <w:proofErr w:type="spell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Председатель </w:t>
      </w:r>
      <w:proofErr w:type="gram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Совета  народных</w:t>
      </w:r>
      <w:proofErr w:type="gram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                            </w:t>
      </w:r>
      <w:proofErr w:type="spell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В.А.Ковалев</w:t>
      </w:r>
      <w:proofErr w:type="spell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>Почепского</w:t>
      </w:r>
      <w:proofErr w:type="spellEnd"/>
      <w:r w:rsidRPr="00D602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D60259" w:rsidRPr="00D60259" w:rsidRDefault="00D60259" w:rsidP="00D602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D60259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                                   </w:t>
      </w:r>
    </w:p>
    <w:p w:rsidR="00D60259" w:rsidRPr="00D60259" w:rsidRDefault="00D60259" w:rsidP="00D60259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D60259" w:rsidRPr="00D60259">
          <w:pgSz w:w="11906" w:h="16838"/>
          <w:pgMar w:top="1134" w:right="850" w:bottom="568" w:left="1701" w:header="708" w:footer="708" w:gutter="0"/>
          <w:cols w:space="720"/>
        </w:sect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65647">
        <w:rPr>
          <w:rFonts w:ascii="Times New Roman" w:hAnsi="Times New Roman"/>
          <w:sz w:val="28"/>
          <w:szCs w:val="28"/>
        </w:rPr>
        <w:lastRenderedPageBreak/>
        <w:t>УТВЕРЖД</w:t>
      </w:r>
      <w:r>
        <w:rPr>
          <w:rFonts w:ascii="Times New Roman" w:hAnsi="Times New Roman"/>
          <w:sz w:val="28"/>
          <w:szCs w:val="28"/>
        </w:rPr>
        <w:t xml:space="preserve">ЕНО: 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народных депутатов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</w:t>
      </w: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В.А. Ковалев</w:t>
      </w: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ШТАТНОЕ РАСПИСАНИЕ </w:t>
      </w: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выборного должностного лица </w:t>
      </w:r>
      <w:proofErr w:type="spellStart"/>
      <w:r>
        <w:rPr>
          <w:rFonts w:ascii="Times New Roman" w:hAnsi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8786D" w:rsidRDefault="0008786D" w:rsidP="000878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786D" w:rsidRPr="00E0382A" w:rsidRDefault="0008786D" w:rsidP="0008786D">
      <w:pPr>
        <w:spacing w:after="0" w:line="240" w:lineRule="auto"/>
        <w:jc w:val="center"/>
        <w:rPr>
          <w:rFonts w:ascii="Times New Roman" w:hAnsi="Times New Roman"/>
        </w:rPr>
      </w:pPr>
      <w:r w:rsidRPr="00E0382A">
        <w:rPr>
          <w:rFonts w:ascii="Times New Roman" w:hAnsi="Times New Roman"/>
        </w:rPr>
        <w:t>введено в де</w:t>
      </w:r>
      <w:r>
        <w:rPr>
          <w:rFonts w:ascii="Times New Roman" w:hAnsi="Times New Roman"/>
        </w:rPr>
        <w:t>йствие с 01.</w:t>
      </w:r>
      <w:r w:rsidR="00CC5E10">
        <w:rPr>
          <w:rFonts w:ascii="Times New Roman" w:hAnsi="Times New Roman"/>
        </w:rPr>
        <w:t>01</w:t>
      </w:r>
      <w:r>
        <w:rPr>
          <w:rFonts w:ascii="Times New Roman" w:hAnsi="Times New Roman"/>
        </w:rPr>
        <w:t>.202</w:t>
      </w:r>
      <w:r w:rsidR="00CC5E10">
        <w:rPr>
          <w:rFonts w:ascii="Times New Roman" w:hAnsi="Times New Roman"/>
        </w:rPr>
        <w:t>5</w:t>
      </w:r>
      <w:r w:rsidR="004C151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</w:t>
      </w:r>
    </w:p>
    <w:p w:rsidR="0008786D" w:rsidRPr="001F66F4" w:rsidRDefault="0008786D" w:rsidP="000878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56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51"/>
        <w:gridCol w:w="992"/>
        <w:gridCol w:w="425"/>
        <w:gridCol w:w="992"/>
        <w:gridCol w:w="567"/>
        <w:gridCol w:w="851"/>
        <w:gridCol w:w="283"/>
        <w:gridCol w:w="709"/>
        <w:gridCol w:w="284"/>
        <w:gridCol w:w="721"/>
        <w:gridCol w:w="1276"/>
        <w:gridCol w:w="770"/>
        <w:gridCol w:w="1195"/>
        <w:gridCol w:w="1434"/>
        <w:gridCol w:w="967"/>
        <w:gridCol w:w="1588"/>
      </w:tblGrid>
      <w:tr w:rsidR="00CC5E10" w:rsidRPr="009D5771" w:rsidTr="009D1964">
        <w:trPr>
          <w:trHeight w:val="249"/>
        </w:trPr>
        <w:tc>
          <w:tcPr>
            <w:tcW w:w="1702" w:type="dxa"/>
            <w:vMerge w:val="restart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 единиц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Должностной оклад, руб.</w:t>
            </w:r>
          </w:p>
        </w:tc>
        <w:tc>
          <w:tcPr>
            <w:tcW w:w="4832" w:type="dxa"/>
            <w:gridSpan w:val="8"/>
            <w:tcBorders>
              <w:bottom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надбавки</w:t>
            </w:r>
          </w:p>
        </w:tc>
        <w:tc>
          <w:tcPr>
            <w:tcW w:w="1276" w:type="dxa"/>
            <w:vMerge w:val="restart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вознаграж</w:t>
            </w:r>
            <w:proofErr w:type="spellEnd"/>
          </w:p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дение</w:t>
            </w:r>
            <w:proofErr w:type="spellEnd"/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Ежемесячные выплаты</w:t>
            </w: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Дополнительные выплаты</w:t>
            </w:r>
          </w:p>
        </w:tc>
        <w:tc>
          <w:tcPr>
            <w:tcW w:w="1588" w:type="dxa"/>
            <w:vMerge w:val="restart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Денежное вознаграждение</w:t>
            </w:r>
          </w:p>
        </w:tc>
      </w:tr>
      <w:tr w:rsidR="00CC5E10" w:rsidRPr="009D5771" w:rsidTr="009D1964">
        <w:trPr>
          <w:trHeight w:val="209"/>
        </w:trPr>
        <w:tc>
          <w:tcPr>
            <w:tcW w:w="1702" w:type="dxa"/>
            <w:vMerge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выслуга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Особые условия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Секрет-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звание</w:t>
            </w:r>
          </w:p>
        </w:tc>
        <w:tc>
          <w:tcPr>
            <w:tcW w:w="1276" w:type="dxa"/>
            <w:vMerge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К-во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Ежеме</w:t>
            </w:r>
            <w:proofErr w:type="spellEnd"/>
          </w:p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сячное</w:t>
            </w:r>
            <w:proofErr w:type="spellEnd"/>
            <w:r w:rsidRPr="009D5771">
              <w:rPr>
                <w:rFonts w:ascii="Times New Roman" w:hAnsi="Times New Roman"/>
                <w:sz w:val="20"/>
                <w:szCs w:val="20"/>
              </w:rPr>
              <w:t xml:space="preserve"> денежное </w:t>
            </w: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поощ</w:t>
            </w:r>
            <w:proofErr w:type="spellEnd"/>
          </w:p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D5771">
              <w:rPr>
                <w:rFonts w:ascii="Times New Roman" w:hAnsi="Times New Roman"/>
                <w:sz w:val="20"/>
                <w:szCs w:val="20"/>
              </w:rPr>
              <w:t>рение</w:t>
            </w:r>
            <w:proofErr w:type="spellEnd"/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Материальная помощь</w:t>
            </w:r>
          </w:p>
        </w:tc>
        <w:tc>
          <w:tcPr>
            <w:tcW w:w="967" w:type="dxa"/>
            <w:tcBorders>
              <w:top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К отпуску</w:t>
            </w:r>
          </w:p>
        </w:tc>
        <w:tc>
          <w:tcPr>
            <w:tcW w:w="1588" w:type="dxa"/>
            <w:vMerge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E10" w:rsidRPr="009D5771" w:rsidTr="009D1964">
        <w:tc>
          <w:tcPr>
            <w:tcW w:w="1702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83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70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3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588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C5E10" w:rsidRPr="009D5771" w:rsidTr="009D1964">
        <w:tc>
          <w:tcPr>
            <w:tcW w:w="1702" w:type="dxa"/>
          </w:tcPr>
          <w:p w:rsidR="00CC5E10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</w:t>
            </w:r>
          </w:p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16499</w:t>
            </w:r>
          </w:p>
        </w:tc>
        <w:tc>
          <w:tcPr>
            <w:tcW w:w="42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4950</w:t>
            </w:r>
          </w:p>
        </w:tc>
        <w:tc>
          <w:tcPr>
            <w:tcW w:w="5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18974</w:t>
            </w:r>
          </w:p>
        </w:tc>
        <w:tc>
          <w:tcPr>
            <w:tcW w:w="283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40423</w:t>
            </w:r>
          </w:p>
        </w:tc>
        <w:tc>
          <w:tcPr>
            <w:tcW w:w="770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40423</w:t>
            </w:r>
          </w:p>
        </w:tc>
        <w:tc>
          <w:tcPr>
            <w:tcW w:w="143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3369</w:t>
            </w:r>
          </w:p>
        </w:tc>
        <w:tc>
          <w:tcPr>
            <w:tcW w:w="9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6737</w:t>
            </w:r>
          </w:p>
        </w:tc>
        <w:tc>
          <w:tcPr>
            <w:tcW w:w="1588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90952</w:t>
            </w:r>
          </w:p>
        </w:tc>
      </w:tr>
      <w:tr w:rsidR="00CC5E10" w:rsidRPr="009D5771" w:rsidTr="009D1964">
        <w:tc>
          <w:tcPr>
            <w:tcW w:w="1702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71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16499</w:t>
            </w:r>
          </w:p>
        </w:tc>
        <w:tc>
          <w:tcPr>
            <w:tcW w:w="42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4950</w:t>
            </w:r>
          </w:p>
        </w:tc>
        <w:tc>
          <w:tcPr>
            <w:tcW w:w="5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85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18974</w:t>
            </w:r>
          </w:p>
        </w:tc>
        <w:tc>
          <w:tcPr>
            <w:tcW w:w="283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40423</w:t>
            </w:r>
          </w:p>
        </w:tc>
        <w:tc>
          <w:tcPr>
            <w:tcW w:w="770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40423</w:t>
            </w:r>
          </w:p>
        </w:tc>
        <w:tc>
          <w:tcPr>
            <w:tcW w:w="1434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3369</w:t>
            </w:r>
          </w:p>
        </w:tc>
        <w:tc>
          <w:tcPr>
            <w:tcW w:w="967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6737</w:t>
            </w:r>
          </w:p>
        </w:tc>
        <w:tc>
          <w:tcPr>
            <w:tcW w:w="1588" w:type="dxa"/>
          </w:tcPr>
          <w:p w:rsidR="00CC5E10" w:rsidRPr="009D5771" w:rsidRDefault="00CC5E10" w:rsidP="009D19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90952</w:t>
            </w:r>
          </w:p>
        </w:tc>
      </w:tr>
    </w:tbl>
    <w:p w:rsidR="0008786D" w:rsidRDefault="0008786D" w:rsidP="000878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786D" w:rsidRDefault="0008786D" w:rsidP="0008786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8786D" w:rsidRDefault="0008786D" w:rsidP="0008786D"/>
    <w:p w:rsidR="00D60259" w:rsidRDefault="00D60259" w:rsidP="00D602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60259" w:rsidRDefault="00D60259" w:rsidP="00D60259"/>
    <w:p w:rsidR="00DA365E" w:rsidRDefault="00DA365E"/>
    <w:sectPr w:rsidR="00DA365E" w:rsidSect="00AF7C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259"/>
    <w:rsid w:val="00042677"/>
    <w:rsid w:val="0008786D"/>
    <w:rsid w:val="002937AD"/>
    <w:rsid w:val="002947C3"/>
    <w:rsid w:val="00481A57"/>
    <w:rsid w:val="004C1515"/>
    <w:rsid w:val="004D4197"/>
    <w:rsid w:val="0074064D"/>
    <w:rsid w:val="00B54C6D"/>
    <w:rsid w:val="00CC5E10"/>
    <w:rsid w:val="00D60259"/>
    <w:rsid w:val="00DA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412E5ECE"/>
  <w15:docId w15:val="{791DD4AA-E53C-44CF-8BF3-14F6B961D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Pochepskoe</dc:creator>
  <cp:keywords/>
  <dc:description/>
  <cp:lastModifiedBy>Пользователь</cp:lastModifiedBy>
  <cp:revision>17</cp:revision>
  <cp:lastPrinted>2024-08-19T12:32:00Z</cp:lastPrinted>
  <dcterms:created xsi:type="dcterms:W3CDTF">2023-07-03T05:22:00Z</dcterms:created>
  <dcterms:modified xsi:type="dcterms:W3CDTF">2025-03-05T03:39:00Z</dcterms:modified>
</cp:coreProperties>
</file>