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B8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30C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79430C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79430C" w:rsidRPr="007C54B8" w:rsidRDefault="0079430C" w:rsidP="007C54B8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430C" w:rsidRPr="007C54B8" w:rsidRDefault="0079430C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30C" w:rsidRPr="007C54B8" w:rsidRDefault="0079430C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430C" w:rsidRPr="007C54B8" w:rsidRDefault="0079430C" w:rsidP="007C54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B3508" w:rsidRPr="007C54B8" w:rsidRDefault="002B3508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508" w:rsidRPr="007C54B8" w:rsidRDefault="007C54B8" w:rsidP="007C54B8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C54B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C0C98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B3508" w:rsidRPr="007C54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0C98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8F3C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3508" w:rsidRPr="007C54B8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C0C9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C54B8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0860D3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F3C3A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065E6B" w:rsidRPr="007C54B8" w:rsidRDefault="007C54B8" w:rsidP="007C54B8">
      <w:pPr>
        <w:pStyle w:val="a4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с. Почепское</w:t>
      </w: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54B8"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</w:t>
      </w: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r w:rsidR="007C54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860D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C54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54B8"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 w:rsidR="007C54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54B8" w:rsidRPr="007C54B8">
        <w:rPr>
          <w:rFonts w:ascii="Times New Roman" w:hAnsi="Times New Roman" w:cs="Times New Roman"/>
          <w:sz w:val="28"/>
          <w:szCs w:val="28"/>
        </w:rPr>
        <w:t>от</w:t>
      </w:r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="000860D3">
        <w:rPr>
          <w:rFonts w:ascii="Times New Roman" w:hAnsi="Times New Roman" w:cs="Times New Roman"/>
          <w:sz w:val="28"/>
          <w:szCs w:val="28"/>
        </w:rPr>
        <w:t>03.03.2025</w:t>
      </w:r>
      <w:r w:rsidR="00E71FBF" w:rsidRPr="00E71FBF">
        <w:rPr>
          <w:rFonts w:ascii="Times New Roman" w:hAnsi="Times New Roman" w:cs="Times New Roman"/>
          <w:sz w:val="28"/>
          <w:szCs w:val="28"/>
        </w:rPr>
        <w:t xml:space="preserve"> г. № </w:t>
      </w:r>
      <w:r w:rsidR="000860D3">
        <w:rPr>
          <w:rFonts w:ascii="Times New Roman" w:hAnsi="Times New Roman" w:cs="Times New Roman"/>
          <w:sz w:val="28"/>
          <w:szCs w:val="28"/>
        </w:rPr>
        <w:t>7-р</w:t>
      </w:r>
      <w:r w:rsidR="00E71FBF" w:rsidRPr="00E71FBF">
        <w:rPr>
          <w:rFonts w:ascii="Times New Roman" w:hAnsi="Times New Roman" w:cs="Times New Roman"/>
          <w:sz w:val="28"/>
          <w:szCs w:val="28"/>
        </w:rPr>
        <w:t xml:space="preserve"> </w:t>
      </w:r>
      <w:r w:rsidR="007C54B8">
        <w:rPr>
          <w:rFonts w:ascii="Times New Roman" w:hAnsi="Times New Roman" w:cs="Times New Roman"/>
          <w:sz w:val="28"/>
          <w:szCs w:val="28"/>
        </w:rPr>
        <w:t>«</w:t>
      </w:r>
      <w:r w:rsidR="000860D3" w:rsidRPr="000860D3">
        <w:rPr>
          <w:rFonts w:ascii="Times New Roman" w:hAnsi="Times New Roman" w:cs="Times New Roman"/>
          <w:sz w:val="28"/>
          <w:szCs w:val="28"/>
        </w:rPr>
        <w:t>О повышении оплаты труда</w:t>
      </w:r>
      <w:r w:rsidR="007C54B8" w:rsidRPr="000860D3">
        <w:rPr>
          <w:rFonts w:ascii="Times New Roman" w:hAnsi="Times New Roman" w:cs="Times New Roman"/>
          <w:sz w:val="28"/>
          <w:szCs w:val="28"/>
        </w:rPr>
        <w:t>»</w:t>
      </w:r>
      <w:r w:rsidR="007C54B8">
        <w:rPr>
          <w:rFonts w:ascii="Times New Roman" w:hAnsi="Times New Roman" w:cs="Times New Roman"/>
          <w:sz w:val="28"/>
          <w:szCs w:val="28"/>
        </w:rPr>
        <w:t xml:space="preserve">, </w:t>
      </w:r>
      <w:r w:rsidRPr="007C54B8">
        <w:rPr>
          <w:rFonts w:ascii="Times New Roman" w:hAnsi="Times New Roman" w:cs="Times New Roman"/>
          <w:sz w:val="28"/>
          <w:szCs w:val="28"/>
        </w:rPr>
        <w:t xml:space="preserve">в целях закрепления организационно-штатной структуры </w:t>
      </w:r>
      <w:r w:rsidR="009F08E5" w:rsidRPr="007C54B8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9F08E5" w:rsidRPr="007C54B8">
        <w:rPr>
          <w:rFonts w:ascii="Times New Roman" w:hAnsi="Times New Roman" w:cs="Times New Roman"/>
          <w:sz w:val="28"/>
          <w:szCs w:val="28"/>
        </w:rPr>
        <w:t>Почепской</w:t>
      </w:r>
      <w:proofErr w:type="spellEnd"/>
      <w:r w:rsidR="009F08E5" w:rsidRPr="007C54B8">
        <w:rPr>
          <w:rFonts w:ascii="Times New Roman" w:hAnsi="Times New Roman" w:cs="Times New Roman"/>
          <w:sz w:val="28"/>
          <w:szCs w:val="28"/>
        </w:rPr>
        <w:t xml:space="preserve"> </w:t>
      </w:r>
      <w:r w:rsidR="00487DB0">
        <w:rPr>
          <w:rFonts w:ascii="Times New Roman" w:hAnsi="Times New Roman" w:cs="Times New Roman"/>
          <w:sz w:val="28"/>
          <w:szCs w:val="28"/>
        </w:rPr>
        <w:t>отдел технического обслуживания</w:t>
      </w:r>
      <w:r w:rsidR="009F08E5" w:rsidRPr="007C54B8">
        <w:rPr>
          <w:rFonts w:ascii="Times New Roman" w:hAnsi="Times New Roman" w:cs="Times New Roman"/>
          <w:sz w:val="28"/>
          <w:szCs w:val="28"/>
        </w:rPr>
        <w:t>»</w:t>
      </w:r>
      <w:r w:rsidRPr="007C54B8">
        <w:rPr>
          <w:rFonts w:ascii="Times New Roman" w:hAnsi="Times New Roman" w:cs="Times New Roman"/>
          <w:sz w:val="28"/>
          <w:szCs w:val="28"/>
        </w:rPr>
        <w:t xml:space="preserve"> </w:t>
      </w:r>
      <w:r w:rsidR="00487DB0">
        <w:rPr>
          <w:rFonts w:ascii="Times New Roman" w:hAnsi="Times New Roman" w:cs="Times New Roman"/>
          <w:sz w:val="28"/>
          <w:szCs w:val="28"/>
        </w:rPr>
        <w:t>(далее МКУ «ПОТО»):</w:t>
      </w:r>
      <w:bookmarkStart w:id="0" w:name="_GoBack"/>
      <w:bookmarkEnd w:id="0"/>
    </w:p>
    <w:p w:rsidR="00065E6B" w:rsidRDefault="007C54B8" w:rsidP="007C54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65E6B" w:rsidRPr="007C54B8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1 </w:t>
      </w:r>
      <w:r w:rsidR="00BC0C9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E6B" w:rsidRPr="007C54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0C9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г. ш</w:t>
      </w:r>
      <w:r w:rsidR="00065E6B" w:rsidRPr="007C54B8">
        <w:rPr>
          <w:rFonts w:ascii="Times New Roman" w:hAnsi="Times New Roman" w:cs="Times New Roman"/>
          <w:sz w:val="28"/>
          <w:szCs w:val="28"/>
        </w:rPr>
        <w:t xml:space="preserve">татное расписание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F08E5" w:rsidRPr="007C54B8">
        <w:rPr>
          <w:rFonts w:ascii="Times New Roman" w:hAnsi="Times New Roman" w:cs="Times New Roman"/>
          <w:sz w:val="28"/>
          <w:szCs w:val="28"/>
        </w:rPr>
        <w:t>МКУ</w:t>
      </w:r>
      <w:r w:rsidR="00BC0C98">
        <w:rPr>
          <w:rFonts w:ascii="Times New Roman" w:hAnsi="Times New Roman" w:cs="Times New Roman"/>
          <w:sz w:val="28"/>
          <w:szCs w:val="28"/>
        </w:rPr>
        <w:t xml:space="preserve"> «ПОТО</w:t>
      </w:r>
      <w:r w:rsidR="009F08E5" w:rsidRPr="007C54B8">
        <w:rPr>
          <w:rFonts w:ascii="Times New Roman" w:hAnsi="Times New Roman" w:cs="Times New Roman"/>
          <w:sz w:val="28"/>
          <w:szCs w:val="28"/>
        </w:rPr>
        <w:t>»</w:t>
      </w:r>
      <w:r w:rsidR="00065E6B" w:rsidRPr="007C54B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E6B" w:rsidRPr="007C54B8" w:rsidRDefault="008F3C3A" w:rsidP="007C54B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4B8">
        <w:rPr>
          <w:rFonts w:ascii="Times New Roman" w:hAnsi="Times New Roman" w:cs="Times New Roman"/>
          <w:sz w:val="28"/>
          <w:szCs w:val="28"/>
        </w:rPr>
        <w:t xml:space="preserve">. </w:t>
      </w:r>
      <w:r w:rsidR="00065E6B" w:rsidRPr="007C54B8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065E6B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B8" w:rsidRPr="007C54B8" w:rsidRDefault="007C54B8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4B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3F98" w:rsidRPr="007C54B8">
        <w:rPr>
          <w:rFonts w:ascii="Times New Roman" w:hAnsi="Times New Roman" w:cs="Times New Roman"/>
          <w:sz w:val="28"/>
          <w:szCs w:val="28"/>
        </w:rPr>
        <w:t>Почепского</w:t>
      </w:r>
      <w:r w:rsidR="007C54B8">
        <w:rPr>
          <w:rFonts w:ascii="Times New Roman" w:hAnsi="Times New Roman" w:cs="Times New Roman"/>
          <w:sz w:val="28"/>
          <w:szCs w:val="28"/>
        </w:rPr>
        <w:t xml:space="preserve"> </w:t>
      </w:r>
      <w:r w:rsidRPr="007C54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3F98" w:rsidRPr="007C54B8">
        <w:rPr>
          <w:rFonts w:ascii="Times New Roman" w:hAnsi="Times New Roman" w:cs="Times New Roman"/>
          <w:sz w:val="28"/>
          <w:szCs w:val="28"/>
        </w:rPr>
        <w:t xml:space="preserve">                                          В.И.Бокова</w:t>
      </w:r>
    </w:p>
    <w:p w:rsidR="008F3C3A" w:rsidRDefault="008F3C3A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F3C3A" w:rsidSect="008F3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8189" w:type="dxa"/>
        <w:tblInd w:w="108" w:type="dxa"/>
        <w:tblLook w:val="04A0" w:firstRow="1" w:lastRow="0" w:firstColumn="1" w:lastColumn="0" w:noHBand="0" w:noVBand="1"/>
      </w:tblPr>
      <w:tblGrid>
        <w:gridCol w:w="3096"/>
        <w:gridCol w:w="960"/>
        <w:gridCol w:w="1280"/>
        <w:gridCol w:w="1623"/>
        <w:gridCol w:w="960"/>
        <w:gridCol w:w="1160"/>
        <w:gridCol w:w="1035"/>
        <w:gridCol w:w="960"/>
        <w:gridCol w:w="527"/>
        <w:gridCol w:w="1114"/>
        <w:gridCol w:w="1357"/>
        <w:gridCol w:w="1386"/>
        <w:gridCol w:w="960"/>
        <w:gridCol w:w="960"/>
        <w:gridCol w:w="960"/>
      </w:tblGrid>
      <w:tr w:rsidR="00592274" w:rsidRPr="00592274" w:rsidTr="000860D3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086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распоряжением от  </w:t>
            </w:r>
            <w:r w:rsidR="000860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03.03.2025   года  № 8-р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Почепского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В.И.Бокова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2029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Штатное расписание</w:t>
            </w: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работников МКУ «ПОТО»</w:t>
            </w: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Лискинского муниципального района</w:t>
            </w: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01.01.2025г.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1215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штат. един.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Базовый оклад (ставка) (руб.)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Должностной оклад с учетом количества штатных единиц (руб.)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Надбавка за выслугу лет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компенсационного характера - ЕДВ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стимулирующего характера -надбавка за интенсивность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Месячный фонд заработной платы 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30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окладов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МКУ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17007,00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17007,00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7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0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приказом №       от          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 "ПОТО"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В.И.Бокова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Е.В.Реутова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1643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работников МКУ «ПОТО»</w:t>
            </w: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Лискинского муниципального района</w:t>
            </w: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01.01.2025г.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135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штат. един.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Базовый оклад (ставка) (руб.)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Должностной оклад с учетом количества штатных единиц (руб.)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компенсационного характера - ЕДВ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стимулирующего характера -надбавка за интенсивность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Месячный фонд заработной платы 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30"/>
        </w:trPr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окладов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9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(Беляев Антон Геннадьевич)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12799,00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70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 (Шубин Сергей Васильевич)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12799,00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 (Ломакин Сергей Сергеевич)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12799,00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9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по уборке (администрации) (Марышева Светлана Николаевна)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73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по уборке (ДК) (Губина Елена Викторовна)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73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по уборке (ДК) (Семичева Валентина Ивановна)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3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газовой котельной (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Ермоловский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ДК) (Мешалкин Алексей Николаевич)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3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газовой котельной (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Ермоловский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ДК) (Мешалкин Николай </w:t>
            </w: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Петрович)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3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Оператор газовой котельной (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Ермоловский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ДК) (Шарков Сергей Федорович)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3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газовой котельной (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Ермоловский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ДК) (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Шишковский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Романович)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3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газовой котельной (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Почепской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ДК) (Гуньков Александр Тихонович)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3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газовой котельной (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Почепской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ДК) (</w:t>
            </w:r>
            <w:proofErr w:type="spellStart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Гунькова</w:t>
            </w:r>
            <w:proofErr w:type="spellEnd"/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Васильевна)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63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Разнорабочий (Попов Василий Дмитриевич)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покосу (4 мес.)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покосу (4 мес.)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17404,91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274" w:rsidRPr="00592274" w:rsidTr="000860D3">
        <w:trPr>
          <w:trHeight w:val="315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274" w:rsidRPr="00592274" w:rsidRDefault="00592274" w:rsidP="0059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3C3A" w:rsidRDefault="008F3C3A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F3C3A" w:rsidSect="008F3C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E6B" w:rsidRPr="007C54B8" w:rsidRDefault="00065E6B" w:rsidP="007C54B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65E6B" w:rsidRPr="007C54B8" w:rsidSect="00AC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E6B"/>
    <w:rsid w:val="00065E6B"/>
    <w:rsid w:val="00072A19"/>
    <w:rsid w:val="000860D3"/>
    <w:rsid w:val="001432CA"/>
    <w:rsid w:val="00152F84"/>
    <w:rsid w:val="001F2CE2"/>
    <w:rsid w:val="00213EBB"/>
    <w:rsid w:val="00236908"/>
    <w:rsid w:val="002B3508"/>
    <w:rsid w:val="00487DB0"/>
    <w:rsid w:val="00577027"/>
    <w:rsid w:val="00592274"/>
    <w:rsid w:val="006007BB"/>
    <w:rsid w:val="006D59F4"/>
    <w:rsid w:val="0079430C"/>
    <w:rsid w:val="007C54B8"/>
    <w:rsid w:val="007D0123"/>
    <w:rsid w:val="008978CD"/>
    <w:rsid w:val="008F3C3A"/>
    <w:rsid w:val="009F08E5"/>
    <w:rsid w:val="00A11B28"/>
    <w:rsid w:val="00AC5C69"/>
    <w:rsid w:val="00B014F7"/>
    <w:rsid w:val="00BC0C98"/>
    <w:rsid w:val="00D13F98"/>
    <w:rsid w:val="00E71FBF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F205"/>
  <w15:docId w15:val="{A91220C2-90F7-49A2-8730-8F3502DC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C5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21</cp:revision>
  <cp:lastPrinted>2025-03-03T10:32:00Z</cp:lastPrinted>
  <dcterms:created xsi:type="dcterms:W3CDTF">2017-03-29T05:16:00Z</dcterms:created>
  <dcterms:modified xsi:type="dcterms:W3CDTF">2025-03-03T10:32:00Z</dcterms:modified>
</cp:coreProperties>
</file>