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СОВЕТ НАРОДНЫХ ДЕПУТАТОВ</w:t>
      </w:r>
    </w:p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ПОЧЕПСКОГО СЕЛЬСКОГО ПОСЕЛЕНИЯ</w:t>
      </w:r>
    </w:p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ЛИСКИНСКОГО МУНИЦИПАЛЬНОГО РАЙОНА</w:t>
      </w:r>
    </w:p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ВОРОНЕЖСКОЙ ОБЛАСТИ</w:t>
      </w:r>
    </w:p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РЕШЕНИЕ</w:t>
      </w:r>
    </w:p>
    <w:p w:rsidR="00126BE3" w:rsidRDefault="00126BE3" w:rsidP="00126BE3">
      <w:pPr>
        <w:pStyle w:val="western"/>
        <w:shd w:val="clear" w:color="auto" w:fill="FFFFFF"/>
        <w:spacing w:before="0" w:beforeAutospacing="0" w:after="0" w:afterAutospacing="0" w:line="360" w:lineRule="auto"/>
        <w:rPr>
          <w:rFonts w:ascii="Times New Roman" w:hAnsi="Times New Roman"/>
          <w:color w:val="000000"/>
          <w:sz w:val="28"/>
          <w:szCs w:val="28"/>
        </w:rPr>
      </w:pPr>
    </w:p>
    <w:p w:rsidR="00126BE3" w:rsidRDefault="00F1596F" w:rsidP="00126BE3">
      <w:pPr>
        <w:pStyle w:val="western"/>
        <w:shd w:val="clear" w:color="auto" w:fill="FFFFFF"/>
        <w:spacing w:before="0" w:beforeAutospacing="0" w:after="0" w:afterAutospacing="0" w:line="360" w:lineRule="auto"/>
        <w:ind w:right="5242"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«23</w:t>
      </w:r>
      <w:r w:rsidR="00126BE3">
        <w:rPr>
          <w:rFonts w:ascii="Times New Roman" w:hAnsi="Times New Roman"/>
          <w:color w:val="000000"/>
          <w:sz w:val="28"/>
          <w:szCs w:val="28"/>
        </w:rPr>
        <w:t xml:space="preserve"> » ноября 2016 года № 78</w:t>
      </w:r>
    </w:p>
    <w:p w:rsidR="00EC7C55" w:rsidRDefault="00EC7C55"/>
    <w:p w:rsidR="00126BE3" w:rsidRPr="00126BE3" w:rsidRDefault="00126BE3" w:rsidP="00126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sz w:val="28"/>
          <w:szCs w:val="28"/>
        </w:rPr>
        <w:t>Утверждение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BE3">
        <w:rPr>
          <w:rFonts w:ascii="Times New Roman" w:hAnsi="Times New Roman" w:cs="Times New Roman"/>
          <w:sz w:val="28"/>
          <w:szCs w:val="28"/>
        </w:rPr>
        <w:t>» Комплексное</w:t>
      </w:r>
    </w:p>
    <w:p w:rsidR="00126BE3" w:rsidRPr="00126BE3" w:rsidRDefault="00126BE3" w:rsidP="00126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sz w:val="28"/>
          <w:szCs w:val="28"/>
        </w:rPr>
        <w:t>развитие систем коммунальной инфраструктуры</w:t>
      </w:r>
    </w:p>
    <w:p w:rsidR="00126BE3" w:rsidRDefault="00126BE3" w:rsidP="00126BE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sz w:val="28"/>
          <w:szCs w:val="28"/>
        </w:rPr>
        <w:t>на 2016-2030годы».</w:t>
      </w:r>
    </w:p>
    <w:p w:rsidR="00126BE3" w:rsidRDefault="00126BE3" w:rsidP="00126BE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126BE3" w:rsidRDefault="00126BE3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НАРОДНЫХ ДЕПУТАТОВ</w:t>
      </w:r>
    </w:p>
    <w:p w:rsidR="00126BE3" w:rsidRDefault="00126BE3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ПОЧЕПСКОГО СЕЛЬСКОГОПОСЕЛЕНИЯ</w:t>
      </w:r>
    </w:p>
    <w:p w:rsidR="00126BE3" w:rsidRDefault="00126BE3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РЕШИЛ:</w:t>
      </w:r>
    </w:p>
    <w:p w:rsidR="00126BE3" w:rsidRDefault="00126BE3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26BE3" w:rsidRP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Программу</w:t>
      </w:r>
      <w:r w:rsidRPr="00126BE3">
        <w:rPr>
          <w:rFonts w:ascii="Times New Roman" w:hAnsi="Times New Roman" w:cs="Times New Roman"/>
          <w:sz w:val="28"/>
          <w:szCs w:val="28"/>
        </w:rPr>
        <w:t>» Комплексное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26BE3">
        <w:rPr>
          <w:rFonts w:ascii="Times New Roman" w:hAnsi="Times New Roman" w:cs="Times New Roman"/>
          <w:sz w:val="28"/>
          <w:szCs w:val="28"/>
        </w:rPr>
        <w:t>развитие систем коммунальной инфраструктуры</w:t>
      </w: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126BE3">
        <w:rPr>
          <w:rFonts w:ascii="Times New Roman" w:hAnsi="Times New Roman" w:cs="Times New Roman"/>
          <w:sz w:val="28"/>
          <w:szCs w:val="28"/>
        </w:rPr>
        <w:t>на 2016-2030годы</w:t>
      </w:r>
      <w:r>
        <w:rPr>
          <w:rFonts w:ascii="Times New Roman" w:hAnsi="Times New Roman" w:cs="Times New Roman"/>
          <w:sz w:val="28"/>
          <w:szCs w:val="28"/>
        </w:rPr>
        <w:t>» - утвердить.</w:t>
      </w: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26BE3" w:rsidRDefault="00126BE3" w:rsidP="00126BE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Почепского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В.И.Бокова</w:t>
      </w:r>
    </w:p>
    <w:p w:rsidR="00126BE3" w:rsidRDefault="00126BE3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126BE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                                                            АКТ</w:t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</w:p>
    <w:p w:rsidR="00534222" w:rsidRDefault="00534222" w:rsidP="0053422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обнародования решения сессии Совета народных депутатов   </w:t>
      </w:r>
      <w:proofErr w:type="spellStart"/>
      <w:r>
        <w:rPr>
          <w:rFonts w:ascii="Times New Roman" w:hAnsi="Times New Roman"/>
          <w:sz w:val="24"/>
        </w:rPr>
        <w:t>Почепского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</w:t>
      </w:r>
      <w:r>
        <w:rPr>
          <w:rFonts w:ascii="Times New Roman" w:hAnsi="Times New Roman"/>
          <w:sz w:val="24"/>
        </w:rPr>
        <w:br/>
      </w:r>
      <w:proofErr w:type="spellStart"/>
      <w:r>
        <w:rPr>
          <w:rFonts w:ascii="Times New Roman" w:hAnsi="Times New Roman"/>
          <w:sz w:val="24"/>
        </w:rPr>
        <w:t>Лискинского</w:t>
      </w:r>
      <w:proofErr w:type="spellEnd"/>
      <w:r>
        <w:rPr>
          <w:rFonts w:ascii="Times New Roman" w:hAnsi="Times New Roman"/>
          <w:sz w:val="24"/>
        </w:rPr>
        <w:t xml:space="preserve"> муниципального района Воронежской области</w:t>
      </w:r>
    </w:p>
    <w:p w:rsidR="00534222" w:rsidRDefault="00534222" w:rsidP="0053422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 23.11.2016года</w:t>
      </w:r>
    </w:p>
    <w:p w:rsidR="00534222" w:rsidRDefault="00534222" w:rsidP="0053422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23.11.2016 года</w:t>
      </w:r>
      <w:proofErr w:type="gramStart"/>
      <w:r>
        <w:rPr>
          <w:rFonts w:ascii="Times New Roman" w:hAnsi="Times New Roman"/>
          <w:sz w:val="24"/>
        </w:rPr>
        <w:t>.</w:t>
      </w:r>
      <w:proofErr w:type="gramEnd"/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/>
          <w:sz w:val="24"/>
        </w:rPr>
        <w:t>с</w:t>
      </w:r>
      <w:proofErr w:type="gramEnd"/>
      <w:r>
        <w:rPr>
          <w:rFonts w:ascii="Times New Roman" w:hAnsi="Times New Roman"/>
          <w:sz w:val="24"/>
        </w:rPr>
        <w:t xml:space="preserve">ело </w:t>
      </w:r>
      <w:proofErr w:type="spellStart"/>
      <w:r>
        <w:rPr>
          <w:rFonts w:ascii="Times New Roman" w:hAnsi="Times New Roman"/>
          <w:sz w:val="24"/>
        </w:rPr>
        <w:t>Почепское</w:t>
      </w:r>
      <w:proofErr w:type="spellEnd"/>
    </w:p>
    <w:p w:rsidR="00534222" w:rsidRDefault="00534222" w:rsidP="00534222">
      <w:pPr>
        <w:spacing w:after="0" w:line="240" w:lineRule="auto"/>
        <w:rPr>
          <w:rFonts w:ascii="Times New Roman" w:hAnsi="Times New Roman"/>
          <w:b/>
          <w:sz w:val="24"/>
        </w:rPr>
      </w:pPr>
    </w:p>
    <w:p w:rsidR="00534222" w:rsidRPr="00534222" w:rsidRDefault="00534222" w:rsidP="0053422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</w:rPr>
        <w:t xml:space="preserve">Мы, нижеподписавшиеся, комиссия в составе Председателя Совета народных депутатов В.А.Ковалев, председателя комиссии В.И.Боковой, секретаря комиссии </w:t>
      </w:r>
      <w:proofErr w:type="spellStart"/>
      <w:r>
        <w:rPr>
          <w:rFonts w:ascii="Times New Roman" w:hAnsi="Times New Roman"/>
          <w:color w:val="000000"/>
          <w:sz w:val="24"/>
        </w:rPr>
        <w:t>С.С.Коровкиной</w:t>
      </w:r>
      <w:proofErr w:type="spellEnd"/>
      <w:r>
        <w:rPr>
          <w:rFonts w:ascii="Times New Roman" w:hAnsi="Times New Roman"/>
          <w:color w:val="000000"/>
          <w:sz w:val="24"/>
        </w:rPr>
        <w:t xml:space="preserve">,  членов комиссии: Т.И.Малаховой, </w:t>
      </w:r>
      <w:proofErr w:type="spellStart"/>
      <w:r>
        <w:rPr>
          <w:rFonts w:ascii="Times New Roman" w:hAnsi="Times New Roman"/>
          <w:color w:val="000000"/>
          <w:sz w:val="24"/>
        </w:rPr>
        <w:t>А.Т.Гунькова</w:t>
      </w:r>
      <w:proofErr w:type="spellEnd"/>
      <w:r>
        <w:rPr>
          <w:rFonts w:ascii="Times New Roman" w:hAnsi="Times New Roman"/>
          <w:color w:val="000000"/>
          <w:sz w:val="24"/>
        </w:rPr>
        <w:t xml:space="preserve"> составили настоящий акт  в том, что 23.11.2016 года принято решение сессии Совета народных депутатов </w:t>
      </w:r>
      <w:proofErr w:type="spellStart"/>
      <w:r>
        <w:rPr>
          <w:rFonts w:ascii="Times New Roman" w:hAnsi="Times New Roman"/>
          <w:color w:val="000000"/>
          <w:sz w:val="24"/>
        </w:rPr>
        <w:t>Почепского</w:t>
      </w:r>
      <w:proofErr w:type="spellEnd"/>
      <w:r>
        <w:rPr>
          <w:rFonts w:ascii="Times New Roman" w:hAnsi="Times New Roman"/>
          <w:color w:val="000000"/>
          <w:sz w:val="24"/>
        </w:rPr>
        <w:t xml:space="preserve"> сельского поселения № 78»</w:t>
      </w:r>
      <w:r w:rsidRPr="00534222">
        <w:rPr>
          <w:rFonts w:ascii="Times New Roman" w:hAnsi="Times New Roman" w:cs="Times New Roman"/>
          <w:sz w:val="28"/>
          <w:szCs w:val="28"/>
        </w:rPr>
        <w:t xml:space="preserve"> </w:t>
      </w:r>
      <w:r w:rsidRPr="00534222">
        <w:rPr>
          <w:rFonts w:ascii="Times New Roman" w:hAnsi="Times New Roman" w:cs="Times New Roman"/>
          <w:sz w:val="24"/>
          <w:szCs w:val="24"/>
        </w:rPr>
        <w:t>Утверждение программы » Комплексное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222">
        <w:rPr>
          <w:rFonts w:ascii="Times New Roman" w:hAnsi="Times New Roman" w:cs="Times New Roman"/>
          <w:sz w:val="24"/>
          <w:szCs w:val="24"/>
        </w:rPr>
        <w:t>развитие систем коммунальной инфраструктуры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34222">
        <w:rPr>
          <w:rFonts w:ascii="Times New Roman" w:hAnsi="Times New Roman" w:cs="Times New Roman"/>
          <w:sz w:val="24"/>
          <w:szCs w:val="24"/>
        </w:rPr>
        <w:t>на 2016-2030годы».</w:t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kern w:val="2"/>
          <w:sz w:val="24"/>
        </w:rPr>
      </w:pPr>
      <w:r>
        <w:rPr>
          <w:rFonts w:ascii="Times New Roman" w:hAnsi="Times New Roman"/>
          <w:sz w:val="24"/>
        </w:rPr>
        <w:t xml:space="preserve">размещено в местах, предназначенных для обнародования муниципальных правовых актов: внутренний стенд в здании администрации </w:t>
      </w:r>
      <w:proofErr w:type="spellStart"/>
      <w:r>
        <w:rPr>
          <w:rFonts w:ascii="Times New Roman" w:hAnsi="Times New Roman"/>
          <w:sz w:val="24"/>
        </w:rPr>
        <w:t>Почепского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 по ул. Садовая,8, в здании </w:t>
      </w:r>
      <w:proofErr w:type="spellStart"/>
      <w:r>
        <w:rPr>
          <w:rFonts w:ascii="Times New Roman" w:hAnsi="Times New Roman"/>
          <w:sz w:val="24"/>
        </w:rPr>
        <w:t>Почепской</w:t>
      </w:r>
      <w:proofErr w:type="spellEnd"/>
      <w:r>
        <w:rPr>
          <w:rFonts w:ascii="Times New Roman" w:hAnsi="Times New Roman"/>
          <w:sz w:val="24"/>
        </w:rPr>
        <w:t xml:space="preserve"> СОШ с. </w:t>
      </w:r>
      <w:proofErr w:type="spellStart"/>
      <w:r>
        <w:rPr>
          <w:rFonts w:ascii="Times New Roman" w:hAnsi="Times New Roman"/>
          <w:sz w:val="24"/>
        </w:rPr>
        <w:t>Почепское</w:t>
      </w:r>
      <w:proofErr w:type="spellEnd"/>
      <w:r>
        <w:rPr>
          <w:rFonts w:ascii="Times New Roman" w:hAnsi="Times New Roman"/>
          <w:sz w:val="24"/>
        </w:rPr>
        <w:t>, ул</w:t>
      </w:r>
      <w:proofErr w:type="gramStart"/>
      <w:r>
        <w:rPr>
          <w:rFonts w:ascii="Times New Roman" w:hAnsi="Times New Roman"/>
          <w:sz w:val="24"/>
        </w:rPr>
        <w:t>.С</w:t>
      </w:r>
      <w:proofErr w:type="gramEnd"/>
      <w:r>
        <w:rPr>
          <w:rFonts w:ascii="Times New Roman" w:hAnsi="Times New Roman"/>
          <w:sz w:val="24"/>
        </w:rPr>
        <w:t xml:space="preserve">адовая,2; в здании </w:t>
      </w:r>
      <w:proofErr w:type="spellStart"/>
      <w:r>
        <w:rPr>
          <w:rFonts w:ascii="Times New Roman" w:hAnsi="Times New Roman"/>
          <w:sz w:val="24"/>
        </w:rPr>
        <w:t>Ермоловской</w:t>
      </w:r>
      <w:proofErr w:type="spellEnd"/>
      <w:r>
        <w:rPr>
          <w:rFonts w:ascii="Times New Roman" w:hAnsi="Times New Roman"/>
          <w:sz w:val="24"/>
        </w:rPr>
        <w:t xml:space="preserve"> СОШ с. Ермоловка, ул.Школьная, 2 с целью доведения до сведения жителей, проживающих на территории </w:t>
      </w:r>
      <w:proofErr w:type="spellStart"/>
      <w:r>
        <w:rPr>
          <w:rFonts w:ascii="Times New Roman" w:hAnsi="Times New Roman"/>
          <w:sz w:val="24"/>
        </w:rPr>
        <w:t>Почепского</w:t>
      </w:r>
      <w:proofErr w:type="spellEnd"/>
      <w:r>
        <w:rPr>
          <w:rFonts w:ascii="Times New Roman" w:hAnsi="Times New Roman"/>
          <w:sz w:val="24"/>
        </w:rPr>
        <w:t xml:space="preserve"> сельского поселения.</w:t>
      </w:r>
    </w:p>
    <w:p w:rsidR="00534222" w:rsidRDefault="00534222" w:rsidP="00534222">
      <w:pPr>
        <w:pBdr>
          <w:bottom w:val="single" w:sz="12" w:space="1" w:color="auto"/>
        </w:pBdr>
        <w:spacing w:after="0" w:line="240" w:lineRule="auto"/>
        <w:rPr>
          <w:rFonts w:ascii="Times New Roman" w:eastAsia="Arial Unicode MS" w:hAnsi="Times New Roman"/>
          <w:sz w:val="24"/>
          <w:lang w:eastAsia="ru-RU"/>
        </w:rPr>
      </w:pPr>
    </w:p>
    <w:p w:rsidR="00534222" w:rsidRDefault="00534222" w:rsidP="00534222">
      <w:pPr>
        <w:tabs>
          <w:tab w:val="left" w:pos="7050"/>
        </w:tabs>
        <w:spacing w:after="0" w:line="240" w:lineRule="auto"/>
        <w:rPr>
          <w:rFonts w:ascii="Times New Roman" w:eastAsia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В чем и составлен настоящий акт.</w:t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</w:p>
    <w:p w:rsidR="00534222" w:rsidRDefault="00534222" w:rsidP="00534222">
      <w:pPr>
        <w:spacing w:after="0" w:line="240" w:lineRule="auto"/>
        <w:ind w:left="708" w:hanging="6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</w:t>
      </w:r>
      <w:proofErr w:type="gramStart"/>
      <w:r>
        <w:rPr>
          <w:rFonts w:ascii="Times New Roman" w:hAnsi="Times New Roman"/>
          <w:sz w:val="24"/>
        </w:rPr>
        <w:t xml:space="preserve"> :</w:t>
      </w:r>
      <w:proofErr w:type="gramEnd"/>
      <w:r>
        <w:rPr>
          <w:rFonts w:ascii="Times New Roman" w:hAnsi="Times New Roman"/>
          <w:sz w:val="24"/>
        </w:rPr>
        <w:t xml:space="preserve">                                                                        В.И. Бокова </w:t>
      </w:r>
    </w:p>
    <w:p w:rsidR="00534222" w:rsidRDefault="00534222" w:rsidP="00534222">
      <w:pPr>
        <w:spacing w:after="0" w:line="240" w:lineRule="auto"/>
        <w:ind w:left="708" w:hanging="6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</w:t>
      </w:r>
    </w:p>
    <w:p w:rsidR="00534222" w:rsidRDefault="00534222" w:rsidP="00534222">
      <w:pPr>
        <w:spacing w:after="0" w:line="240" w:lineRule="auto"/>
        <w:ind w:left="708" w:hanging="65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Совета народных депутатов:                                          В.А. Ковалев</w:t>
      </w:r>
    </w:p>
    <w:p w:rsidR="00534222" w:rsidRDefault="00534222" w:rsidP="00534222">
      <w:pPr>
        <w:spacing w:after="0" w:line="240" w:lineRule="auto"/>
        <w:ind w:left="708" w:hanging="651"/>
        <w:rPr>
          <w:rFonts w:ascii="Times New Roman" w:hAnsi="Times New Roman"/>
          <w:sz w:val="24"/>
        </w:rPr>
      </w:pP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Секретарь комиссии:              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С.С.Коровкина</w:t>
      </w:r>
      <w:proofErr w:type="spellEnd"/>
      <w:r>
        <w:rPr>
          <w:rFonts w:ascii="Times New Roman" w:hAnsi="Times New Roman"/>
          <w:sz w:val="24"/>
        </w:rPr>
        <w:t xml:space="preserve"> </w:t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                                                                                      Т.И.Малахова</w:t>
      </w:r>
    </w:p>
    <w:p w:rsidR="00534222" w:rsidRDefault="00534222" w:rsidP="00534222">
      <w:pPr>
        <w:spacing w:after="0" w:line="240" w:lineRule="auto"/>
        <w:rPr>
          <w:rFonts w:ascii="Times New Roman" w:hAnsi="Times New Roman"/>
          <w:sz w:val="24"/>
        </w:rPr>
      </w:pPr>
    </w:p>
    <w:p w:rsidR="00534222" w:rsidRPr="005F6D18" w:rsidRDefault="005F6D18" w:rsidP="0053422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</w:t>
      </w:r>
      <w:proofErr w:type="spellStart"/>
      <w:r w:rsidRPr="005F6D18">
        <w:rPr>
          <w:rFonts w:ascii="Times New Roman" w:hAnsi="Times New Roman" w:cs="Times New Roman"/>
          <w:sz w:val="24"/>
          <w:szCs w:val="24"/>
        </w:rPr>
        <w:t>А.Т.Гуньков</w:t>
      </w:r>
      <w:proofErr w:type="spellEnd"/>
      <w:r w:rsidRPr="005F6D1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34222" w:rsidRPr="00126BE3" w:rsidRDefault="00534222" w:rsidP="0053422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34222" w:rsidRPr="00126BE3" w:rsidSect="00EC7C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6BE3"/>
    <w:rsid w:val="000304ED"/>
    <w:rsid w:val="001202FF"/>
    <w:rsid w:val="00126BE3"/>
    <w:rsid w:val="00534222"/>
    <w:rsid w:val="005C404B"/>
    <w:rsid w:val="005F6D18"/>
    <w:rsid w:val="00934E04"/>
    <w:rsid w:val="009D14EF"/>
    <w:rsid w:val="00EC7C55"/>
    <w:rsid w:val="00ED01B7"/>
    <w:rsid w:val="00F159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126BE3"/>
    <w:pPr>
      <w:spacing w:before="100" w:beforeAutospacing="1" w:after="100" w:afterAutospacing="1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0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355</Words>
  <Characters>2028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Pochepskoe</dc:creator>
  <cp:lastModifiedBy>Pochepskoe</cp:lastModifiedBy>
  <cp:revision>9</cp:revision>
  <cp:lastPrinted>2016-12-06T06:38:00Z</cp:lastPrinted>
  <dcterms:created xsi:type="dcterms:W3CDTF">2016-12-01T13:01:00Z</dcterms:created>
  <dcterms:modified xsi:type="dcterms:W3CDTF">2016-12-06T06:51:00Z</dcterms:modified>
</cp:coreProperties>
</file>