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63C" w:rsidRPr="00962BB3" w:rsidRDefault="00D4763C" w:rsidP="00D4763C">
      <w:pPr>
        <w:keepNext/>
        <w:spacing w:after="0" w:line="240" w:lineRule="auto"/>
        <w:jc w:val="center"/>
        <w:outlineLvl w:val="0"/>
        <w:rPr>
          <w:rFonts w:ascii="Times New Roman" w:hAnsi="Times New Roman"/>
          <w:b/>
          <w:noProof/>
          <w:sz w:val="28"/>
          <w:szCs w:val="28"/>
          <w:lang w:eastAsia="ru-RU"/>
        </w:rPr>
      </w:pPr>
      <w:bookmarkStart w:id="0" w:name="_Hlk486170807"/>
    </w:p>
    <w:p w:rsidR="00D4763C" w:rsidRPr="00962BB3" w:rsidRDefault="00D4763C" w:rsidP="00D4763C">
      <w:pPr>
        <w:spacing w:after="0" w:line="240" w:lineRule="auto"/>
        <w:jc w:val="both"/>
        <w:rPr>
          <w:rFonts w:ascii="Times New Roman" w:hAnsi="Times New Roman"/>
          <w:spacing w:val="-20"/>
          <w:sz w:val="28"/>
          <w:szCs w:val="28"/>
          <w:lang w:eastAsia="ru-RU"/>
        </w:rPr>
      </w:pPr>
    </w:p>
    <w:p w:rsidR="00FA4AF0" w:rsidRDefault="00FA4AF0" w:rsidP="00FA4AF0">
      <w:pPr>
        <w:spacing w:after="0"/>
        <w:ind w:firstLine="567"/>
        <w:jc w:val="center"/>
        <w:outlineLvl w:val="0"/>
        <w:rPr>
          <w:rFonts w:ascii="Times New Roman" w:hAnsi="Times New Roman"/>
          <w:b/>
          <w:sz w:val="28"/>
          <w:szCs w:val="28"/>
          <w:lang w:eastAsia="ru-RU"/>
        </w:rPr>
      </w:pPr>
      <w:r>
        <w:rPr>
          <w:rFonts w:ascii="Times New Roman" w:hAnsi="Times New Roman"/>
          <w:b/>
          <w:sz w:val="28"/>
          <w:szCs w:val="28"/>
          <w:lang w:eastAsia="ru-RU"/>
        </w:rPr>
        <w:t>СОВЕТ НАРОДНЫХ ДЕПУТАТОВ</w:t>
      </w:r>
    </w:p>
    <w:p w:rsidR="00FA4AF0" w:rsidRDefault="00FA4AF0" w:rsidP="00FA4AF0">
      <w:pPr>
        <w:spacing w:after="0"/>
        <w:ind w:firstLine="567"/>
        <w:jc w:val="center"/>
        <w:outlineLvl w:val="0"/>
        <w:rPr>
          <w:rFonts w:ascii="Times New Roman" w:hAnsi="Times New Roman"/>
          <w:b/>
          <w:sz w:val="28"/>
          <w:szCs w:val="28"/>
          <w:lang w:eastAsia="ru-RU"/>
        </w:rPr>
      </w:pPr>
      <w:r>
        <w:rPr>
          <w:rFonts w:ascii="Times New Roman" w:hAnsi="Times New Roman"/>
          <w:b/>
          <w:sz w:val="28"/>
          <w:szCs w:val="28"/>
          <w:lang w:eastAsia="ru-RU"/>
        </w:rPr>
        <w:t>ПОЧЕПСКОГО  СЕЛЬСКОГО ПОСЕЛЕНИЯ</w:t>
      </w:r>
    </w:p>
    <w:p w:rsidR="00FA4AF0" w:rsidRDefault="00FA4AF0" w:rsidP="00FA4AF0">
      <w:pPr>
        <w:spacing w:after="0"/>
        <w:ind w:firstLine="567"/>
        <w:jc w:val="center"/>
        <w:outlineLvl w:val="0"/>
        <w:rPr>
          <w:rFonts w:ascii="Times New Roman" w:hAnsi="Times New Roman"/>
          <w:b/>
          <w:sz w:val="28"/>
          <w:szCs w:val="28"/>
          <w:lang w:eastAsia="ru-RU"/>
        </w:rPr>
      </w:pPr>
      <w:r>
        <w:rPr>
          <w:rFonts w:ascii="Times New Roman" w:hAnsi="Times New Roman"/>
          <w:b/>
          <w:sz w:val="28"/>
          <w:szCs w:val="28"/>
          <w:lang w:eastAsia="ru-RU"/>
        </w:rPr>
        <w:t>ЛИСКИНСКОГО  МУНИЦИПАЛЬНОГО РАЙОНА</w:t>
      </w:r>
    </w:p>
    <w:p w:rsidR="00FA4AF0" w:rsidRDefault="00FA4AF0" w:rsidP="00FA4AF0">
      <w:pPr>
        <w:pBdr>
          <w:bottom w:val="single" w:sz="12" w:space="1" w:color="auto"/>
        </w:pBdr>
        <w:spacing w:after="0"/>
        <w:ind w:firstLine="567"/>
        <w:jc w:val="center"/>
        <w:outlineLvl w:val="0"/>
        <w:rPr>
          <w:rFonts w:ascii="Times New Roman" w:hAnsi="Times New Roman"/>
          <w:b/>
          <w:sz w:val="28"/>
          <w:szCs w:val="28"/>
          <w:lang w:eastAsia="ru-RU"/>
        </w:rPr>
      </w:pPr>
      <w:r>
        <w:rPr>
          <w:rFonts w:ascii="Times New Roman" w:hAnsi="Times New Roman"/>
          <w:b/>
          <w:sz w:val="28"/>
          <w:szCs w:val="28"/>
          <w:lang w:eastAsia="ru-RU"/>
        </w:rPr>
        <w:t xml:space="preserve"> ВОРОНЕЖСКОЙ ОБЛАСТИ</w:t>
      </w:r>
    </w:p>
    <w:p w:rsidR="00FA4AF0" w:rsidRDefault="00FA4AF0" w:rsidP="00FA4AF0">
      <w:pPr>
        <w:tabs>
          <w:tab w:val="left" w:pos="426"/>
        </w:tabs>
        <w:spacing w:after="0"/>
        <w:ind w:firstLine="567"/>
        <w:outlineLvl w:val="0"/>
        <w:rPr>
          <w:rFonts w:ascii="Times New Roman" w:hAnsi="Times New Roman"/>
          <w:b/>
          <w:sz w:val="32"/>
          <w:szCs w:val="32"/>
          <w:lang w:eastAsia="ru-RU"/>
        </w:rPr>
      </w:pPr>
      <w:r>
        <w:rPr>
          <w:rFonts w:ascii="Times New Roman" w:hAnsi="Times New Roman"/>
          <w:b/>
          <w:sz w:val="32"/>
          <w:szCs w:val="32"/>
          <w:lang w:eastAsia="ru-RU"/>
        </w:rPr>
        <w:t xml:space="preserve">                            </w:t>
      </w:r>
    </w:p>
    <w:p w:rsidR="00FA4AF0" w:rsidRDefault="00FA4AF0" w:rsidP="00FA4AF0">
      <w:pPr>
        <w:tabs>
          <w:tab w:val="left" w:pos="426"/>
        </w:tabs>
        <w:spacing w:after="0"/>
        <w:ind w:firstLine="567"/>
        <w:outlineLvl w:val="0"/>
        <w:rPr>
          <w:rFonts w:ascii="Times New Roman" w:hAnsi="Times New Roman"/>
          <w:b/>
          <w:sz w:val="32"/>
          <w:szCs w:val="32"/>
          <w:lang w:eastAsia="ru-RU"/>
        </w:rPr>
      </w:pPr>
      <w:r>
        <w:rPr>
          <w:rFonts w:ascii="Times New Roman" w:hAnsi="Times New Roman"/>
          <w:b/>
          <w:sz w:val="32"/>
          <w:szCs w:val="32"/>
          <w:lang w:eastAsia="ru-RU"/>
        </w:rPr>
        <w:t xml:space="preserve">                                      РЕШЕНИЕ</w:t>
      </w:r>
    </w:p>
    <w:p w:rsidR="00FA4AF0" w:rsidRDefault="00FA4AF0" w:rsidP="00FA4AF0">
      <w:pPr>
        <w:tabs>
          <w:tab w:val="left" w:pos="426"/>
        </w:tabs>
        <w:spacing w:after="0"/>
        <w:outlineLvl w:val="0"/>
        <w:rPr>
          <w:rFonts w:ascii="Times New Roman" w:hAnsi="Times New Roman"/>
          <w:sz w:val="28"/>
          <w:szCs w:val="28"/>
          <w:lang w:eastAsia="ru-RU"/>
        </w:rPr>
      </w:pPr>
    </w:p>
    <w:p w:rsidR="00FA4AF0" w:rsidRPr="00FA4AF0" w:rsidRDefault="00411B0E" w:rsidP="00FA4AF0">
      <w:pPr>
        <w:tabs>
          <w:tab w:val="left" w:pos="426"/>
        </w:tabs>
        <w:spacing w:after="0"/>
        <w:outlineLvl w:val="0"/>
        <w:rPr>
          <w:rFonts w:ascii="Times New Roman" w:hAnsi="Times New Roman"/>
          <w:sz w:val="28"/>
          <w:szCs w:val="28"/>
          <w:lang w:eastAsia="ru-RU"/>
        </w:rPr>
      </w:pPr>
      <w:r>
        <w:rPr>
          <w:rFonts w:ascii="Times New Roman" w:hAnsi="Times New Roman"/>
          <w:sz w:val="28"/>
          <w:szCs w:val="28"/>
          <w:lang w:eastAsia="ru-RU"/>
        </w:rPr>
        <w:t>от  «01» декабря  2017   №  123</w:t>
      </w:r>
    </w:p>
    <w:p w:rsidR="00FA4AF0" w:rsidRDefault="00FA4AF0" w:rsidP="00FA4AF0">
      <w:pPr>
        <w:tabs>
          <w:tab w:val="left" w:pos="426"/>
        </w:tabs>
        <w:spacing w:after="0"/>
        <w:outlineLvl w:val="0"/>
        <w:rPr>
          <w:rFonts w:ascii="Times New Roman" w:hAnsi="Times New Roman"/>
          <w:sz w:val="20"/>
          <w:szCs w:val="20"/>
          <w:lang w:eastAsia="ru-RU"/>
        </w:rPr>
      </w:pPr>
      <w:r w:rsidRPr="00FA4AF0">
        <w:rPr>
          <w:rFonts w:ascii="Times New Roman" w:hAnsi="Times New Roman"/>
          <w:sz w:val="20"/>
          <w:szCs w:val="20"/>
          <w:lang w:eastAsia="ru-RU"/>
        </w:rPr>
        <w:t>с. Почепское</w:t>
      </w:r>
    </w:p>
    <w:p w:rsidR="0055482B" w:rsidRDefault="0055482B" w:rsidP="00FA4AF0">
      <w:pPr>
        <w:tabs>
          <w:tab w:val="left" w:pos="426"/>
        </w:tabs>
        <w:spacing w:after="0"/>
        <w:outlineLvl w:val="0"/>
        <w:rPr>
          <w:rFonts w:ascii="Times New Roman" w:hAnsi="Times New Roman"/>
          <w:sz w:val="20"/>
          <w:szCs w:val="20"/>
          <w:lang w:eastAsia="ru-RU"/>
        </w:rPr>
      </w:pPr>
    </w:p>
    <w:p w:rsidR="0055482B" w:rsidRPr="0055482B" w:rsidRDefault="0055482B" w:rsidP="0055482B">
      <w:pPr>
        <w:tabs>
          <w:tab w:val="left" w:pos="426"/>
        </w:tabs>
        <w:outlineLvl w:val="0"/>
        <w:rPr>
          <w:rFonts w:ascii="Times New Roman" w:hAnsi="Times New Roman"/>
          <w:b/>
          <w:sz w:val="28"/>
          <w:szCs w:val="28"/>
        </w:rPr>
      </w:pPr>
      <w:r w:rsidRPr="006C547F">
        <w:rPr>
          <w:rFonts w:ascii="Times New Roman" w:hAnsi="Times New Roman"/>
          <w:b/>
          <w:bCs/>
          <w:kern w:val="28"/>
          <w:sz w:val="28"/>
          <w:szCs w:val="28"/>
        </w:rPr>
        <w:t xml:space="preserve">О внесении изменений в решение Совета  народных депутатов </w:t>
      </w:r>
      <w:r>
        <w:rPr>
          <w:rFonts w:ascii="Times New Roman" w:hAnsi="Times New Roman"/>
          <w:b/>
          <w:bCs/>
          <w:kern w:val="28"/>
          <w:sz w:val="28"/>
          <w:szCs w:val="28"/>
        </w:rPr>
        <w:t>Почепского</w:t>
      </w:r>
      <w:r w:rsidRPr="006C547F">
        <w:rPr>
          <w:rFonts w:ascii="Times New Roman" w:hAnsi="Times New Roman"/>
          <w:b/>
          <w:bCs/>
          <w:kern w:val="28"/>
          <w:sz w:val="28"/>
          <w:szCs w:val="28"/>
        </w:rPr>
        <w:t xml:space="preserve"> сельского поселения Лискинского муниципального района Воронежской области от «</w:t>
      </w:r>
      <w:r>
        <w:rPr>
          <w:rFonts w:ascii="Times New Roman" w:hAnsi="Times New Roman"/>
          <w:b/>
          <w:bCs/>
          <w:kern w:val="28"/>
          <w:sz w:val="28"/>
          <w:szCs w:val="28"/>
        </w:rPr>
        <w:t>17</w:t>
      </w:r>
      <w:r w:rsidRPr="006C547F">
        <w:rPr>
          <w:rFonts w:ascii="Times New Roman" w:hAnsi="Times New Roman"/>
          <w:b/>
          <w:bCs/>
          <w:kern w:val="28"/>
          <w:sz w:val="28"/>
          <w:szCs w:val="28"/>
        </w:rPr>
        <w:t xml:space="preserve">»  </w:t>
      </w:r>
      <w:r>
        <w:rPr>
          <w:rFonts w:ascii="Times New Roman" w:hAnsi="Times New Roman"/>
          <w:b/>
          <w:bCs/>
          <w:kern w:val="28"/>
          <w:sz w:val="28"/>
          <w:szCs w:val="28"/>
        </w:rPr>
        <w:t>сентября</w:t>
      </w:r>
      <w:r w:rsidRPr="006C547F">
        <w:rPr>
          <w:rFonts w:ascii="Times New Roman" w:hAnsi="Times New Roman"/>
          <w:b/>
          <w:bCs/>
          <w:kern w:val="28"/>
          <w:sz w:val="28"/>
          <w:szCs w:val="28"/>
        </w:rPr>
        <w:t xml:space="preserve"> 2012 года №</w:t>
      </w:r>
      <w:r>
        <w:rPr>
          <w:rFonts w:ascii="Times New Roman" w:hAnsi="Times New Roman"/>
          <w:b/>
          <w:bCs/>
          <w:kern w:val="28"/>
          <w:sz w:val="28"/>
          <w:szCs w:val="28"/>
        </w:rPr>
        <w:t>77</w:t>
      </w:r>
      <w:r w:rsidRPr="006C547F">
        <w:rPr>
          <w:rFonts w:ascii="Times New Roman" w:hAnsi="Times New Roman"/>
          <w:b/>
          <w:bCs/>
          <w:kern w:val="28"/>
          <w:sz w:val="28"/>
          <w:szCs w:val="28"/>
        </w:rPr>
        <w:t xml:space="preserve"> «Об утверждении  Правил благоустройства </w:t>
      </w:r>
      <w:r>
        <w:rPr>
          <w:rFonts w:ascii="Times New Roman" w:hAnsi="Times New Roman"/>
          <w:b/>
          <w:bCs/>
          <w:kern w:val="28"/>
          <w:sz w:val="28"/>
          <w:szCs w:val="28"/>
        </w:rPr>
        <w:t>Почепского</w:t>
      </w:r>
      <w:r w:rsidRPr="006C547F">
        <w:rPr>
          <w:rFonts w:ascii="Times New Roman" w:hAnsi="Times New Roman"/>
          <w:b/>
          <w:bCs/>
          <w:kern w:val="28"/>
          <w:sz w:val="28"/>
          <w:szCs w:val="28"/>
        </w:rPr>
        <w:t xml:space="preserve">  сельского поселения Лискинского муниципального района» ( в редакции решения №</w:t>
      </w:r>
      <w:r>
        <w:rPr>
          <w:rFonts w:ascii="Times New Roman" w:hAnsi="Times New Roman"/>
          <w:b/>
          <w:bCs/>
          <w:kern w:val="28"/>
          <w:sz w:val="28"/>
          <w:szCs w:val="28"/>
        </w:rPr>
        <w:t xml:space="preserve"> 54</w:t>
      </w:r>
      <w:r w:rsidRPr="006C547F">
        <w:rPr>
          <w:rFonts w:ascii="Times New Roman" w:hAnsi="Times New Roman"/>
          <w:b/>
          <w:sz w:val="28"/>
          <w:szCs w:val="28"/>
        </w:rPr>
        <w:t xml:space="preserve"> от 4 мая  2016</w:t>
      </w:r>
      <w:r>
        <w:rPr>
          <w:rFonts w:ascii="Times New Roman" w:hAnsi="Times New Roman"/>
          <w:b/>
          <w:sz w:val="28"/>
          <w:szCs w:val="28"/>
        </w:rPr>
        <w:t>г.</w:t>
      </w:r>
      <w:r w:rsidRPr="006C547F">
        <w:rPr>
          <w:rFonts w:ascii="Times New Roman" w:hAnsi="Times New Roman"/>
          <w:b/>
          <w:sz w:val="28"/>
          <w:szCs w:val="28"/>
        </w:rPr>
        <w:t xml:space="preserve"> )</w:t>
      </w:r>
    </w:p>
    <w:p w:rsidR="0055482B" w:rsidRPr="0055482B" w:rsidRDefault="0055482B" w:rsidP="0055482B">
      <w:pPr>
        <w:rPr>
          <w:rFonts w:ascii="Times New Roman" w:hAnsi="Times New Roman"/>
          <w:sz w:val="28"/>
          <w:szCs w:val="28"/>
        </w:rPr>
      </w:pPr>
      <w:r w:rsidRPr="006C547F">
        <w:rPr>
          <w:rFonts w:ascii="Times New Roman" w:hAnsi="Times New Roman"/>
          <w:sz w:val="28"/>
          <w:szCs w:val="28"/>
        </w:rPr>
        <w:t xml:space="preserve"> С целью обеспечения благоустройства и порядка на территории </w:t>
      </w:r>
      <w:r>
        <w:rPr>
          <w:rFonts w:ascii="Times New Roman" w:hAnsi="Times New Roman"/>
          <w:sz w:val="28"/>
          <w:szCs w:val="28"/>
        </w:rPr>
        <w:t>Почепского</w:t>
      </w:r>
      <w:r w:rsidRPr="006C547F">
        <w:rPr>
          <w:rFonts w:ascii="Times New Roman" w:hAnsi="Times New Roman"/>
          <w:sz w:val="28"/>
          <w:szCs w:val="28"/>
        </w:rPr>
        <w:t xml:space="preserve"> сельского поселения Лискинского муниципального района Воронежской области, в соответствии со ст.14 Федерального закона от 6 октября 2003 года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года №711/пр «Об утверждении методических рекомендаций для подготовки правил благоустройства территории поселений, городских округов, внутригородских районов», Уставом </w:t>
      </w:r>
      <w:r>
        <w:rPr>
          <w:rFonts w:ascii="Times New Roman" w:hAnsi="Times New Roman"/>
          <w:sz w:val="28"/>
          <w:szCs w:val="28"/>
        </w:rPr>
        <w:t>Почепского</w:t>
      </w:r>
      <w:r w:rsidRPr="006C547F">
        <w:rPr>
          <w:rFonts w:ascii="Times New Roman" w:hAnsi="Times New Roman"/>
          <w:sz w:val="28"/>
          <w:szCs w:val="28"/>
        </w:rPr>
        <w:t xml:space="preserve"> сельского поселения, Совет народных депутатов </w:t>
      </w:r>
      <w:r>
        <w:rPr>
          <w:rFonts w:ascii="Times New Roman" w:hAnsi="Times New Roman"/>
          <w:sz w:val="28"/>
          <w:szCs w:val="28"/>
        </w:rPr>
        <w:t>Почепского</w:t>
      </w:r>
      <w:r w:rsidRPr="006C547F">
        <w:rPr>
          <w:rFonts w:ascii="Times New Roman" w:hAnsi="Times New Roman"/>
          <w:sz w:val="28"/>
          <w:szCs w:val="28"/>
        </w:rPr>
        <w:t xml:space="preserve"> сельского поселения Лискинского муниципального района Воронежской области</w:t>
      </w:r>
    </w:p>
    <w:p w:rsidR="0055482B" w:rsidRPr="006C547F" w:rsidRDefault="0055482B" w:rsidP="0055482B">
      <w:pPr>
        <w:rPr>
          <w:rFonts w:ascii="Times New Roman" w:hAnsi="Times New Roman"/>
          <w:b/>
          <w:sz w:val="28"/>
          <w:szCs w:val="28"/>
        </w:rPr>
      </w:pPr>
      <w:r w:rsidRPr="006C547F">
        <w:rPr>
          <w:rFonts w:ascii="Times New Roman" w:hAnsi="Times New Roman"/>
          <w:b/>
          <w:sz w:val="28"/>
          <w:szCs w:val="28"/>
        </w:rPr>
        <w:t xml:space="preserve">         РЕШИЛ:</w:t>
      </w:r>
    </w:p>
    <w:p w:rsidR="0055482B" w:rsidRPr="006C547F" w:rsidRDefault="0055482B" w:rsidP="0055482B">
      <w:pPr>
        <w:tabs>
          <w:tab w:val="left" w:pos="993"/>
        </w:tabs>
        <w:ind w:firstLine="709"/>
        <w:rPr>
          <w:rFonts w:ascii="Times New Roman" w:hAnsi="Times New Roman"/>
          <w:sz w:val="28"/>
          <w:szCs w:val="28"/>
        </w:rPr>
      </w:pPr>
      <w:r w:rsidRPr="006C547F">
        <w:rPr>
          <w:rFonts w:ascii="Times New Roman" w:hAnsi="Times New Roman"/>
          <w:sz w:val="28"/>
          <w:szCs w:val="28"/>
        </w:rPr>
        <w:t xml:space="preserve">1. Внести в решение Совета народных депутатов </w:t>
      </w:r>
      <w:r>
        <w:rPr>
          <w:rFonts w:ascii="Times New Roman" w:hAnsi="Times New Roman"/>
          <w:sz w:val="28"/>
          <w:szCs w:val="28"/>
        </w:rPr>
        <w:t>Почепского</w:t>
      </w:r>
      <w:r w:rsidRPr="006C547F">
        <w:rPr>
          <w:rFonts w:ascii="Times New Roman" w:hAnsi="Times New Roman"/>
          <w:sz w:val="28"/>
          <w:szCs w:val="28"/>
        </w:rPr>
        <w:t xml:space="preserve"> сельского поселения </w:t>
      </w:r>
      <w:r>
        <w:rPr>
          <w:rFonts w:ascii="Times New Roman" w:hAnsi="Times New Roman"/>
          <w:bCs/>
          <w:kern w:val="28"/>
          <w:sz w:val="28"/>
          <w:szCs w:val="28"/>
        </w:rPr>
        <w:t>от «17</w:t>
      </w:r>
      <w:r w:rsidRPr="006C547F">
        <w:rPr>
          <w:rFonts w:ascii="Times New Roman" w:hAnsi="Times New Roman"/>
          <w:bCs/>
          <w:kern w:val="28"/>
          <w:sz w:val="28"/>
          <w:szCs w:val="28"/>
        </w:rPr>
        <w:t>»</w:t>
      </w:r>
      <w:r>
        <w:rPr>
          <w:rFonts w:ascii="Times New Roman" w:hAnsi="Times New Roman"/>
          <w:bCs/>
          <w:kern w:val="28"/>
          <w:sz w:val="28"/>
          <w:szCs w:val="28"/>
        </w:rPr>
        <w:t xml:space="preserve"> сентября </w:t>
      </w:r>
      <w:r w:rsidRPr="006C547F">
        <w:rPr>
          <w:rFonts w:ascii="Times New Roman" w:hAnsi="Times New Roman"/>
          <w:bCs/>
          <w:kern w:val="28"/>
          <w:sz w:val="28"/>
          <w:szCs w:val="28"/>
        </w:rPr>
        <w:t xml:space="preserve"> 2012 года №</w:t>
      </w:r>
      <w:r>
        <w:rPr>
          <w:rFonts w:ascii="Times New Roman" w:hAnsi="Times New Roman"/>
          <w:bCs/>
          <w:kern w:val="28"/>
          <w:sz w:val="28"/>
          <w:szCs w:val="28"/>
        </w:rPr>
        <w:t>77</w:t>
      </w:r>
      <w:r w:rsidRPr="006C547F">
        <w:rPr>
          <w:rFonts w:ascii="Times New Roman" w:hAnsi="Times New Roman"/>
          <w:bCs/>
          <w:kern w:val="28"/>
          <w:sz w:val="28"/>
          <w:szCs w:val="28"/>
        </w:rPr>
        <w:t xml:space="preserve"> «Об утверждении  Правил благоустройства </w:t>
      </w:r>
      <w:r>
        <w:rPr>
          <w:rFonts w:ascii="Times New Roman" w:hAnsi="Times New Roman"/>
          <w:bCs/>
          <w:kern w:val="28"/>
          <w:sz w:val="28"/>
          <w:szCs w:val="28"/>
        </w:rPr>
        <w:t>Почепского</w:t>
      </w:r>
      <w:r w:rsidRPr="006C547F">
        <w:rPr>
          <w:rFonts w:ascii="Times New Roman" w:hAnsi="Times New Roman"/>
          <w:bCs/>
          <w:kern w:val="28"/>
          <w:sz w:val="28"/>
          <w:szCs w:val="28"/>
        </w:rPr>
        <w:t xml:space="preserve">  сельского поселения Лискинского муниципального района» </w:t>
      </w:r>
      <w:r w:rsidRPr="006C547F">
        <w:rPr>
          <w:rFonts w:ascii="Times New Roman" w:hAnsi="Times New Roman"/>
          <w:sz w:val="28"/>
          <w:szCs w:val="28"/>
        </w:rPr>
        <w:t xml:space="preserve">изменения, утвердив </w:t>
      </w:r>
      <w:r w:rsidRPr="006C547F">
        <w:rPr>
          <w:rFonts w:ascii="Times New Roman" w:hAnsi="Times New Roman"/>
          <w:bCs/>
          <w:kern w:val="28"/>
          <w:sz w:val="28"/>
          <w:szCs w:val="28"/>
        </w:rPr>
        <w:t xml:space="preserve">Правила благоустройства </w:t>
      </w:r>
      <w:r>
        <w:rPr>
          <w:rFonts w:ascii="Times New Roman" w:hAnsi="Times New Roman"/>
          <w:bCs/>
          <w:kern w:val="28"/>
          <w:sz w:val="28"/>
          <w:szCs w:val="28"/>
        </w:rPr>
        <w:t>Почепского</w:t>
      </w:r>
      <w:r w:rsidRPr="006C547F">
        <w:rPr>
          <w:rFonts w:ascii="Times New Roman" w:hAnsi="Times New Roman"/>
          <w:bCs/>
          <w:kern w:val="28"/>
          <w:sz w:val="28"/>
          <w:szCs w:val="28"/>
        </w:rPr>
        <w:t xml:space="preserve">  сельского поселения Лискинского муниципального района</w:t>
      </w:r>
      <w:r w:rsidRPr="006C547F">
        <w:rPr>
          <w:rFonts w:ascii="Times New Roman" w:hAnsi="Times New Roman"/>
          <w:sz w:val="28"/>
          <w:szCs w:val="28"/>
        </w:rPr>
        <w:t>, в новой редакции согласно приложению к настоящему решению.</w:t>
      </w:r>
    </w:p>
    <w:p w:rsidR="00FA4AF0" w:rsidRDefault="0055482B" w:rsidP="00FA4AF0">
      <w:pPr>
        <w:rPr>
          <w:rFonts w:ascii="Times New Roman" w:hAnsi="Times New Roman"/>
          <w:sz w:val="28"/>
          <w:szCs w:val="28"/>
        </w:rPr>
      </w:pPr>
      <w:r w:rsidRPr="006C547F">
        <w:rPr>
          <w:rFonts w:ascii="Times New Roman" w:hAnsi="Times New Roman"/>
          <w:sz w:val="28"/>
          <w:szCs w:val="28"/>
        </w:rPr>
        <w:t xml:space="preserve">2. Настоящее решение вступает в силу со дня его обнародования. </w:t>
      </w:r>
    </w:p>
    <w:p w:rsidR="00FA4AF0" w:rsidRDefault="00FA4AF0" w:rsidP="00FA4AF0">
      <w:pPr>
        <w:rPr>
          <w:rFonts w:ascii="Times New Roman" w:hAnsi="Times New Roman"/>
          <w:sz w:val="28"/>
          <w:szCs w:val="28"/>
          <w:lang w:eastAsia="ru-RU"/>
        </w:rPr>
      </w:pPr>
      <w:r>
        <w:rPr>
          <w:rFonts w:ascii="Times New Roman" w:hAnsi="Times New Roman"/>
          <w:sz w:val="28"/>
          <w:szCs w:val="28"/>
          <w:lang w:eastAsia="ru-RU"/>
        </w:rPr>
        <w:t xml:space="preserve"> Глава Почепского сельского поселения                                          В.И.Бокова</w:t>
      </w:r>
    </w:p>
    <w:p w:rsidR="00FA4AF0" w:rsidRDefault="00FA4AF0" w:rsidP="00FA4AF0">
      <w:pPr>
        <w:spacing w:after="0"/>
        <w:rPr>
          <w:rFonts w:ascii="Times New Roman" w:hAnsi="Times New Roman"/>
          <w:sz w:val="28"/>
          <w:szCs w:val="28"/>
          <w:lang w:eastAsia="ru-RU"/>
        </w:rPr>
      </w:pPr>
      <w:r>
        <w:rPr>
          <w:rFonts w:ascii="Times New Roman" w:hAnsi="Times New Roman"/>
          <w:sz w:val="28"/>
          <w:szCs w:val="28"/>
          <w:lang w:eastAsia="ru-RU"/>
        </w:rPr>
        <w:t>Председатель Совета народных депутатов</w:t>
      </w:r>
    </w:p>
    <w:p w:rsidR="00FA4AF0" w:rsidRDefault="00FA4AF0" w:rsidP="00FA4AF0">
      <w:pPr>
        <w:spacing w:after="0"/>
      </w:pPr>
      <w:r>
        <w:rPr>
          <w:rFonts w:ascii="Times New Roman" w:hAnsi="Times New Roman"/>
          <w:sz w:val="28"/>
          <w:szCs w:val="28"/>
          <w:lang w:eastAsia="ru-RU"/>
        </w:rPr>
        <w:t>Почепского сельского поселения                                                     В.А.Ковалев</w:t>
      </w:r>
    </w:p>
    <w:p w:rsidR="00D4763C" w:rsidRDefault="00D4763C" w:rsidP="00D4763C">
      <w:pPr>
        <w:spacing w:after="0" w:line="240" w:lineRule="auto"/>
        <w:jc w:val="right"/>
        <w:rPr>
          <w:rFonts w:ascii="Times New Roman" w:hAnsi="Times New Roman"/>
          <w:color w:val="000000"/>
          <w:sz w:val="28"/>
          <w:szCs w:val="28"/>
          <w:lang w:eastAsia="zh-CN"/>
        </w:rPr>
      </w:pPr>
    </w:p>
    <w:p w:rsidR="00D4763C" w:rsidRDefault="00D4763C" w:rsidP="00D4763C">
      <w:pPr>
        <w:spacing w:after="0" w:line="240" w:lineRule="auto"/>
        <w:jc w:val="right"/>
        <w:rPr>
          <w:rFonts w:ascii="Times New Roman" w:hAnsi="Times New Roman"/>
          <w:color w:val="000000"/>
          <w:sz w:val="28"/>
          <w:szCs w:val="28"/>
          <w:lang w:eastAsia="zh-CN"/>
        </w:rPr>
      </w:pPr>
    </w:p>
    <w:p w:rsidR="00D4763C" w:rsidRDefault="00D4763C" w:rsidP="00D4763C">
      <w:pPr>
        <w:spacing w:after="0" w:line="240" w:lineRule="auto"/>
        <w:jc w:val="center"/>
        <w:rPr>
          <w:rFonts w:ascii="Times New Roman" w:hAnsi="Times New Roman"/>
          <w:b/>
          <w:sz w:val="28"/>
          <w:szCs w:val="28"/>
        </w:rPr>
      </w:pPr>
    </w:p>
    <w:p w:rsidR="00FA4AF0" w:rsidRDefault="00FA4AF0" w:rsidP="0055482B">
      <w:pPr>
        <w:spacing w:after="0" w:line="240" w:lineRule="auto"/>
        <w:rPr>
          <w:rFonts w:ascii="Times New Roman" w:hAnsi="Times New Roman"/>
        </w:rPr>
      </w:pPr>
    </w:p>
    <w:p w:rsidR="00FA4AF0" w:rsidRDefault="00FA4AF0" w:rsidP="00FA4AF0">
      <w:pPr>
        <w:spacing w:after="0" w:line="240" w:lineRule="auto"/>
        <w:jc w:val="right"/>
        <w:rPr>
          <w:rFonts w:ascii="Times New Roman" w:hAnsi="Times New Roman"/>
        </w:rPr>
      </w:pPr>
    </w:p>
    <w:p w:rsidR="00FA4AF0" w:rsidRPr="00FA4AF0" w:rsidRDefault="00FA4AF0" w:rsidP="00FA4AF0">
      <w:pPr>
        <w:spacing w:after="0" w:line="240" w:lineRule="auto"/>
        <w:jc w:val="right"/>
        <w:rPr>
          <w:rFonts w:ascii="Times New Roman" w:hAnsi="Times New Roman"/>
        </w:rPr>
      </w:pPr>
      <w:r w:rsidRPr="00FA4AF0">
        <w:rPr>
          <w:rFonts w:ascii="Times New Roman" w:hAnsi="Times New Roman"/>
        </w:rPr>
        <w:t>Приложение № 1 к решению</w:t>
      </w:r>
    </w:p>
    <w:p w:rsidR="00FA4AF0" w:rsidRPr="00FA4AF0" w:rsidRDefault="00FA4AF0" w:rsidP="00FA4AF0">
      <w:pPr>
        <w:spacing w:after="0" w:line="240" w:lineRule="auto"/>
        <w:jc w:val="right"/>
        <w:rPr>
          <w:rFonts w:ascii="Times New Roman" w:hAnsi="Times New Roman"/>
        </w:rPr>
      </w:pPr>
      <w:r>
        <w:rPr>
          <w:rFonts w:ascii="Times New Roman" w:hAnsi="Times New Roman"/>
        </w:rPr>
        <w:t>с</w:t>
      </w:r>
      <w:r w:rsidRPr="00FA4AF0">
        <w:rPr>
          <w:rFonts w:ascii="Times New Roman" w:hAnsi="Times New Roman"/>
        </w:rPr>
        <w:t>ессии Почепского сельского</w:t>
      </w:r>
    </w:p>
    <w:p w:rsidR="00FA4AF0" w:rsidRPr="00FA4AF0" w:rsidRDefault="00FA4AF0" w:rsidP="00FA4AF0">
      <w:pPr>
        <w:spacing w:after="0" w:line="240" w:lineRule="auto"/>
        <w:jc w:val="right"/>
        <w:rPr>
          <w:rFonts w:ascii="Times New Roman" w:hAnsi="Times New Roman"/>
        </w:rPr>
      </w:pPr>
      <w:r>
        <w:rPr>
          <w:rFonts w:ascii="Times New Roman" w:hAnsi="Times New Roman"/>
        </w:rPr>
        <w:t>п</w:t>
      </w:r>
      <w:r w:rsidRPr="00FA4AF0">
        <w:rPr>
          <w:rFonts w:ascii="Times New Roman" w:hAnsi="Times New Roman"/>
        </w:rPr>
        <w:t>оселения от 01.12.2017 г.№ 123</w:t>
      </w:r>
    </w:p>
    <w:p w:rsidR="00FA4AF0" w:rsidRDefault="00FA4AF0" w:rsidP="00FA4AF0">
      <w:pPr>
        <w:spacing w:after="0" w:line="240" w:lineRule="auto"/>
        <w:jc w:val="center"/>
        <w:rPr>
          <w:rFonts w:ascii="Times New Roman" w:hAnsi="Times New Roman"/>
        </w:rPr>
      </w:pPr>
    </w:p>
    <w:p w:rsidR="00FA4AF0" w:rsidRDefault="00FA4AF0" w:rsidP="00FA4AF0">
      <w:pPr>
        <w:spacing w:after="0" w:line="240" w:lineRule="auto"/>
        <w:jc w:val="center"/>
        <w:rPr>
          <w:rFonts w:ascii="Times New Roman" w:hAnsi="Times New Roman"/>
        </w:rPr>
      </w:pPr>
    </w:p>
    <w:p w:rsidR="00FA4AF0" w:rsidRPr="00FA4AF0" w:rsidRDefault="00FA4AF0" w:rsidP="00FA4AF0">
      <w:pPr>
        <w:spacing w:after="0" w:line="240" w:lineRule="auto"/>
        <w:jc w:val="center"/>
        <w:rPr>
          <w:rFonts w:ascii="Times New Roman" w:hAnsi="Times New Roman"/>
        </w:rPr>
      </w:pPr>
    </w:p>
    <w:p w:rsidR="00D4763C" w:rsidRPr="000D3F37" w:rsidRDefault="00D4763C" w:rsidP="00FA4AF0">
      <w:pPr>
        <w:spacing w:after="0" w:line="240" w:lineRule="auto"/>
        <w:jc w:val="center"/>
        <w:rPr>
          <w:rFonts w:ascii="Times New Roman" w:hAnsi="Times New Roman"/>
          <w:sz w:val="28"/>
          <w:szCs w:val="28"/>
        </w:rPr>
      </w:pPr>
      <w:r w:rsidRPr="00962BB3">
        <w:rPr>
          <w:rFonts w:ascii="Times New Roman" w:hAnsi="Times New Roman"/>
          <w:b/>
          <w:sz w:val="28"/>
          <w:szCs w:val="28"/>
        </w:rPr>
        <w:t>Правила благоустройства</w:t>
      </w:r>
    </w:p>
    <w:p w:rsidR="00D4763C" w:rsidRDefault="006D7D7A" w:rsidP="00D4763C">
      <w:pPr>
        <w:spacing w:after="0" w:line="240" w:lineRule="auto"/>
        <w:jc w:val="center"/>
        <w:rPr>
          <w:rFonts w:ascii="Times New Roman" w:hAnsi="Times New Roman"/>
          <w:b/>
          <w:sz w:val="28"/>
          <w:szCs w:val="28"/>
        </w:rPr>
      </w:pPr>
      <w:r>
        <w:rPr>
          <w:rFonts w:ascii="Times New Roman" w:hAnsi="Times New Roman"/>
          <w:b/>
          <w:sz w:val="28"/>
          <w:szCs w:val="28"/>
        </w:rPr>
        <w:t xml:space="preserve">территории  </w:t>
      </w:r>
      <w:r w:rsidR="004C4865">
        <w:rPr>
          <w:rFonts w:ascii="Times New Roman" w:hAnsi="Times New Roman"/>
          <w:b/>
          <w:sz w:val="28"/>
          <w:szCs w:val="28"/>
        </w:rPr>
        <w:t xml:space="preserve">Почепского </w:t>
      </w:r>
      <w:r>
        <w:rPr>
          <w:rFonts w:ascii="Times New Roman" w:hAnsi="Times New Roman"/>
          <w:b/>
          <w:sz w:val="28"/>
          <w:szCs w:val="28"/>
        </w:rPr>
        <w:t xml:space="preserve">сельского поселения </w:t>
      </w:r>
    </w:p>
    <w:p w:rsidR="00D4763C" w:rsidRPr="00962BB3" w:rsidRDefault="00D4763C" w:rsidP="00D4763C">
      <w:pPr>
        <w:spacing w:after="0" w:line="240" w:lineRule="auto"/>
        <w:jc w:val="center"/>
        <w:rPr>
          <w:rFonts w:ascii="Times New Roman" w:hAnsi="Times New Roman"/>
          <w:b/>
          <w:sz w:val="28"/>
          <w:szCs w:val="28"/>
        </w:rPr>
      </w:pPr>
    </w:p>
    <w:p w:rsidR="00D4763C" w:rsidRDefault="00D4763C" w:rsidP="00D4763C">
      <w:pPr>
        <w:autoSpaceDE w:val="0"/>
        <w:autoSpaceDN w:val="0"/>
        <w:adjustRightInd w:val="0"/>
        <w:spacing w:after="0" w:line="240" w:lineRule="auto"/>
        <w:ind w:firstLine="540"/>
        <w:jc w:val="center"/>
        <w:outlineLvl w:val="0"/>
        <w:rPr>
          <w:rFonts w:ascii="Times New Roman" w:hAnsi="Times New Roman"/>
          <w:b/>
          <w:sz w:val="28"/>
          <w:szCs w:val="28"/>
        </w:rPr>
      </w:pPr>
    </w:p>
    <w:p w:rsidR="00D4763C" w:rsidRPr="00571DEB" w:rsidRDefault="00D4763C" w:rsidP="00D4763C">
      <w:pPr>
        <w:autoSpaceDE w:val="0"/>
        <w:autoSpaceDN w:val="0"/>
        <w:adjustRightInd w:val="0"/>
        <w:spacing w:after="0" w:line="240" w:lineRule="auto"/>
        <w:ind w:firstLine="540"/>
        <w:jc w:val="center"/>
        <w:outlineLvl w:val="0"/>
        <w:rPr>
          <w:rFonts w:ascii="Times New Roman" w:hAnsi="Times New Roman"/>
          <w:b/>
          <w:sz w:val="28"/>
          <w:szCs w:val="28"/>
        </w:rPr>
      </w:pPr>
      <w:r w:rsidRPr="00571DEB">
        <w:rPr>
          <w:rFonts w:ascii="Times New Roman" w:hAnsi="Times New Roman"/>
          <w:sz w:val="28"/>
          <w:szCs w:val="28"/>
        </w:rPr>
        <w:t>1. Общие положения</w:t>
      </w:r>
    </w:p>
    <w:p w:rsidR="00D4763C" w:rsidRPr="00571DEB" w:rsidRDefault="00D4763C" w:rsidP="00D4763C">
      <w:pPr>
        <w:autoSpaceDE w:val="0"/>
        <w:autoSpaceDN w:val="0"/>
        <w:adjustRightInd w:val="0"/>
        <w:spacing w:after="0" w:line="240" w:lineRule="auto"/>
        <w:ind w:firstLine="540"/>
        <w:jc w:val="both"/>
        <w:outlineLvl w:val="0"/>
        <w:rPr>
          <w:rFonts w:ascii="Times New Roman" w:hAnsi="Times New Roman"/>
          <w:b/>
          <w:sz w:val="28"/>
          <w:szCs w:val="28"/>
        </w:rPr>
      </w:pP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D4763C" w:rsidRPr="00571DEB">
        <w:rPr>
          <w:rFonts w:ascii="Times New Roman" w:hAnsi="Times New Roman"/>
          <w:sz w:val="28"/>
          <w:szCs w:val="28"/>
        </w:rPr>
        <w:t>1.</w:t>
      </w:r>
      <w:r w:rsidR="000E58AF">
        <w:rPr>
          <w:rFonts w:ascii="Times New Roman" w:hAnsi="Times New Roman"/>
          <w:sz w:val="28"/>
          <w:szCs w:val="28"/>
        </w:rPr>
        <w:t>1.</w:t>
      </w:r>
      <w:r w:rsidR="00D4763C">
        <w:rPr>
          <w:rFonts w:ascii="Times New Roman" w:hAnsi="Times New Roman"/>
          <w:sz w:val="28"/>
          <w:szCs w:val="28"/>
        </w:rPr>
        <w:t xml:space="preserve"> </w:t>
      </w:r>
      <w:r w:rsidR="00D4763C" w:rsidRPr="00571DEB">
        <w:rPr>
          <w:rFonts w:ascii="Times New Roman" w:hAnsi="Times New Roman"/>
          <w:sz w:val="28"/>
          <w:szCs w:val="28"/>
        </w:rPr>
        <w:t xml:space="preserve">Настоящие Правила благоустройства территории </w:t>
      </w:r>
      <w:r w:rsidR="004C4865">
        <w:rPr>
          <w:rFonts w:ascii="Times New Roman" w:hAnsi="Times New Roman"/>
          <w:sz w:val="28"/>
          <w:szCs w:val="28"/>
        </w:rPr>
        <w:t xml:space="preserve">Почепского </w:t>
      </w:r>
      <w:r w:rsidR="0066100B">
        <w:rPr>
          <w:rFonts w:ascii="Times New Roman" w:hAnsi="Times New Roman"/>
          <w:sz w:val="28"/>
          <w:szCs w:val="28"/>
        </w:rPr>
        <w:t>сельского поселения</w:t>
      </w:r>
      <w:r w:rsidR="006D7D7A">
        <w:rPr>
          <w:rFonts w:ascii="Times New Roman" w:hAnsi="Times New Roman"/>
          <w:sz w:val="28"/>
          <w:szCs w:val="28"/>
        </w:rPr>
        <w:t xml:space="preserve"> </w:t>
      </w:r>
      <w:r w:rsidR="00D4763C" w:rsidRPr="00571DEB">
        <w:rPr>
          <w:rFonts w:ascii="Times New Roman" w:hAnsi="Times New Roman"/>
          <w:sz w:val="28"/>
          <w:szCs w:val="28"/>
        </w:rPr>
        <w:t xml:space="preserve"> (далее - Правила) разраб</w:t>
      </w:r>
      <w:r w:rsidR="00D4763C">
        <w:rPr>
          <w:rFonts w:ascii="Times New Roman" w:hAnsi="Times New Roman"/>
          <w:sz w:val="28"/>
          <w:szCs w:val="28"/>
        </w:rPr>
        <w:t>отаны в соответствии с законода</w:t>
      </w:r>
      <w:r w:rsidR="00D4763C" w:rsidRPr="00571DEB">
        <w:rPr>
          <w:rFonts w:ascii="Times New Roman" w:hAnsi="Times New Roman"/>
          <w:sz w:val="28"/>
          <w:szCs w:val="28"/>
        </w:rPr>
        <w:t xml:space="preserve">тельством Российской Федерации, </w:t>
      </w:r>
      <w:r w:rsidR="00D4763C">
        <w:rPr>
          <w:rFonts w:ascii="Times New Roman" w:hAnsi="Times New Roman"/>
          <w:sz w:val="28"/>
          <w:szCs w:val="28"/>
        </w:rPr>
        <w:t>Воронежской области</w:t>
      </w:r>
      <w:r w:rsidR="006D7D7A">
        <w:rPr>
          <w:rFonts w:ascii="Times New Roman" w:hAnsi="Times New Roman"/>
          <w:sz w:val="28"/>
          <w:szCs w:val="28"/>
        </w:rPr>
        <w:t xml:space="preserve">, Уставом </w:t>
      </w:r>
      <w:r w:rsidR="002E64CC">
        <w:rPr>
          <w:rFonts w:ascii="Times New Roman" w:hAnsi="Times New Roman"/>
          <w:sz w:val="28"/>
          <w:szCs w:val="28"/>
        </w:rPr>
        <w:t>Почепского</w:t>
      </w:r>
      <w:r w:rsidR="004C4865">
        <w:rPr>
          <w:rFonts w:ascii="Times New Roman" w:hAnsi="Times New Roman"/>
          <w:sz w:val="28"/>
          <w:szCs w:val="28"/>
        </w:rPr>
        <w:t xml:space="preserve"> </w:t>
      </w:r>
      <w:r w:rsidR="006D7D7A">
        <w:rPr>
          <w:rFonts w:ascii="Times New Roman" w:hAnsi="Times New Roman"/>
          <w:sz w:val="28"/>
          <w:szCs w:val="28"/>
        </w:rPr>
        <w:t xml:space="preserve">сельского </w:t>
      </w:r>
      <w:r w:rsidR="00D4763C" w:rsidRPr="00571DEB">
        <w:rPr>
          <w:rFonts w:ascii="Times New Roman" w:hAnsi="Times New Roman"/>
          <w:sz w:val="28"/>
          <w:szCs w:val="28"/>
        </w:rPr>
        <w:t xml:space="preserve"> </w:t>
      </w:r>
      <w:r w:rsidR="006D7D7A">
        <w:rPr>
          <w:rFonts w:ascii="Times New Roman" w:hAnsi="Times New Roman"/>
          <w:sz w:val="28"/>
          <w:szCs w:val="28"/>
        </w:rPr>
        <w:t xml:space="preserve">поселения </w:t>
      </w:r>
      <w:r w:rsidR="00D4763C" w:rsidRPr="00571DEB">
        <w:rPr>
          <w:rFonts w:ascii="Times New Roman" w:hAnsi="Times New Roman"/>
          <w:sz w:val="28"/>
          <w:szCs w:val="28"/>
        </w:rPr>
        <w:t xml:space="preserve"> и муниципальными правовыми актами</w:t>
      </w:r>
      <w:r w:rsidR="00D4763C">
        <w:rPr>
          <w:rFonts w:ascii="Times New Roman" w:hAnsi="Times New Roman"/>
          <w:sz w:val="28"/>
          <w:szCs w:val="28"/>
        </w:rPr>
        <w:t xml:space="preserve"> </w:t>
      </w:r>
      <w:r w:rsidR="00D4763C" w:rsidRPr="00571DEB">
        <w:rPr>
          <w:rFonts w:ascii="Times New Roman" w:hAnsi="Times New Roman"/>
          <w:sz w:val="28"/>
          <w:szCs w:val="28"/>
        </w:rPr>
        <w:t xml:space="preserve"> </w:t>
      </w:r>
      <w:r w:rsidR="00D4763C">
        <w:rPr>
          <w:rFonts w:ascii="Times New Roman" w:hAnsi="Times New Roman"/>
          <w:sz w:val="28"/>
          <w:szCs w:val="28"/>
        </w:rPr>
        <w:t xml:space="preserve"> </w:t>
      </w:r>
      <w:r w:rsidR="00D4763C" w:rsidRPr="00571DEB">
        <w:rPr>
          <w:rFonts w:ascii="Times New Roman" w:hAnsi="Times New Roman"/>
          <w:sz w:val="28"/>
          <w:szCs w:val="28"/>
        </w:rPr>
        <w:t xml:space="preserve">органов местного самоуправления </w:t>
      </w:r>
      <w:r w:rsidR="00D4763C">
        <w:rPr>
          <w:rFonts w:ascii="Times New Roman" w:hAnsi="Times New Roman"/>
          <w:sz w:val="28"/>
          <w:szCs w:val="28"/>
        </w:rPr>
        <w:t>Лискинского муниципального района</w:t>
      </w:r>
      <w:r w:rsidR="00D4763C" w:rsidRPr="00571DEB">
        <w:rPr>
          <w:rFonts w:ascii="Times New Roman" w:hAnsi="Times New Roman"/>
          <w:sz w:val="28"/>
          <w:szCs w:val="28"/>
        </w:rPr>
        <w:t xml:space="preserve">.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w:t>
      </w:r>
      <w:r w:rsidR="00D4763C" w:rsidRPr="00571DEB">
        <w:rPr>
          <w:rFonts w:ascii="Times New Roman" w:hAnsi="Times New Roman"/>
          <w:sz w:val="28"/>
          <w:szCs w:val="28"/>
        </w:rPr>
        <w:t>2. Правила устанавливают единые и обязательные к исполнению требования в сфере благоустройства, обеспечению доступно</w:t>
      </w:r>
      <w:r w:rsidR="006D7D7A">
        <w:rPr>
          <w:rFonts w:ascii="Times New Roman" w:hAnsi="Times New Roman"/>
          <w:sz w:val="28"/>
          <w:szCs w:val="28"/>
        </w:rPr>
        <w:t xml:space="preserve">сти </w:t>
      </w:r>
      <w:r w:rsidR="00D4763C" w:rsidRPr="00571DEB">
        <w:rPr>
          <w:rFonts w:ascii="Times New Roman" w:hAnsi="Times New Roman"/>
          <w:sz w:val="28"/>
          <w:szCs w:val="28"/>
        </w:rPr>
        <w:t xml:space="preserve">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благоустройства, порядок и механизмы общественного участия в проце</w:t>
      </w:r>
      <w:r w:rsidR="006D7D7A">
        <w:rPr>
          <w:rFonts w:ascii="Times New Roman" w:hAnsi="Times New Roman"/>
          <w:sz w:val="28"/>
          <w:szCs w:val="28"/>
        </w:rPr>
        <w:t>ссе благоустройства</w:t>
      </w:r>
      <w:r w:rsidR="00D4763C" w:rsidRPr="00571DEB">
        <w:rPr>
          <w:rFonts w:ascii="Times New Roman" w:hAnsi="Times New Roman"/>
          <w:sz w:val="28"/>
          <w:szCs w:val="28"/>
        </w:rPr>
        <w:t xml:space="preserve">.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D7D7A">
        <w:rPr>
          <w:rFonts w:ascii="Times New Roman" w:hAnsi="Times New Roman"/>
          <w:sz w:val="28"/>
          <w:szCs w:val="28"/>
        </w:rPr>
        <w:t>Настоящие Правила</w:t>
      </w:r>
      <w:r w:rsidRPr="00962BB3">
        <w:rPr>
          <w:rFonts w:ascii="Times New Roman" w:hAnsi="Times New Roman"/>
          <w:sz w:val="28"/>
          <w:szCs w:val="28"/>
        </w:rPr>
        <w:t xml:space="preserve">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sidR="006D7D7A">
        <w:rPr>
          <w:rFonts w:ascii="Times New Roman" w:hAnsi="Times New Roman"/>
          <w:sz w:val="28"/>
          <w:szCs w:val="28"/>
        </w:rPr>
        <w:t xml:space="preserve"> </w:t>
      </w:r>
      <w:r w:rsidR="004C4865">
        <w:rPr>
          <w:rFonts w:ascii="Times New Roman" w:hAnsi="Times New Roman"/>
          <w:sz w:val="28"/>
          <w:szCs w:val="28"/>
        </w:rPr>
        <w:t>Почепского</w:t>
      </w:r>
      <w:r w:rsidR="006D7D7A">
        <w:rPr>
          <w:rFonts w:ascii="Times New Roman" w:hAnsi="Times New Roman"/>
          <w:sz w:val="28"/>
          <w:szCs w:val="28"/>
        </w:rPr>
        <w:t xml:space="preserve"> сельского поселения </w:t>
      </w:r>
      <w:r w:rsidRPr="00962BB3">
        <w:rPr>
          <w:rFonts w:ascii="Times New Roman" w:hAnsi="Times New Roman"/>
          <w:sz w:val="28"/>
          <w:szCs w:val="28"/>
        </w:rPr>
        <w:t xml:space="preserve"> всеми гражданами, на</w:t>
      </w:r>
      <w:r w:rsidR="006D7D7A">
        <w:rPr>
          <w:rFonts w:ascii="Times New Roman" w:hAnsi="Times New Roman"/>
          <w:sz w:val="28"/>
          <w:szCs w:val="28"/>
        </w:rPr>
        <w:t>ходящимися на территории поселения</w:t>
      </w:r>
      <w:r w:rsidRPr="00962BB3">
        <w:rPr>
          <w:rFonts w:ascii="Times New Roman" w:hAnsi="Times New Roman"/>
          <w:sz w:val="28"/>
          <w:szCs w:val="28"/>
        </w:rPr>
        <w:t>.</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w:t>
      </w:r>
      <w:r w:rsidR="00D4763C" w:rsidRPr="00571DEB">
        <w:rPr>
          <w:rFonts w:ascii="Times New Roman" w:hAnsi="Times New Roman"/>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 детские площадки, спортивные и другие площадки отдыха и досуга;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площадки автостоянок;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улицы (в том числе пешеходные) и дороги;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парки, скверы, иные зеленые зоны;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площади и другие территории;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-технические зоны транспортных, инженерных коммуникаций, водоохранные зоны; </w:t>
      </w:r>
    </w:p>
    <w:p w:rsidR="00672622" w:rsidRDefault="00D4763C" w:rsidP="00672622">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контейнерные площадки и (или) площадки для складирования от- дельных групп коммунальных отходов.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w:t>
      </w:r>
      <w:r w:rsidR="00D4763C" w:rsidRPr="00571DEB">
        <w:rPr>
          <w:rFonts w:ascii="Times New Roman" w:hAnsi="Times New Roman"/>
          <w:sz w:val="28"/>
          <w:szCs w:val="28"/>
        </w:rPr>
        <w:t xml:space="preserve">4. К элементам благоустройства относят, в том числе: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элементы озеленения;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покрытия;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lastRenderedPageBreak/>
        <w:t xml:space="preserve">- ограждения (заборы);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водные устройства;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уличное коммунально-бытовое и техническое оборудование;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игровое и спортивное оборудование;</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 элементы освещения;</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 средства размещения информации и рекламные конструкции; </w:t>
      </w:r>
    </w:p>
    <w:p w:rsidR="00D4763C" w:rsidRDefault="008939B1" w:rsidP="00D4763C">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 малые архитектурные формы</w:t>
      </w:r>
      <w:r w:rsidR="00D4763C" w:rsidRPr="00571DEB">
        <w:rPr>
          <w:rFonts w:ascii="Times New Roman" w:hAnsi="Times New Roman"/>
          <w:sz w:val="28"/>
          <w:szCs w:val="28"/>
        </w:rPr>
        <w:t xml:space="preserve">;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 некапитальные нестационарные сооружения;</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 элементы объектов капитального строительства.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w:t>
      </w:r>
      <w:r w:rsidR="00D4763C" w:rsidRPr="00571DEB">
        <w:rPr>
          <w:rFonts w:ascii="Times New Roman" w:hAnsi="Times New Roman"/>
          <w:sz w:val="28"/>
          <w:szCs w:val="28"/>
        </w:rPr>
        <w:t xml:space="preserve">5. В целях реализации Правилах благоустройства территории </w:t>
      </w:r>
      <w:r w:rsidR="004C4865">
        <w:rPr>
          <w:rFonts w:ascii="Times New Roman" w:hAnsi="Times New Roman"/>
          <w:sz w:val="28"/>
          <w:szCs w:val="28"/>
        </w:rPr>
        <w:t xml:space="preserve">Почепского </w:t>
      </w:r>
      <w:r w:rsidR="008939B1">
        <w:rPr>
          <w:rFonts w:ascii="Times New Roman" w:hAnsi="Times New Roman"/>
          <w:sz w:val="28"/>
          <w:szCs w:val="28"/>
        </w:rPr>
        <w:t xml:space="preserve">сельского поселения </w:t>
      </w:r>
      <w:r w:rsidR="00D4763C">
        <w:rPr>
          <w:rFonts w:ascii="Times New Roman" w:hAnsi="Times New Roman"/>
          <w:sz w:val="28"/>
          <w:szCs w:val="28"/>
        </w:rPr>
        <w:t xml:space="preserve"> </w:t>
      </w:r>
      <w:r w:rsidR="00D4763C" w:rsidRPr="00571DEB">
        <w:rPr>
          <w:rFonts w:ascii="Times New Roman" w:hAnsi="Times New Roman"/>
          <w:sz w:val="28"/>
          <w:szCs w:val="28"/>
        </w:rPr>
        <w:t xml:space="preserve">используются следующие основные понятия: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заинтересованные лица - активные жители, представители управляющих компаний, предприятий, сообществ и различных объединений и организаций;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зеленые насаждения - древесно-кустарниковая и травянистая растительность естественного и искусственного происхождения;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контейнерные площадки и (или)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маломобильные группы населения</w:t>
      </w:r>
      <w:r>
        <w:rPr>
          <w:rFonts w:ascii="Times New Roman" w:hAnsi="Times New Roman"/>
          <w:sz w:val="28"/>
          <w:szCs w:val="28"/>
        </w:rPr>
        <w:t xml:space="preserve"> </w:t>
      </w:r>
      <w:r w:rsidRPr="00571DEB">
        <w:rPr>
          <w:rFonts w:ascii="Times New Roman" w:hAnsi="Times New Roman"/>
          <w:sz w:val="28"/>
          <w:szCs w:val="28"/>
        </w:rPr>
        <w:t xml:space="preserve">люди, испытывающие затруднения при самостоятельном передвижении, получении услуги, необходимой </w:t>
      </w:r>
      <w:r w:rsidRPr="00571DEB">
        <w:rPr>
          <w:rFonts w:ascii="Times New Roman" w:hAnsi="Times New Roman"/>
          <w:sz w:val="28"/>
          <w:szCs w:val="28"/>
        </w:rPr>
        <w:lastRenderedPageBreak/>
        <w:t xml:space="preserve">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малые архитектурные формы (далее – МАФ) - </w:t>
      </w:r>
      <w:r w:rsidR="00BE00C3">
        <w:rPr>
          <w:rFonts w:ascii="Times New Roman" w:hAnsi="Times New Roman"/>
          <w:sz w:val="28"/>
          <w:szCs w:val="28"/>
        </w:rPr>
        <w:t xml:space="preserve">искусственные элементы   </w:t>
      </w:r>
      <w:r w:rsidRPr="00571DEB">
        <w:rPr>
          <w:rFonts w:ascii="Times New Roman" w:hAnsi="Times New Roman"/>
          <w:sz w:val="28"/>
          <w:szCs w:val="28"/>
        </w:rPr>
        <w:t xml:space="preserve">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w:t>
      </w:r>
      <w:r w:rsidR="00BE00C3">
        <w:rPr>
          <w:rFonts w:ascii="Times New Roman" w:hAnsi="Times New Roman"/>
          <w:sz w:val="28"/>
          <w:szCs w:val="28"/>
        </w:rPr>
        <w:t>ные устройства</w:t>
      </w:r>
      <w:r w:rsidRPr="00571DEB">
        <w:rPr>
          <w:rFonts w:ascii="Times New Roman" w:hAnsi="Times New Roman"/>
          <w:sz w:val="28"/>
          <w:szCs w:val="28"/>
        </w:rPr>
        <w:t xml:space="preserve">, игровое, спортивное оборудование, коммунально-бытовое, техническое и осветительное оборудование, средства наружной рекламы и информации; </w:t>
      </w:r>
    </w:p>
    <w:p w:rsidR="00C844BF"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мусор - мелкие неоднородные сухие или влажные отходы;</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озеленение – элемент благоустройства и ландшафтной орган</w:t>
      </w:r>
      <w:r w:rsidR="00BE00C3">
        <w:rPr>
          <w:rFonts w:ascii="Times New Roman" w:hAnsi="Times New Roman"/>
          <w:sz w:val="28"/>
          <w:szCs w:val="28"/>
        </w:rPr>
        <w:t>изации территории</w:t>
      </w:r>
      <w:r w:rsidRPr="00571DEB">
        <w:rPr>
          <w:rFonts w:ascii="Times New Roman" w:hAnsi="Times New Roman"/>
          <w:sz w:val="28"/>
          <w:szCs w:val="28"/>
        </w:rPr>
        <w:t>, а также поддержание ранее созданной или изначально существующей природной среды на террито</w:t>
      </w:r>
      <w:r w:rsidR="00BE00C3">
        <w:rPr>
          <w:rFonts w:ascii="Times New Roman" w:hAnsi="Times New Roman"/>
          <w:sz w:val="28"/>
          <w:szCs w:val="28"/>
        </w:rPr>
        <w:t xml:space="preserve">рии </w:t>
      </w:r>
      <w:r w:rsidR="000A0E5E">
        <w:rPr>
          <w:rFonts w:ascii="Times New Roman" w:hAnsi="Times New Roman"/>
          <w:sz w:val="28"/>
          <w:szCs w:val="28"/>
        </w:rPr>
        <w:t xml:space="preserve">Почепского </w:t>
      </w:r>
      <w:r w:rsidR="00BE00C3">
        <w:rPr>
          <w:rFonts w:ascii="Times New Roman" w:hAnsi="Times New Roman"/>
          <w:sz w:val="28"/>
          <w:szCs w:val="28"/>
        </w:rPr>
        <w:t xml:space="preserve">сельского поселения </w:t>
      </w:r>
      <w:r w:rsidRPr="00571DEB">
        <w:rPr>
          <w:rFonts w:ascii="Times New Roman" w:hAnsi="Times New Roman"/>
          <w:sz w:val="28"/>
          <w:szCs w:val="28"/>
        </w:rPr>
        <w:t xml:space="preserve">;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остановочный пункт общественного пассажирского транспорта – сооружение, предназначенное для организац</w:t>
      </w:r>
      <w:r>
        <w:rPr>
          <w:rFonts w:ascii="Times New Roman" w:hAnsi="Times New Roman"/>
          <w:sz w:val="28"/>
          <w:szCs w:val="28"/>
        </w:rPr>
        <w:t>ии ожидания, высадки и посадки</w:t>
      </w:r>
      <w:r w:rsidR="00BE00C3">
        <w:rPr>
          <w:rFonts w:ascii="Times New Roman" w:hAnsi="Times New Roman"/>
          <w:sz w:val="28"/>
          <w:szCs w:val="28"/>
        </w:rPr>
        <w:t xml:space="preserve"> пассажиров </w:t>
      </w:r>
      <w:r w:rsidRPr="00571DEB">
        <w:rPr>
          <w:rFonts w:ascii="Times New Roman" w:hAnsi="Times New Roman"/>
          <w:sz w:val="28"/>
          <w:szCs w:val="28"/>
        </w:rPr>
        <w:t xml:space="preserve"> транспортных средств, оборудованное на дорогах с</w:t>
      </w:r>
      <w:r w:rsidR="00BE00C3">
        <w:rPr>
          <w:rFonts w:ascii="Times New Roman" w:hAnsi="Times New Roman"/>
          <w:sz w:val="28"/>
          <w:szCs w:val="28"/>
        </w:rPr>
        <w:t xml:space="preserve"> регулярным движением </w:t>
      </w:r>
      <w:r w:rsidRPr="00571DEB">
        <w:rPr>
          <w:rFonts w:ascii="Times New Roman" w:hAnsi="Times New Roman"/>
          <w:sz w:val="28"/>
          <w:szCs w:val="28"/>
        </w:rPr>
        <w:t xml:space="preserve"> транспортных средств в местах промежуточных остановок на маршруте следования;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объекты рекреации - части территорий зон особо охраняемых природных территорий, зоны отдыха, парки, сады, скверы; </w:t>
      </w:r>
    </w:p>
    <w:p w:rsidR="00D4763C" w:rsidRDefault="00BE00C3" w:rsidP="00D4763C">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lastRenderedPageBreak/>
        <w:t xml:space="preserve">пешеходная зона - </w:t>
      </w:r>
      <w:r w:rsidR="00D4763C" w:rsidRPr="00571DEB">
        <w:rPr>
          <w:rFonts w:ascii="Times New Roman" w:hAnsi="Times New Roman"/>
          <w:sz w:val="28"/>
          <w:szCs w:val="28"/>
        </w:rPr>
        <w:t xml:space="preserve">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w:t>
      </w:r>
      <w:r>
        <w:rPr>
          <w:rFonts w:ascii="Times New Roman" w:hAnsi="Times New Roman"/>
          <w:sz w:val="28"/>
          <w:szCs w:val="28"/>
        </w:rPr>
        <w:t xml:space="preserve">ния на территории  </w:t>
      </w:r>
      <w:r w:rsidR="00D4763C">
        <w:rPr>
          <w:rFonts w:ascii="Times New Roman" w:hAnsi="Times New Roman"/>
          <w:sz w:val="28"/>
          <w:szCs w:val="28"/>
        </w:rPr>
        <w:t xml:space="preserve"> поселения</w:t>
      </w:r>
      <w:r w:rsidR="00D4763C" w:rsidRPr="00571DEB">
        <w:rPr>
          <w:rFonts w:ascii="Times New Roman" w:hAnsi="Times New Roman"/>
          <w:sz w:val="28"/>
          <w:szCs w:val="28"/>
        </w:rPr>
        <w:t xml:space="preserve">;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придомовая территория - земельный участок, на котором расположены предназначенные для обслуживания, эксплуатации и </w:t>
      </w:r>
      <w:r w:rsidR="00652A80">
        <w:rPr>
          <w:rFonts w:ascii="Times New Roman" w:hAnsi="Times New Roman"/>
          <w:sz w:val="28"/>
          <w:szCs w:val="28"/>
        </w:rPr>
        <w:t xml:space="preserve">благоустройства </w:t>
      </w:r>
      <w:r w:rsidRPr="00571DEB">
        <w:rPr>
          <w:rFonts w:ascii="Times New Roman" w:hAnsi="Times New Roman"/>
          <w:sz w:val="28"/>
          <w:szCs w:val="28"/>
        </w:rPr>
        <w:t xml:space="preserve"> дома</w:t>
      </w:r>
      <w:r w:rsidR="00652A80">
        <w:rPr>
          <w:rFonts w:ascii="Times New Roman" w:hAnsi="Times New Roman"/>
          <w:sz w:val="28"/>
          <w:szCs w:val="28"/>
        </w:rPr>
        <w:t>,</w:t>
      </w:r>
      <w:r w:rsidRPr="00571DEB">
        <w:rPr>
          <w:rFonts w:ascii="Times New Roman" w:hAnsi="Times New Roman"/>
          <w:sz w:val="28"/>
          <w:szCs w:val="28"/>
        </w:rPr>
        <w:t xml:space="preserve">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w:t>
      </w:r>
      <w:r w:rsidR="00652A80">
        <w:rPr>
          <w:rFonts w:ascii="Times New Roman" w:hAnsi="Times New Roman"/>
          <w:sz w:val="28"/>
          <w:szCs w:val="28"/>
        </w:rPr>
        <w:t>о дома, размещения контейнеро</w:t>
      </w:r>
      <w:r w:rsidR="00652A80" w:rsidRPr="00652A80">
        <w:rPr>
          <w:rFonts w:ascii="Times New Roman" w:hAnsi="Times New Roman"/>
          <w:sz w:val="28"/>
          <w:szCs w:val="28"/>
        </w:rPr>
        <w:t>в</w:t>
      </w:r>
      <w:r w:rsidRPr="00652A80">
        <w:rPr>
          <w:rFonts w:ascii="Times New Roman" w:hAnsi="Times New Roman"/>
          <w:sz w:val="28"/>
          <w:szCs w:val="28"/>
        </w:rPr>
        <w:t>;</w:t>
      </w:r>
      <w:r w:rsidRPr="00571DEB">
        <w:rPr>
          <w:rFonts w:ascii="Times New Roman" w:hAnsi="Times New Roman"/>
          <w:sz w:val="28"/>
          <w:szCs w:val="28"/>
        </w:rPr>
        <w:t xml:space="preserve">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571DEB">
        <w:rPr>
          <w:rFonts w:ascii="Times New Roman" w:hAnsi="Times New Roman"/>
          <w:sz w:val="28"/>
          <w:szCs w:val="28"/>
        </w:rPr>
        <w:t>прилегающая территор</w:t>
      </w:r>
      <w:r w:rsidR="00652A80">
        <w:rPr>
          <w:rFonts w:ascii="Times New Roman" w:hAnsi="Times New Roman"/>
          <w:sz w:val="28"/>
          <w:szCs w:val="28"/>
        </w:rPr>
        <w:t xml:space="preserve">ия - часть территории </w:t>
      </w:r>
      <w:r w:rsidR="000A0E5E">
        <w:rPr>
          <w:rFonts w:ascii="Times New Roman" w:hAnsi="Times New Roman"/>
          <w:sz w:val="28"/>
          <w:szCs w:val="28"/>
        </w:rPr>
        <w:t xml:space="preserve">Почепского </w:t>
      </w:r>
      <w:r w:rsidR="00652A80">
        <w:rPr>
          <w:rFonts w:ascii="Times New Roman" w:hAnsi="Times New Roman"/>
          <w:sz w:val="28"/>
          <w:szCs w:val="28"/>
        </w:rPr>
        <w:t>сельского поселения, при</w:t>
      </w:r>
      <w:r w:rsidRPr="00571DEB">
        <w:rPr>
          <w:rFonts w:ascii="Times New Roman" w:hAnsi="Times New Roman"/>
          <w:sz w:val="28"/>
          <w:szCs w:val="28"/>
        </w:rPr>
        <w:t xml:space="preserve">мыкающая к отведенной территории организаций, частных домовладений, отдельно стоящих зданий, строений, сооружений, строительных площадок, объектов торговли, рекламы и иных объектов, находящихся в собственности (владении, пользовании) у юридических, физических лиц, индивидуальных предпринимателей, и закрепленная для благоустройства в порядке, предусмотренном настоящими Правилами; </w:t>
      </w:r>
      <w:r w:rsidRPr="00962BB3">
        <w:rPr>
          <w:rFonts w:ascii="Times New Roman" w:hAnsi="Times New Roman"/>
          <w:sz w:val="28"/>
          <w:szCs w:val="28"/>
        </w:rPr>
        <w:t>Границы прилегающей территории определяются в соответствии с настоящими Правилами;</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спортивная площадка - площадка, предназначенная для занятий физкультурой и спортом всех возрастных групп населения; </w:t>
      </w:r>
    </w:p>
    <w:p w:rsidR="00D4763C" w:rsidRPr="00652A80"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652A80">
        <w:rPr>
          <w:rFonts w:ascii="Times New Roman" w:hAnsi="Times New Roman"/>
          <w:sz w:val="28"/>
          <w:szCs w:val="28"/>
        </w:rPr>
        <w:t xml:space="preserve">средства наружной информации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652A80">
        <w:rPr>
          <w:rFonts w:ascii="Times New Roman" w:hAnsi="Times New Roman"/>
          <w:sz w:val="28"/>
          <w:szCs w:val="28"/>
        </w:rPr>
        <w:t>строительный мусор - отходы, образующиеся в результате строительства, текущего и капитального ремонта зданий, сооружений, жилых</w:t>
      </w:r>
      <w:r w:rsidRPr="00571DEB">
        <w:rPr>
          <w:rFonts w:ascii="Times New Roman" w:hAnsi="Times New Roman"/>
          <w:sz w:val="28"/>
          <w:szCs w:val="28"/>
        </w:rPr>
        <w:t xml:space="preserve"> и нежилых помещений;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уборка территории - вид деятельности, связанный со сбором, вывозом в специально отведенные места отходов производства и потребления, другого мусора, </w:t>
      </w:r>
      <w:r w:rsidRPr="00672622">
        <w:rPr>
          <w:rFonts w:ascii="Times New Roman" w:hAnsi="Times New Roman"/>
          <w:sz w:val="28"/>
          <w:szCs w:val="28"/>
        </w:rPr>
        <w:t>снега,</w:t>
      </w:r>
      <w:r w:rsidRPr="00571DEB">
        <w:rPr>
          <w:rFonts w:ascii="Times New Roman" w:hAnsi="Times New Roman"/>
          <w:sz w:val="28"/>
          <w:szCs w:val="28"/>
        </w:rPr>
        <w:t xml:space="preserve">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lastRenderedPageBreak/>
        <w:t>фасады здания (строения, сооружения) - совокупность наружных ограждающих конструкций, архитектур</w:t>
      </w:r>
      <w:r>
        <w:rPr>
          <w:rFonts w:ascii="Times New Roman" w:hAnsi="Times New Roman"/>
          <w:sz w:val="28"/>
          <w:szCs w:val="28"/>
        </w:rPr>
        <w:t>ных деталей и элементов, поверх</w:t>
      </w:r>
      <w:r w:rsidRPr="00571DEB">
        <w:rPr>
          <w:rFonts w:ascii="Times New Roman" w:hAnsi="Times New Roman"/>
          <w:sz w:val="28"/>
          <w:szCs w:val="28"/>
        </w:rPr>
        <w:t xml:space="preserve">ность крыш, включая ниши, террасы в пределах границ площади застройки здания (сооружения). </w:t>
      </w:r>
    </w:p>
    <w:p w:rsidR="00D4763C" w:rsidRPr="00962BB3" w:rsidRDefault="00672622" w:rsidP="0067262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w:t>
      </w:r>
      <w:r w:rsidR="00D4763C">
        <w:rPr>
          <w:rFonts w:ascii="Times New Roman" w:hAnsi="Times New Roman"/>
          <w:sz w:val="28"/>
          <w:szCs w:val="28"/>
        </w:rPr>
        <w:t>6</w:t>
      </w:r>
      <w:r w:rsidR="00D4763C" w:rsidRPr="00962BB3">
        <w:rPr>
          <w:rFonts w:ascii="Times New Roman" w:hAnsi="Times New Roman"/>
          <w:sz w:val="28"/>
          <w:szCs w:val="28"/>
        </w:rPr>
        <w:t>. Нормативные ссылки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настоящих нормах и правилах использованы ссылки на следующие нормативные документы:</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II-12-77 «Защита от шума»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II-26-76 «Кровли. Нормы проектирования»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III-10-75 «Благоустройство территорий.»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2.01.07-85* «Нагрузки и воздействия»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2.01.15-90 «Инженерная защита территорий, зданий и сооружений от опасных геологических процессов»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2.04.01-85 «Внутренний водопровод и канализация зданий»</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r w:rsidRPr="00962BB3">
        <w:rPr>
          <w:rFonts w:ascii="Times New Roman" w:hAnsi="Times New Roman"/>
          <w:sz w:val="28"/>
          <w:szCs w:val="28"/>
        </w:rPr>
        <w:t xml:space="preserve">СНиП 2.04.02-84* «Водоснабжение. Наружные сети и сооружения» СНиП 2.05.02-85 «Автомобильные дороги» </w:t>
      </w:r>
    </w:p>
    <w:p w:rsidR="00D4763C" w:rsidRPr="00962BB3" w:rsidRDefault="00D4763C" w:rsidP="00D4763C">
      <w:pPr>
        <w:autoSpaceDE w:val="0"/>
        <w:autoSpaceDN w:val="0"/>
        <w:adjustRightInd w:val="0"/>
        <w:spacing w:after="0" w:line="240" w:lineRule="auto"/>
        <w:ind w:firstLine="567"/>
        <w:jc w:val="both"/>
        <w:rPr>
          <w:rFonts w:ascii="Times New Roman" w:hAnsi="Times New Roman"/>
          <w:sz w:val="28"/>
          <w:szCs w:val="28"/>
        </w:rPr>
      </w:pPr>
      <w:r w:rsidRPr="00962BB3">
        <w:rPr>
          <w:rFonts w:ascii="Times New Roman" w:hAnsi="Times New Roman"/>
          <w:sz w:val="28"/>
          <w:szCs w:val="28"/>
        </w:rPr>
        <w:t>СНИП 2.06.15-85 «Инженерная защита территории от затопления и подтопления»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2.07.01-89* «Планировка и застройка городских и сельских поселений»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21-01-97* «Пожарная безопасность зданий и сооружений»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21-02-99 «Стоянки автомобилей»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23-05-95 «Естественное и искусственное освещение»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35-01-2001 «Доступность зданий и сооружений для маломобильных групп населения»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СП 140.13330.2012 «Городская среда. Правила проектирования для маломобильных групп населения»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СанПиН 2.2.1/2.1.1.1031-01 «СЗЗ и санитарная классификация предприятий, сооружений и жилых объектов»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СанПиН 4630-88 «Охрана поверхностных вод от загрязнения»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33-01-2003 «Гидротехнические сооружения. Основные положения».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ГОСТ Р 53102-2015 «Оборудование игровых детских площадок. Термины и определения»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ГОСТ 10807-78 «Знаки дорожные. Общие технические условия»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ГОСТ Р 52301-2013 «Оборудование детских игровых площадок. Безопасность при эксплуатации. Общие требование»</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ГОСТ Р 52766-2007 «Дороги автомобильные общего пользования. Элементы обустройства»</w:t>
      </w:r>
    </w:p>
    <w:p w:rsidR="00D4763C" w:rsidRPr="00962BB3" w:rsidRDefault="00D4763C" w:rsidP="00D4763C">
      <w:pPr>
        <w:pStyle w:val="pj"/>
        <w:shd w:val="clear" w:color="auto" w:fill="FFFFFF"/>
        <w:spacing w:before="0" w:beforeAutospacing="0" w:after="0" w:afterAutospacing="0"/>
        <w:ind w:firstLine="540"/>
        <w:jc w:val="both"/>
        <w:textAlignment w:val="baseline"/>
        <w:rPr>
          <w:color w:val="222222"/>
          <w:sz w:val="28"/>
          <w:szCs w:val="28"/>
        </w:rPr>
      </w:pPr>
      <w:r w:rsidRPr="00962BB3">
        <w:rPr>
          <w:color w:val="222222"/>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4763C" w:rsidRDefault="00D4763C" w:rsidP="00D4763C">
      <w:pPr>
        <w:pStyle w:val="pj"/>
        <w:shd w:val="clear" w:color="auto" w:fill="FFFFFF"/>
        <w:spacing w:before="0" w:beforeAutospacing="0" w:after="0" w:afterAutospacing="0"/>
        <w:ind w:firstLine="540"/>
        <w:jc w:val="both"/>
        <w:textAlignment w:val="baseline"/>
        <w:rPr>
          <w:color w:val="222222"/>
          <w:sz w:val="28"/>
          <w:szCs w:val="28"/>
        </w:rPr>
      </w:pPr>
      <w:r w:rsidRPr="00962BB3">
        <w:rPr>
          <w:color w:val="222222"/>
          <w:sz w:val="28"/>
          <w:szCs w:val="28"/>
        </w:rPr>
        <w:t>ГОСТ 33127-2014 «Дороги автомобильные общего пользования. Ограждения дорожные. Классификация»</w:t>
      </w:r>
    </w:p>
    <w:p w:rsidR="0019727F" w:rsidRPr="00962BB3" w:rsidRDefault="0019727F" w:rsidP="00D4763C">
      <w:pPr>
        <w:pStyle w:val="pj"/>
        <w:shd w:val="clear" w:color="auto" w:fill="FFFFFF"/>
        <w:spacing w:before="0" w:beforeAutospacing="0" w:after="0" w:afterAutospacing="0"/>
        <w:ind w:firstLine="540"/>
        <w:jc w:val="both"/>
        <w:textAlignment w:val="baseline"/>
        <w:rPr>
          <w:color w:val="222222"/>
          <w:sz w:val="28"/>
          <w:szCs w:val="28"/>
        </w:rPr>
      </w:pPr>
      <w:r>
        <w:rPr>
          <w:color w:val="222222"/>
          <w:sz w:val="28"/>
          <w:szCs w:val="28"/>
        </w:rPr>
        <w:lastRenderedPageBreak/>
        <w:t>Федеральный закон от 12.01.1996 № 8-ФЗ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p>
    <w:p w:rsidR="0019727F" w:rsidRDefault="0019727F" w:rsidP="00D4763C">
      <w:pPr>
        <w:autoSpaceDE w:val="0"/>
        <w:autoSpaceDN w:val="0"/>
        <w:adjustRightInd w:val="0"/>
        <w:spacing w:after="0" w:line="240" w:lineRule="auto"/>
        <w:ind w:firstLine="540"/>
        <w:jc w:val="center"/>
        <w:outlineLvl w:val="0"/>
        <w:rPr>
          <w:rFonts w:ascii="Times New Roman" w:hAnsi="Times New Roman"/>
          <w:sz w:val="28"/>
          <w:szCs w:val="28"/>
        </w:rPr>
      </w:pPr>
    </w:p>
    <w:p w:rsidR="00D4763C" w:rsidRDefault="00D4763C" w:rsidP="00D4763C">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 xml:space="preserve"> 2</w:t>
      </w:r>
      <w:r w:rsidRPr="00571DEB">
        <w:rPr>
          <w:rFonts w:ascii="Times New Roman" w:hAnsi="Times New Roman"/>
          <w:sz w:val="28"/>
          <w:szCs w:val="28"/>
        </w:rPr>
        <w:t>. Общие принципы и подходы</w:t>
      </w:r>
    </w:p>
    <w:p w:rsidR="00672622" w:rsidRDefault="00672622" w:rsidP="00672622">
      <w:pPr>
        <w:autoSpaceDE w:val="0"/>
        <w:autoSpaceDN w:val="0"/>
        <w:adjustRightInd w:val="0"/>
        <w:spacing w:after="0" w:line="240" w:lineRule="auto"/>
        <w:jc w:val="both"/>
        <w:outlineLvl w:val="0"/>
        <w:rPr>
          <w:rFonts w:ascii="Times New Roman" w:hAnsi="Times New Roman"/>
          <w:sz w:val="28"/>
          <w:szCs w:val="28"/>
        </w:rPr>
      </w:pP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D4763C" w:rsidRPr="00571DEB">
        <w:rPr>
          <w:rFonts w:ascii="Times New Roman" w:hAnsi="Times New Roman"/>
          <w:sz w:val="28"/>
          <w:szCs w:val="28"/>
        </w:rPr>
        <w:t>1. К деятельности по благо</w:t>
      </w:r>
      <w:r w:rsidR="00652A80">
        <w:rPr>
          <w:rFonts w:ascii="Times New Roman" w:hAnsi="Times New Roman"/>
          <w:sz w:val="28"/>
          <w:szCs w:val="28"/>
        </w:rPr>
        <w:t xml:space="preserve">устройству территории  </w:t>
      </w:r>
      <w:r w:rsidR="000A0E5E">
        <w:rPr>
          <w:rFonts w:ascii="Times New Roman" w:hAnsi="Times New Roman"/>
          <w:sz w:val="28"/>
          <w:szCs w:val="28"/>
        </w:rPr>
        <w:t xml:space="preserve">Почепского </w:t>
      </w:r>
      <w:r w:rsidR="00652A80">
        <w:rPr>
          <w:rFonts w:ascii="Times New Roman" w:hAnsi="Times New Roman"/>
          <w:sz w:val="28"/>
          <w:szCs w:val="28"/>
        </w:rPr>
        <w:t>сельского</w:t>
      </w:r>
      <w:r w:rsidR="00D4763C" w:rsidRPr="00571DEB">
        <w:rPr>
          <w:rFonts w:ascii="Times New Roman" w:hAnsi="Times New Roman"/>
          <w:sz w:val="28"/>
          <w:szCs w:val="28"/>
        </w:rPr>
        <w:t xml:space="preserve"> </w:t>
      </w:r>
      <w:r w:rsidR="00652A80">
        <w:rPr>
          <w:rFonts w:ascii="Times New Roman" w:hAnsi="Times New Roman"/>
          <w:sz w:val="28"/>
          <w:szCs w:val="28"/>
        </w:rPr>
        <w:t xml:space="preserve">поселения </w:t>
      </w:r>
      <w:r w:rsidR="00D4763C">
        <w:rPr>
          <w:rFonts w:ascii="Times New Roman" w:hAnsi="Times New Roman"/>
          <w:sz w:val="28"/>
          <w:szCs w:val="28"/>
        </w:rPr>
        <w:t xml:space="preserve"> </w:t>
      </w:r>
      <w:r w:rsidR="00D4763C" w:rsidRPr="00571DEB">
        <w:rPr>
          <w:rFonts w:ascii="Times New Roman" w:hAnsi="Times New Roman"/>
          <w:sz w:val="28"/>
          <w:szCs w:val="28"/>
        </w:rPr>
        <w:t xml:space="preserve">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D4763C" w:rsidRPr="00571DEB">
        <w:rPr>
          <w:rFonts w:ascii="Times New Roman" w:hAnsi="Times New Roman"/>
          <w:sz w:val="28"/>
          <w:szCs w:val="28"/>
        </w:rPr>
        <w:t>2.</w:t>
      </w:r>
      <w:r w:rsidR="00D4763C">
        <w:rPr>
          <w:rFonts w:ascii="Times New Roman" w:hAnsi="Times New Roman"/>
          <w:sz w:val="28"/>
          <w:szCs w:val="28"/>
        </w:rPr>
        <w:t xml:space="preserve"> </w:t>
      </w:r>
      <w:r w:rsidR="00D4763C" w:rsidRPr="00571DEB">
        <w:rPr>
          <w:rFonts w:ascii="Times New Roman" w:hAnsi="Times New Roman"/>
          <w:sz w:val="28"/>
          <w:szCs w:val="28"/>
        </w:rPr>
        <w:t>Под проектной документацией по благо</w:t>
      </w:r>
      <w:r w:rsidR="00652A80">
        <w:rPr>
          <w:rFonts w:ascii="Times New Roman" w:hAnsi="Times New Roman"/>
          <w:sz w:val="28"/>
          <w:szCs w:val="28"/>
        </w:rPr>
        <w:t xml:space="preserve">устройству территории </w:t>
      </w:r>
      <w:r w:rsidR="000A0E5E">
        <w:rPr>
          <w:rFonts w:ascii="Times New Roman" w:hAnsi="Times New Roman"/>
          <w:sz w:val="28"/>
          <w:szCs w:val="28"/>
        </w:rPr>
        <w:t xml:space="preserve">Почепского </w:t>
      </w:r>
      <w:r w:rsidR="00652A80">
        <w:rPr>
          <w:rFonts w:ascii="Times New Roman" w:hAnsi="Times New Roman"/>
          <w:sz w:val="28"/>
          <w:szCs w:val="28"/>
        </w:rPr>
        <w:t xml:space="preserve">сельского </w:t>
      </w:r>
      <w:r w:rsidR="00D4763C" w:rsidRPr="00571DEB">
        <w:rPr>
          <w:rFonts w:ascii="Times New Roman" w:hAnsi="Times New Roman"/>
          <w:sz w:val="28"/>
          <w:szCs w:val="28"/>
        </w:rPr>
        <w:t xml:space="preserve"> </w:t>
      </w:r>
      <w:r w:rsidR="00652A80">
        <w:rPr>
          <w:rFonts w:ascii="Times New Roman" w:hAnsi="Times New Roman"/>
          <w:sz w:val="28"/>
          <w:szCs w:val="28"/>
        </w:rPr>
        <w:t xml:space="preserve">поселения </w:t>
      </w:r>
      <w:r w:rsidR="00D4763C">
        <w:rPr>
          <w:rFonts w:ascii="Times New Roman" w:hAnsi="Times New Roman"/>
          <w:sz w:val="28"/>
          <w:szCs w:val="28"/>
        </w:rPr>
        <w:t xml:space="preserve"> </w:t>
      </w:r>
      <w:r w:rsidR="00D4763C" w:rsidRPr="00571DEB">
        <w:rPr>
          <w:rFonts w:ascii="Times New Roman" w:hAnsi="Times New Roman"/>
          <w:sz w:val="28"/>
          <w:szCs w:val="28"/>
        </w:rPr>
        <w:t xml:space="preserve">понимается пакет документации, основанной </w:t>
      </w:r>
      <w:r w:rsidR="00652A80">
        <w:rPr>
          <w:rFonts w:ascii="Times New Roman" w:hAnsi="Times New Roman"/>
          <w:sz w:val="28"/>
          <w:szCs w:val="28"/>
        </w:rPr>
        <w:t xml:space="preserve">на стратегии развития </w:t>
      </w:r>
      <w:r w:rsidR="000A0E5E">
        <w:rPr>
          <w:rFonts w:ascii="Times New Roman" w:hAnsi="Times New Roman"/>
          <w:sz w:val="28"/>
          <w:szCs w:val="28"/>
        </w:rPr>
        <w:t xml:space="preserve">Почепского </w:t>
      </w:r>
      <w:r w:rsidR="00652A80">
        <w:rPr>
          <w:rFonts w:ascii="Times New Roman" w:hAnsi="Times New Roman"/>
          <w:sz w:val="28"/>
          <w:szCs w:val="28"/>
        </w:rPr>
        <w:t xml:space="preserve">сельского </w:t>
      </w:r>
      <w:r w:rsidR="00D4763C" w:rsidRPr="00571DEB">
        <w:rPr>
          <w:rFonts w:ascii="Times New Roman" w:hAnsi="Times New Roman"/>
          <w:sz w:val="28"/>
          <w:szCs w:val="28"/>
        </w:rPr>
        <w:t xml:space="preserve"> </w:t>
      </w:r>
      <w:r w:rsidR="00D4763C">
        <w:rPr>
          <w:rFonts w:ascii="Times New Roman" w:hAnsi="Times New Roman"/>
          <w:sz w:val="28"/>
          <w:szCs w:val="28"/>
        </w:rPr>
        <w:t>по</w:t>
      </w:r>
      <w:r w:rsidR="00652A80">
        <w:rPr>
          <w:rFonts w:ascii="Times New Roman" w:hAnsi="Times New Roman"/>
          <w:sz w:val="28"/>
          <w:szCs w:val="28"/>
        </w:rPr>
        <w:t xml:space="preserve">селения </w:t>
      </w:r>
      <w:r w:rsidR="00D4763C">
        <w:rPr>
          <w:rFonts w:ascii="Times New Roman" w:hAnsi="Times New Roman"/>
          <w:sz w:val="28"/>
          <w:szCs w:val="28"/>
        </w:rPr>
        <w:t xml:space="preserve"> </w:t>
      </w:r>
      <w:r w:rsidR="00D4763C" w:rsidRPr="00571DEB">
        <w:rPr>
          <w:rFonts w:ascii="Times New Roman" w:hAnsi="Times New Roman"/>
          <w:sz w:val="28"/>
          <w:szCs w:val="28"/>
        </w:rPr>
        <w:t>и концепции, отражающе</w:t>
      </w:r>
      <w:r w:rsidR="00652A80">
        <w:rPr>
          <w:rFonts w:ascii="Times New Roman" w:hAnsi="Times New Roman"/>
          <w:sz w:val="28"/>
          <w:szCs w:val="28"/>
        </w:rPr>
        <w:t xml:space="preserve">й потребности жителей </w:t>
      </w:r>
      <w:r w:rsidR="000A0E5E">
        <w:rPr>
          <w:rFonts w:ascii="Times New Roman" w:hAnsi="Times New Roman"/>
          <w:sz w:val="28"/>
          <w:szCs w:val="28"/>
        </w:rPr>
        <w:t xml:space="preserve">Почепского </w:t>
      </w:r>
      <w:r w:rsidR="00652A80">
        <w:rPr>
          <w:rFonts w:ascii="Times New Roman" w:hAnsi="Times New Roman"/>
          <w:sz w:val="28"/>
          <w:szCs w:val="28"/>
        </w:rPr>
        <w:t>сельского</w:t>
      </w:r>
      <w:r w:rsidR="00D4763C">
        <w:rPr>
          <w:rFonts w:ascii="Times New Roman" w:hAnsi="Times New Roman"/>
          <w:sz w:val="28"/>
          <w:szCs w:val="28"/>
        </w:rPr>
        <w:t xml:space="preserve"> поселения</w:t>
      </w:r>
      <w:r w:rsidR="00D4763C" w:rsidRPr="00571DEB">
        <w:rPr>
          <w:rFonts w:ascii="Times New Roman" w:hAnsi="Times New Roman"/>
          <w:sz w:val="28"/>
          <w:szCs w:val="28"/>
        </w:rPr>
        <w:t xml:space="preserve">,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D4763C" w:rsidRPr="00571DEB">
        <w:rPr>
          <w:rFonts w:ascii="Times New Roman" w:hAnsi="Times New Roman"/>
          <w:sz w:val="28"/>
          <w:szCs w:val="28"/>
        </w:rPr>
        <w:t>3. Содержание объектов благоустро</w:t>
      </w:r>
      <w:r w:rsidR="00D4763C">
        <w:rPr>
          <w:rFonts w:ascii="Times New Roman" w:hAnsi="Times New Roman"/>
          <w:sz w:val="28"/>
          <w:szCs w:val="28"/>
        </w:rPr>
        <w:t>йства осуществляется путем под</w:t>
      </w:r>
      <w:r w:rsidR="00D4763C" w:rsidRPr="00571DEB">
        <w:rPr>
          <w:rFonts w:ascii="Times New Roman" w:hAnsi="Times New Roman"/>
          <w:sz w:val="28"/>
          <w:szCs w:val="28"/>
        </w:rPr>
        <w:t xml:space="preserve">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4</w:t>
      </w:r>
      <w:r w:rsidR="00D4763C" w:rsidRPr="00571DEB">
        <w:rPr>
          <w:rFonts w:ascii="Times New Roman" w:hAnsi="Times New Roman"/>
          <w:sz w:val="28"/>
          <w:szCs w:val="28"/>
        </w:rPr>
        <w:t xml:space="preserve">. Участниками деятельности по благоустройству выступают: </w:t>
      </w:r>
    </w:p>
    <w:p w:rsidR="00D4763C" w:rsidRDefault="00112CDA" w:rsidP="00D4763C">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 xml:space="preserve">а) население </w:t>
      </w:r>
      <w:r w:rsidR="000A0E5E">
        <w:rPr>
          <w:rFonts w:ascii="Times New Roman" w:hAnsi="Times New Roman"/>
          <w:sz w:val="28"/>
          <w:szCs w:val="28"/>
        </w:rPr>
        <w:t xml:space="preserve">Почепского </w:t>
      </w:r>
      <w:r>
        <w:rPr>
          <w:rFonts w:ascii="Times New Roman" w:hAnsi="Times New Roman"/>
          <w:sz w:val="28"/>
          <w:szCs w:val="28"/>
        </w:rPr>
        <w:t>сельского</w:t>
      </w:r>
      <w:r w:rsidR="00D4763C" w:rsidRPr="00571DEB">
        <w:rPr>
          <w:rFonts w:ascii="Times New Roman" w:hAnsi="Times New Roman"/>
          <w:sz w:val="28"/>
          <w:szCs w:val="28"/>
        </w:rPr>
        <w:t xml:space="preserve"> </w:t>
      </w:r>
      <w:r>
        <w:rPr>
          <w:rFonts w:ascii="Times New Roman" w:hAnsi="Times New Roman"/>
          <w:sz w:val="28"/>
          <w:szCs w:val="28"/>
        </w:rPr>
        <w:t>поселения</w:t>
      </w:r>
      <w:r w:rsidR="00D4763C" w:rsidRPr="00571DEB">
        <w:rPr>
          <w:rFonts w:ascii="Times New Roman" w:hAnsi="Times New Roman"/>
          <w:sz w:val="28"/>
          <w:szCs w:val="28"/>
        </w:rPr>
        <w:t xml:space="preserve">,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б) предст</w:t>
      </w:r>
      <w:r w:rsidR="00112CDA">
        <w:rPr>
          <w:rFonts w:ascii="Times New Roman" w:hAnsi="Times New Roman"/>
          <w:sz w:val="28"/>
          <w:szCs w:val="28"/>
        </w:rPr>
        <w:t xml:space="preserve">авители администрации </w:t>
      </w:r>
      <w:r w:rsidR="000A0E5E">
        <w:rPr>
          <w:rFonts w:ascii="Times New Roman" w:hAnsi="Times New Roman"/>
          <w:sz w:val="28"/>
          <w:szCs w:val="28"/>
        </w:rPr>
        <w:t xml:space="preserve">Почепского </w:t>
      </w:r>
      <w:r w:rsidR="00112CDA">
        <w:rPr>
          <w:rFonts w:ascii="Times New Roman" w:hAnsi="Times New Roman"/>
          <w:sz w:val="28"/>
          <w:szCs w:val="28"/>
        </w:rPr>
        <w:t>сельского</w:t>
      </w:r>
      <w:r w:rsidRPr="00571DEB">
        <w:rPr>
          <w:rFonts w:ascii="Times New Roman" w:hAnsi="Times New Roman"/>
          <w:sz w:val="28"/>
          <w:szCs w:val="28"/>
        </w:rPr>
        <w:t xml:space="preserve"> </w:t>
      </w:r>
      <w:r w:rsidR="00112CDA">
        <w:rPr>
          <w:rFonts w:ascii="Times New Roman" w:hAnsi="Times New Roman"/>
          <w:sz w:val="28"/>
          <w:szCs w:val="28"/>
        </w:rPr>
        <w:t>поселения</w:t>
      </w:r>
      <w:r w:rsidRPr="00571DEB">
        <w:rPr>
          <w:rFonts w:ascii="Times New Roman" w:hAnsi="Times New Roman"/>
          <w:sz w:val="28"/>
          <w:szCs w:val="28"/>
        </w:rPr>
        <w:t xml:space="preserve">, которые формируют техническое задание, выбирают исполнителей и обеспечивают финансирование в пределах своих полномочий;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в) хозяйствующие субъекты, осуществляющие деяте</w:t>
      </w:r>
      <w:r w:rsidR="00112CDA">
        <w:rPr>
          <w:rFonts w:ascii="Times New Roman" w:hAnsi="Times New Roman"/>
          <w:sz w:val="28"/>
          <w:szCs w:val="28"/>
        </w:rPr>
        <w:t xml:space="preserve">льность на территории </w:t>
      </w:r>
      <w:r w:rsidR="000A0E5E">
        <w:rPr>
          <w:rFonts w:ascii="Times New Roman" w:hAnsi="Times New Roman"/>
          <w:sz w:val="28"/>
          <w:szCs w:val="28"/>
        </w:rPr>
        <w:t xml:space="preserve">Почепского </w:t>
      </w:r>
      <w:r w:rsidR="00112CDA">
        <w:rPr>
          <w:rFonts w:ascii="Times New Roman" w:hAnsi="Times New Roman"/>
          <w:sz w:val="28"/>
          <w:szCs w:val="28"/>
        </w:rPr>
        <w:t>сельского</w:t>
      </w:r>
      <w:r w:rsidRPr="00571DEB">
        <w:rPr>
          <w:rFonts w:ascii="Times New Roman" w:hAnsi="Times New Roman"/>
          <w:sz w:val="28"/>
          <w:szCs w:val="28"/>
        </w:rPr>
        <w:t xml:space="preserve"> </w:t>
      </w:r>
      <w:r w:rsidR="00112CDA">
        <w:rPr>
          <w:rFonts w:ascii="Times New Roman" w:hAnsi="Times New Roman"/>
          <w:sz w:val="28"/>
          <w:szCs w:val="28"/>
        </w:rPr>
        <w:t>поселения</w:t>
      </w:r>
      <w:r w:rsidRPr="00571DEB">
        <w:rPr>
          <w:rFonts w:ascii="Times New Roman" w:hAnsi="Times New Roman"/>
          <w:sz w:val="28"/>
          <w:szCs w:val="28"/>
        </w:rPr>
        <w:t>, ко</w:t>
      </w:r>
      <w:r>
        <w:rPr>
          <w:rFonts w:ascii="Times New Roman" w:hAnsi="Times New Roman"/>
          <w:sz w:val="28"/>
          <w:szCs w:val="28"/>
        </w:rPr>
        <w:t>торые могут участвовать в форми</w:t>
      </w:r>
      <w:r w:rsidRPr="00571DEB">
        <w:rPr>
          <w:rFonts w:ascii="Times New Roman" w:hAnsi="Times New Roman"/>
          <w:sz w:val="28"/>
          <w:szCs w:val="28"/>
        </w:rPr>
        <w:t xml:space="preserve">ровании запроса на благоустройство, а также в финансировании мероприятий по благоустройству;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г) 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д) исполнители работ, специалисты по благоустройству и озеленению, в том числе возведению малых архитектурных форм;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е) иные лица.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5</w:t>
      </w:r>
      <w:r w:rsidR="00D4763C" w:rsidRPr="00571DEB">
        <w:rPr>
          <w:rFonts w:ascii="Times New Roman" w:hAnsi="Times New Roman"/>
          <w:sz w:val="28"/>
          <w:szCs w:val="28"/>
        </w:rPr>
        <w:t xml:space="preserve">. В подготовке и реализации проектов по благоустройству в целях повышения эффективности расходов на благоустройство и качества </w:t>
      </w:r>
      <w:r w:rsidR="00D4763C" w:rsidRPr="00571DEB">
        <w:rPr>
          <w:rFonts w:ascii="Times New Roman" w:hAnsi="Times New Roman"/>
          <w:sz w:val="28"/>
          <w:szCs w:val="28"/>
        </w:rPr>
        <w:lastRenderedPageBreak/>
        <w:t xml:space="preserve">реализованных проектов, а также обеспечения сохранности созданных объектов благоустройства, принимают участие жители.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6</w:t>
      </w:r>
      <w:r w:rsidR="00D4763C" w:rsidRPr="00571DEB">
        <w:rPr>
          <w:rFonts w:ascii="Times New Roman" w:hAnsi="Times New Roman"/>
          <w:sz w:val="28"/>
          <w:szCs w:val="28"/>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реализации принятия решений.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7</w:t>
      </w:r>
      <w:r w:rsidR="00D4763C" w:rsidRPr="00571DEB">
        <w:rPr>
          <w:rFonts w:ascii="Times New Roman" w:hAnsi="Times New Roman"/>
          <w:sz w:val="28"/>
          <w:szCs w:val="28"/>
        </w:rPr>
        <w:t>. Обеспечение качеств</w:t>
      </w:r>
      <w:r w:rsidR="00112CDA">
        <w:rPr>
          <w:rFonts w:ascii="Times New Roman" w:hAnsi="Times New Roman"/>
          <w:sz w:val="28"/>
          <w:szCs w:val="28"/>
        </w:rPr>
        <w:t xml:space="preserve">а </w:t>
      </w:r>
      <w:r w:rsidR="00D4763C" w:rsidRPr="00571DEB">
        <w:rPr>
          <w:rFonts w:ascii="Times New Roman" w:hAnsi="Times New Roman"/>
          <w:sz w:val="28"/>
          <w:szCs w:val="28"/>
        </w:rPr>
        <w:t xml:space="preserve"> проектов благоустройства территори</w:t>
      </w:r>
      <w:r w:rsidR="00112CDA">
        <w:rPr>
          <w:rFonts w:ascii="Times New Roman" w:hAnsi="Times New Roman"/>
          <w:sz w:val="28"/>
          <w:szCs w:val="28"/>
        </w:rPr>
        <w:t xml:space="preserve">и </w:t>
      </w:r>
      <w:r w:rsidR="000A0E5E">
        <w:rPr>
          <w:rFonts w:ascii="Times New Roman" w:hAnsi="Times New Roman"/>
          <w:sz w:val="28"/>
          <w:szCs w:val="28"/>
        </w:rPr>
        <w:t xml:space="preserve">Почепского </w:t>
      </w:r>
      <w:r w:rsidR="00112CDA">
        <w:rPr>
          <w:rFonts w:ascii="Times New Roman" w:hAnsi="Times New Roman"/>
          <w:sz w:val="28"/>
          <w:szCs w:val="28"/>
        </w:rPr>
        <w:t>-сельского поселения</w:t>
      </w:r>
      <w:r w:rsidR="00D4763C" w:rsidRPr="00571DEB">
        <w:rPr>
          <w:rFonts w:ascii="Times New Roman" w:hAnsi="Times New Roman"/>
          <w:sz w:val="28"/>
          <w:szCs w:val="28"/>
        </w:rPr>
        <w:t xml:space="preserve"> достигается путем реализации следующих принципов: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7</w:t>
      </w:r>
      <w:r w:rsidR="00D4763C">
        <w:rPr>
          <w:rFonts w:ascii="Times New Roman" w:hAnsi="Times New Roman"/>
          <w:sz w:val="28"/>
          <w:szCs w:val="28"/>
        </w:rPr>
        <w:t>.</w:t>
      </w:r>
      <w:r w:rsidR="00D4763C" w:rsidRPr="00571DEB">
        <w:rPr>
          <w:rFonts w:ascii="Times New Roman" w:hAnsi="Times New Roman"/>
          <w:sz w:val="28"/>
          <w:szCs w:val="28"/>
        </w:rPr>
        <w:t>1. Принцип функционального ра</w:t>
      </w:r>
      <w:r w:rsidR="00D4763C">
        <w:rPr>
          <w:rFonts w:ascii="Times New Roman" w:hAnsi="Times New Roman"/>
          <w:sz w:val="28"/>
          <w:szCs w:val="28"/>
        </w:rPr>
        <w:t>знообразия - насыщенность террито</w:t>
      </w:r>
      <w:r w:rsidR="00112CDA">
        <w:rPr>
          <w:rFonts w:ascii="Times New Roman" w:hAnsi="Times New Roman"/>
          <w:sz w:val="28"/>
          <w:szCs w:val="28"/>
        </w:rPr>
        <w:t xml:space="preserve">рий </w:t>
      </w:r>
      <w:r w:rsidR="000A0E5E">
        <w:rPr>
          <w:rFonts w:ascii="Times New Roman" w:hAnsi="Times New Roman"/>
          <w:sz w:val="28"/>
          <w:szCs w:val="28"/>
        </w:rPr>
        <w:t xml:space="preserve">Почепского </w:t>
      </w:r>
      <w:r w:rsidR="00112CDA">
        <w:rPr>
          <w:rFonts w:ascii="Times New Roman" w:hAnsi="Times New Roman"/>
          <w:sz w:val="28"/>
          <w:szCs w:val="28"/>
        </w:rPr>
        <w:t>сельского поселения</w:t>
      </w:r>
      <w:r w:rsidR="00D4763C" w:rsidRPr="00571DEB">
        <w:rPr>
          <w:rFonts w:ascii="Times New Roman" w:hAnsi="Times New Roman"/>
          <w:sz w:val="28"/>
          <w:szCs w:val="28"/>
        </w:rPr>
        <w:t xml:space="preserve"> разнообразными социальными</w:t>
      </w:r>
      <w:r w:rsidR="00D4763C">
        <w:rPr>
          <w:rFonts w:ascii="Times New Roman" w:hAnsi="Times New Roman"/>
          <w:sz w:val="28"/>
          <w:szCs w:val="28"/>
        </w:rPr>
        <w:t xml:space="preserve"> и коммерческими сервисами.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7</w:t>
      </w:r>
      <w:r w:rsidR="00D4763C">
        <w:rPr>
          <w:rFonts w:ascii="Times New Roman" w:hAnsi="Times New Roman"/>
          <w:sz w:val="28"/>
          <w:szCs w:val="28"/>
        </w:rPr>
        <w:t>.</w:t>
      </w:r>
      <w:r w:rsidR="00D4763C" w:rsidRPr="00571DEB">
        <w:rPr>
          <w:rFonts w:ascii="Times New Roman" w:hAnsi="Times New Roman"/>
          <w:sz w:val="28"/>
          <w:szCs w:val="28"/>
        </w:rPr>
        <w:t xml:space="preserve">2. Принцип комфортной организации пешеходной среды - создание условий для приятных, безопасных, удобных пешеходных прогулок для раз- личных категорий граждан, в том числе для маломобильных групп граждан при различных погодных условиях.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7</w:t>
      </w:r>
      <w:r w:rsidR="00D4763C">
        <w:rPr>
          <w:rFonts w:ascii="Times New Roman" w:hAnsi="Times New Roman"/>
          <w:sz w:val="28"/>
          <w:szCs w:val="28"/>
        </w:rPr>
        <w:t xml:space="preserve">.3. </w:t>
      </w:r>
      <w:r w:rsidR="00D4763C" w:rsidRPr="00571DEB">
        <w:rPr>
          <w:rFonts w:ascii="Times New Roman" w:hAnsi="Times New Roman"/>
          <w:sz w:val="28"/>
          <w:szCs w:val="28"/>
        </w:rPr>
        <w:t>Принцип комфортной мобильности - наличие у жителей сопоставимых по скорости и уровню комфорта возможностей доступа к основным то</w:t>
      </w:r>
      <w:r w:rsidR="00112CDA">
        <w:rPr>
          <w:rFonts w:ascii="Times New Roman" w:hAnsi="Times New Roman"/>
          <w:sz w:val="28"/>
          <w:szCs w:val="28"/>
        </w:rPr>
        <w:t xml:space="preserve">чкам притяжения территории  </w:t>
      </w:r>
      <w:r w:rsidR="003138F9">
        <w:rPr>
          <w:rFonts w:ascii="Times New Roman" w:hAnsi="Times New Roman"/>
          <w:sz w:val="28"/>
          <w:szCs w:val="28"/>
        </w:rPr>
        <w:t xml:space="preserve">Почепского </w:t>
      </w:r>
      <w:r w:rsidR="00112CDA">
        <w:rPr>
          <w:rFonts w:ascii="Times New Roman" w:hAnsi="Times New Roman"/>
          <w:sz w:val="28"/>
          <w:szCs w:val="28"/>
        </w:rPr>
        <w:t xml:space="preserve">сельского поселения </w:t>
      </w:r>
      <w:r w:rsidR="00D4763C" w:rsidRPr="00571DEB">
        <w:rPr>
          <w:rFonts w:ascii="Times New Roman" w:hAnsi="Times New Roman"/>
          <w:sz w:val="28"/>
          <w:szCs w:val="28"/>
        </w:rPr>
        <w:t xml:space="preserve"> и за его пределами при помощи различных видов транспорта (личн</w:t>
      </w:r>
      <w:r w:rsidR="00D4763C">
        <w:rPr>
          <w:rFonts w:ascii="Times New Roman" w:hAnsi="Times New Roman"/>
          <w:sz w:val="28"/>
          <w:szCs w:val="28"/>
        </w:rPr>
        <w:t>ый автотранспорт, различные ви</w:t>
      </w:r>
      <w:r w:rsidR="00D4763C" w:rsidRPr="00571DEB">
        <w:rPr>
          <w:rFonts w:ascii="Times New Roman" w:hAnsi="Times New Roman"/>
          <w:sz w:val="28"/>
          <w:szCs w:val="28"/>
        </w:rPr>
        <w:t xml:space="preserve">ды общественного транспорта, велосипед).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7</w:t>
      </w:r>
      <w:r w:rsidR="00D4763C">
        <w:rPr>
          <w:rFonts w:ascii="Times New Roman" w:hAnsi="Times New Roman"/>
          <w:sz w:val="28"/>
          <w:szCs w:val="28"/>
        </w:rPr>
        <w:t>.</w:t>
      </w:r>
      <w:r w:rsidR="00D4763C" w:rsidRPr="00571DEB">
        <w:rPr>
          <w:rFonts w:ascii="Times New Roman" w:hAnsi="Times New Roman"/>
          <w:sz w:val="28"/>
          <w:szCs w:val="28"/>
        </w:rPr>
        <w:t>4. Принцип комфортной среды для общения - гармоничное размещени</w:t>
      </w:r>
      <w:r w:rsidR="00112CDA">
        <w:rPr>
          <w:rFonts w:ascii="Times New Roman" w:hAnsi="Times New Roman"/>
          <w:sz w:val="28"/>
          <w:szCs w:val="28"/>
        </w:rPr>
        <w:t xml:space="preserve">е территорий на территории    </w:t>
      </w:r>
      <w:r w:rsidR="003138F9">
        <w:rPr>
          <w:rFonts w:ascii="Times New Roman" w:hAnsi="Times New Roman"/>
          <w:sz w:val="28"/>
          <w:szCs w:val="28"/>
        </w:rPr>
        <w:t xml:space="preserve"> Почепского </w:t>
      </w:r>
      <w:r w:rsidR="00112CDA">
        <w:rPr>
          <w:rFonts w:ascii="Times New Roman" w:hAnsi="Times New Roman"/>
          <w:sz w:val="28"/>
          <w:szCs w:val="28"/>
        </w:rPr>
        <w:t>сельского поселения</w:t>
      </w:r>
      <w:r w:rsidR="00D4763C" w:rsidRPr="00571DEB">
        <w:rPr>
          <w:rFonts w:ascii="Times New Roman" w:hAnsi="Times New Roman"/>
          <w:sz w:val="28"/>
          <w:szCs w:val="28"/>
        </w:rPr>
        <w:t xml:space="preserve">, которые постоянно доступны для населения, в том числе площади, улицы, пешеходные зоны, скверы, парки (далее - общественные пространства).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7</w:t>
      </w:r>
      <w:r w:rsidR="00D4763C">
        <w:rPr>
          <w:rFonts w:ascii="Times New Roman" w:hAnsi="Times New Roman"/>
          <w:sz w:val="28"/>
          <w:szCs w:val="28"/>
        </w:rPr>
        <w:t>.</w:t>
      </w:r>
      <w:r>
        <w:rPr>
          <w:rFonts w:ascii="Times New Roman" w:hAnsi="Times New Roman"/>
          <w:sz w:val="28"/>
          <w:szCs w:val="28"/>
        </w:rPr>
        <w:t xml:space="preserve">5. </w:t>
      </w:r>
      <w:r w:rsidR="00D4763C" w:rsidRPr="00571DEB">
        <w:rPr>
          <w:rFonts w:ascii="Times New Roman" w:hAnsi="Times New Roman"/>
          <w:sz w:val="28"/>
          <w:szCs w:val="28"/>
        </w:rPr>
        <w:t xml:space="preserve">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 xml:space="preserve">8. Реализация </w:t>
      </w:r>
      <w:r w:rsidR="00D4763C" w:rsidRPr="00571DEB">
        <w:rPr>
          <w:rFonts w:ascii="Times New Roman" w:hAnsi="Times New Roman"/>
          <w:sz w:val="28"/>
          <w:szCs w:val="28"/>
        </w:rPr>
        <w:t xml:space="preserve"> проектов благоустройства осуществляется с привлечением собственников земельных участков, находящихся в непосредственной бл</w:t>
      </w:r>
      <w:r w:rsidR="00112CDA">
        <w:rPr>
          <w:rFonts w:ascii="Times New Roman" w:hAnsi="Times New Roman"/>
          <w:sz w:val="28"/>
          <w:szCs w:val="28"/>
        </w:rPr>
        <w:t xml:space="preserve">изости от территории </w:t>
      </w:r>
      <w:r w:rsidR="00D4763C" w:rsidRPr="00571DEB">
        <w:rPr>
          <w:rFonts w:ascii="Times New Roman" w:hAnsi="Times New Roman"/>
          <w:sz w:val="28"/>
          <w:szCs w:val="28"/>
        </w:rPr>
        <w:t xml:space="preserve"> проектов благоустрой</w:t>
      </w:r>
      <w:r w:rsidR="00D4763C">
        <w:rPr>
          <w:rFonts w:ascii="Times New Roman" w:hAnsi="Times New Roman"/>
          <w:sz w:val="28"/>
          <w:szCs w:val="28"/>
        </w:rPr>
        <w:t>с</w:t>
      </w:r>
      <w:r w:rsidR="00D4763C" w:rsidRPr="00571DEB">
        <w:rPr>
          <w:rFonts w:ascii="Times New Roman" w:hAnsi="Times New Roman"/>
          <w:sz w:val="28"/>
          <w:szCs w:val="28"/>
        </w:rPr>
        <w:t>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w:t>
      </w:r>
      <w:r w:rsidR="00D4763C">
        <w:rPr>
          <w:rFonts w:ascii="Times New Roman" w:hAnsi="Times New Roman"/>
          <w:sz w:val="28"/>
          <w:szCs w:val="28"/>
        </w:rPr>
        <w:t>-</w:t>
      </w:r>
      <w:r w:rsidR="00D4763C" w:rsidRPr="00571DEB">
        <w:rPr>
          <w:rFonts w:ascii="Times New Roman" w:hAnsi="Times New Roman"/>
          <w:sz w:val="28"/>
          <w:szCs w:val="28"/>
        </w:rPr>
        <w:t xml:space="preserve">частного партнерства. </w:t>
      </w:r>
    </w:p>
    <w:p w:rsidR="00D4763C" w:rsidRPr="00962BB3" w:rsidRDefault="00D4763C" w:rsidP="00D13D10">
      <w:pPr>
        <w:autoSpaceDE w:val="0"/>
        <w:autoSpaceDN w:val="0"/>
        <w:adjustRightInd w:val="0"/>
        <w:spacing w:after="0" w:line="240" w:lineRule="auto"/>
        <w:jc w:val="both"/>
        <w:rPr>
          <w:rFonts w:ascii="Times New Roman" w:hAnsi="Times New Roman"/>
          <w:sz w:val="28"/>
          <w:szCs w:val="28"/>
        </w:rPr>
      </w:pPr>
    </w:p>
    <w:p w:rsidR="00D4763C" w:rsidRPr="00962BB3" w:rsidRDefault="00D4763C" w:rsidP="00672622">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3</w:t>
      </w:r>
      <w:r w:rsidRPr="00962BB3">
        <w:rPr>
          <w:rFonts w:ascii="Times New Roman" w:hAnsi="Times New Roman"/>
          <w:sz w:val="28"/>
          <w:szCs w:val="28"/>
        </w:rPr>
        <w:t>. Малые архитектурные формы</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672622" w:rsidP="0067262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w:t>
      </w:r>
      <w:r w:rsidR="00D4763C" w:rsidRPr="00962BB3">
        <w:rPr>
          <w:rFonts w:ascii="Times New Roman" w:hAnsi="Times New Roman"/>
          <w:sz w:val="28"/>
          <w:szCs w:val="28"/>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w:t>
      </w:r>
      <w:r w:rsidR="00F4258B">
        <w:rPr>
          <w:rFonts w:ascii="Times New Roman" w:hAnsi="Times New Roman"/>
          <w:sz w:val="28"/>
          <w:szCs w:val="28"/>
        </w:rPr>
        <w:t>ные устройства</w:t>
      </w:r>
      <w:r w:rsidR="00D4763C" w:rsidRPr="00962BB3">
        <w:rPr>
          <w:rFonts w:ascii="Times New Roman" w:hAnsi="Times New Roman"/>
          <w:sz w:val="28"/>
          <w:szCs w:val="28"/>
        </w:rPr>
        <w:t>, коммунально-</w:t>
      </w:r>
      <w:r w:rsidR="00D4763C" w:rsidRPr="00962BB3">
        <w:rPr>
          <w:rFonts w:ascii="Times New Roman" w:hAnsi="Times New Roman"/>
          <w:sz w:val="28"/>
          <w:szCs w:val="28"/>
        </w:rPr>
        <w:lastRenderedPageBreak/>
        <w:t>бытовое и техническое оборудование, располагаемое на территории муниципального образования.</w:t>
      </w:r>
    </w:p>
    <w:p w:rsidR="00D4763C" w:rsidRPr="00962BB3" w:rsidRDefault="00672622" w:rsidP="0067262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w:t>
      </w:r>
      <w:r w:rsidR="00F4258B">
        <w:rPr>
          <w:rFonts w:ascii="Times New Roman" w:hAnsi="Times New Roman"/>
          <w:sz w:val="28"/>
          <w:szCs w:val="28"/>
        </w:rPr>
        <w:t>2</w:t>
      </w:r>
      <w:r w:rsidR="00D4763C" w:rsidRPr="00962BB3">
        <w:rPr>
          <w:rFonts w:ascii="Times New Roman" w:hAnsi="Times New Roman"/>
          <w:sz w:val="28"/>
          <w:szCs w:val="28"/>
        </w:rPr>
        <w:t>.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w:t>
      </w:r>
      <w:r w:rsidR="00F4258B">
        <w:rPr>
          <w:rFonts w:ascii="Times New Roman" w:hAnsi="Times New Roman"/>
          <w:sz w:val="28"/>
          <w:szCs w:val="28"/>
        </w:rPr>
        <w:t>идуальных проектных разработок, в соответствии с нормами градостроительства и землепользования.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Малые архитектурные формы должны иметь конструктивное решение, гарантирующее их устойчивость, надежность и безопасность граждан.</w:t>
      </w:r>
    </w:p>
    <w:p w:rsidR="00B532F7" w:rsidRPr="00962BB3" w:rsidRDefault="00D4763C" w:rsidP="00B532F7">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D4763C" w:rsidRPr="00962BB3" w:rsidRDefault="00672622" w:rsidP="00B532F7">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      3.3</w:t>
      </w:r>
      <w:r w:rsidR="00D4763C" w:rsidRPr="00962BB3">
        <w:rPr>
          <w:rFonts w:ascii="Times New Roman" w:hAnsi="Times New Roman"/>
          <w:sz w:val="28"/>
          <w:szCs w:val="28"/>
        </w:rPr>
        <w:t>. Содержание малых архитектурных форм</w:t>
      </w:r>
      <w:r>
        <w:rPr>
          <w:rFonts w:ascii="Times New Roman" w:hAnsi="Times New Roman"/>
          <w:sz w:val="28"/>
          <w:szCs w:val="28"/>
        </w:rPr>
        <w:t>.</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bookmarkStart w:id="1" w:name="Par15"/>
      <w:bookmarkEnd w:id="1"/>
      <w:r w:rsidRPr="00962BB3">
        <w:rPr>
          <w:rFonts w:ascii="Times New Roman" w:hAnsi="Times New Roman"/>
          <w:sz w:val="28"/>
          <w:szCs w:val="28"/>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Санитарная очистка, ремонт и замена конструктивных элементов малых архитектурных форм должна производиться лицами, указанными в </w:t>
      </w:r>
      <w:hyperlink w:anchor="Par15" w:history="1">
        <w:r w:rsidRPr="00962BB3">
          <w:rPr>
            <w:rFonts w:ascii="Times New Roman" w:hAnsi="Times New Roman"/>
            <w:sz w:val="28"/>
            <w:szCs w:val="28"/>
          </w:rPr>
          <w:t>абзаце 2</w:t>
        </w:r>
      </w:hyperlink>
      <w:r w:rsidRPr="00962BB3">
        <w:rPr>
          <w:rFonts w:ascii="Times New Roman" w:hAnsi="Times New Roman"/>
          <w:sz w:val="28"/>
          <w:szCs w:val="28"/>
        </w:rPr>
        <w:t xml:space="preserve"> настоящей статьи, по мере необходимости. Окраска производится по мере необходимости, но не менее одного раза в год.</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w:t>
      </w:r>
      <w:r w:rsidRPr="00962BB3">
        <w:rPr>
          <w:rFonts w:ascii="Times New Roman" w:hAnsi="Times New Roman"/>
          <w:sz w:val="28"/>
          <w:szCs w:val="28"/>
        </w:rPr>
        <w:t xml:space="preserve">одержание малых архитектурных форм, </w:t>
      </w:r>
      <w:r>
        <w:rPr>
          <w:rFonts w:ascii="Times New Roman" w:hAnsi="Times New Roman"/>
          <w:sz w:val="28"/>
          <w:szCs w:val="28"/>
        </w:rPr>
        <w:t>осуществляют</w:t>
      </w:r>
      <w:r w:rsidRPr="00962BB3">
        <w:rPr>
          <w:rFonts w:ascii="Times New Roman" w:hAnsi="Times New Roman"/>
          <w:sz w:val="28"/>
          <w:szCs w:val="28"/>
        </w:rPr>
        <w:t xml:space="preserve">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D4763C" w:rsidRPr="00962BB3" w:rsidRDefault="00D4763C" w:rsidP="00D13D10">
      <w:pPr>
        <w:autoSpaceDE w:val="0"/>
        <w:autoSpaceDN w:val="0"/>
        <w:adjustRightInd w:val="0"/>
        <w:spacing w:after="0" w:line="240" w:lineRule="auto"/>
        <w:jc w:val="both"/>
        <w:rPr>
          <w:rFonts w:ascii="Times New Roman" w:hAnsi="Times New Roman"/>
          <w:sz w:val="28"/>
          <w:szCs w:val="28"/>
        </w:rPr>
      </w:pPr>
    </w:p>
    <w:p w:rsidR="00D4763C" w:rsidRPr="00962BB3" w:rsidRDefault="00672622" w:rsidP="00672622">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4</w:t>
      </w:r>
      <w:r w:rsidR="00D4763C" w:rsidRPr="00962BB3">
        <w:rPr>
          <w:rFonts w:ascii="Times New Roman" w:hAnsi="Times New Roman"/>
          <w:sz w:val="28"/>
          <w:szCs w:val="28"/>
        </w:rPr>
        <w:t>. Средства наружной рекламы и информации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4.</w:t>
      </w:r>
      <w:r w:rsidR="00D4763C" w:rsidRPr="00962BB3">
        <w:rPr>
          <w:rFonts w:ascii="Times New Roman" w:hAnsi="Times New Roman"/>
          <w:sz w:val="28"/>
          <w:szCs w:val="28"/>
        </w:rPr>
        <w:t xml:space="preserve">1. Места для размещения рекламных конструкций определяются в соответствии со схемой размещения рекламных конструкций на земельных </w:t>
      </w:r>
      <w:r w:rsidR="00D4763C" w:rsidRPr="00962BB3">
        <w:rPr>
          <w:rFonts w:ascii="Times New Roman" w:hAnsi="Times New Roman"/>
          <w:sz w:val="28"/>
          <w:szCs w:val="28"/>
        </w:rPr>
        <w:lastRenderedPageBreak/>
        <w:t xml:space="preserve">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w:t>
      </w:r>
      <w:r w:rsidR="00D4763C">
        <w:rPr>
          <w:rFonts w:ascii="Times New Roman" w:hAnsi="Times New Roman"/>
          <w:sz w:val="28"/>
          <w:szCs w:val="28"/>
        </w:rPr>
        <w:t xml:space="preserve"> с законода</w:t>
      </w:r>
      <w:r w:rsidR="00D4763C" w:rsidRPr="00571DEB">
        <w:rPr>
          <w:rFonts w:ascii="Times New Roman" w:hAnsi="Times New Roman"/>
          <w:sz w:val="28"/>
          <w:szCs w:val="28"/>
        </w:rPr>
        <w:t xml:space="preserve">тельством Российской Федерации, </w:t>
      </w:r>
      <w:r w:rsidR="00D4763C">
        <w:rPr>
          <w:rFonts w:ascii="Times New Roman" w:hAnsi="Times New Roman"/>
          <w:sz w:val="28"/>
          <w:szCs w:val="28"/>
        </w:rPr>
        <w:t>Воронежской области</w:t>
      </w:r>
      <w:r w:rsidR="00F4258B">
        <w:rPr>
          <w:rFonts w:ascii="Times New Roman" w:hAnsi="Times New Roman"/>
          <w:sz w:val="28"/>
          <w:szCs w:val="28"/>
        </w:rPr>
        <w:t xml:space="preserve">, Уставом  </w:t>
      </w:r>
      <w:r w:rsidR="003138F9">
        <w:rPr>
          <w:rFonts w:ascii="Times New Roman" w:hAnsi="Times New Roman"/>
          <w:sz w:val="28"/>
          <w:szCs w:val="28"/>
        </w:rPr>
        <w:t>Почепского</w:t>
      </w:r>
      <w:r w:rsidR="00F4258B">
        <w:rPr>
          <w:rFonts w:ascii="Times New Roman" w:hAnsi="Times New Roman"/>
          <w:sz w:val="28"/>
          <w:szCs w:val="28"/>
        </w:rPr>
        <w:t xml:space="preserve"> сельского</w:t>
      </w:r>
      <w:r w:rsidR="00D4763C" w:rsidRPr="00571DEB">
        <w:rPr>
          <w:rFonts w:ascii="Times New Roman" w:hAnsi="Times New Roman"/>
          <w:sz w:val="28"/>
          <w:szCs w:val="28"/>
        </w:rPr>
        <w:t xml:space="preserve"> </w:t>
      </w:r>
      <w:r w:rsidR="00F4258B">
        <w:rPr>
          <w:rFonts w:ascii="Times New Roman" w:hAnsi="Times New Roman"/>
          <w:sz w:val="28"/>
          <w:szCs w:val="28"/>
        </w:rPr>
        <w:t xml:space="preserve">поселения  </w:t>
      </w:r>
      <w:r w:rsidR="00D4763C">
        <w:rPr>
          <w:rFonts w:ascii="Times New Roman" w:hAnsi="Times New Roman"/>
          <w:sz w:val="28"/>
          <w:szCs w:val="28"/>
        </w:rPr>
        <w:t xml:space="preserve"> и </w:t>
      </w:r>
      <w:r w:rsidR="00D4763C" w:rsidRPr="00571DEB">
        <w:rPr>
          <w:rFonts w:ascii="Times New Roman" w:hAnsi="Times New Roman"/>
          <w:sz w:val="28"/>
          <w:szCs w:val="28"/>
        </w:rPr>
        <w:t xml:space="preserve">органов местного самоуправления </w:t>
      </w:r>
      <w:r w:rsidR="00D4763C">
        <w:rPr>
          <w:rFonts w:ascii="Times New Roman" w:hAnsi="Times New Roman"/>
          <w:sz w:val="28"/>
          <w:szCs w:val="28"/>
        </w:rPr>
        <w:t>Лискинского муниципального района</w:t>
      </w:r>
      <w:r w:rsidR="00D4763C" w:rsidRPr="00571DEB">
        <w:rPr>
          <w:rFonts w:ascii="Times New Roman" w:hAnsi="Times New Roman"/>
          <w:sz w:val="28"/>
          <w:szCs w:val="28"/>
        </w:rPr>
        <w:t xml:space="preserve">.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Рекламные конструкции размещаются в местах определенных в </w:t>
      </w:r>
      <w:r w:rsidRPr="00962BB3">
        <w:rPr>
          <w:rFonts w:ascii="Times New Roman" w:hAnsi="Times New Roman"/>
          <w:sz w:val="28"/>
          <w:szCs w:val="28"/>
        </w:rPr>
        <w:t>Схем</w:t>
      </w:r>
      <w:r>
        <w:rPr>
          <w:rFonts w:ascii="Times New Roman" w:hAnsi="Times New Roman"/>
          <w:sz w:val="28"/>
          <w:szCs w:val="28"/>
        </w:rPr>
        <w:t>е утвержденной нормативно-правовым актом органа местного самоуправления Лискинского муниципального района.</w:t>
      </w:r>
      <w:r w:rsidRPr="00962BB3">
        <w:rPr>
          <w:rFonts w:ascii="Times New Roman" w:hAnsi="Times New Roman"/>
          <w:sz w:val="28"/>
          <w:szCs w:val="28"/>
        </w:rPr>
        <w:t xml:space="preserve"> </w:t>
      </w:r>
      <w:r>
        <w:rPr>
          <w:rFonts w:ascii="Times New Roman" w:hAnsi="Times New Roman"/>
          <w:sz w:val="28"/>
          <w:szCs w:val="28"/>
        </w:rPr>
        <w:t>У</w:t>
      </w:r>
      <w:r w:rsidRPr="00962BB3">
        <w:rPr>
          <w:rFonts w:ascii="Times New Roman" w:hAnsi="Times New Roman"/>
          <w:sz w:val="28"/>
          <w:szCs w:val="28"/>
        </w:rPr>
        <w:t>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D4763C" w:rsidRPr="00962BB3" w:rsidRDefault="00672622" w:rsidP="0067262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w:t>
      </w:r>
      <w:r w:rsidR="00D4763C" w:rsidRPr="00962BB3">
        <w:rPr>
          <w:rFonts w:ascii="Times New Roman" w:hAnsi="Times New Roman"/>
          <w:sz w:val="28"/>
          <w:szCs w:val="28"/>
        </w:rPr>
        <w:t>2. Запрещается 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672622" w:rsidRDefault="00672622" w:rsidP="00672622">
      <w:pPr>
        <w:autoSpaceDE w:val="0"/>
        <w:autoSpaceDN w:val="0"/>
        <w:adjustRightInd w:val="0"/>
        <w:spacing w:after="0" w:line="240" w:lineRule="auto"/>
        <w:ind w:firstLine="540"/>
        <w:jc w:val="center"/>
        <w:outlineLvl w:val="2"/>
        <w:rPr>
          <w:rFonts w:ascii="Times New Roman" w:hAnsi="Times New Roman"/>
          <w:sz w:val="28"/>
          <w:szCs w:val="28"/>
        </w:rPr>
      </w:pPr>
      <w:r w:rsidRPr="00672622">
        <w:rPr>
          <w:rFonts w:ascii="Times New Roman" w:hAnsi="Times New Roman"/>
          <w:sz w:val="28"/>
          <w:szCs w:val="28"/>
        </w:rPr>
        <w:t>5</w:t>
      </w:r>
      <w:r w:rsidR="00D4763C" w:rsidRPr="00672622">
        <w:rPr>
          <w:rFonts w:ascii="Times New Roman" w:hAnsi="Times New Roman"/>
          <w:sz w:val="28"/>
          <w:szCs w:val="28"/>
        </w:rPr>
        <w:t>. Водные устройства</w:t>
      </w:r>
    </w:p>
    <w:p w:rsidR="00D4763C" w:rsidRPr="00672622" w:rsidRDefault="00D4763C" w:rsidP="00D4763C">
      <w:pPr>
        <w:autoSpaceDE w:val="0"/>
        <w:autoSpaceDN w:val="0"/>
        <w:adjustRightInd w:val="0"/>
        <w:spacing w:after="0" w:line="240" w:lineRule="auto"/>
        <w:jc w:val="both"/>
        <w:rPr>
          <w:rFonts w:ascii="Times New Roman" w:hAnsi="Times New Roman"/>
          <w:sz w:val="28"/>
          <w:szCs w:val="28"/>
        </w:rPr>
      </w:pP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Водные устройства всех видов должны быть снабжены водосливными трубами, отводящими избыток воды в дренажную сеть и ливневую канализацию.</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Фонтаны проектируются на основании индивидуальных проектов.</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Работа фонтанов осуществляется в летний период года с 1 июня по 1 сентября с 09.00 до 19.00 часов. Дополнительно фонтаны работают в праздничные весенние дни.</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Фонтаны должны функционировать стабильно с техническими перерывами на проведение профилактического осмотра и ремонта.</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Ежегодно должно выполняться техническое обслужи</w:t>
      </w:r>
      <w:r w:rsidR="0066100B">
        <w:rPr>
          <w:rFonts w:ascii="Times New Roman" w:hAnsi="Times New Roman"/>
          <w:sz w:val="28"/>
          <w:szCs w:val="28"/>
        </w:rPr>
        <w:t xml:space="preserve">вание и текущий ремонт </w:t>
      </w:r>
      <w:r w:rsidRPr="00672622">
        <w:rPr>
          <w:rFonts w:ascii="Times New Roman" w:hAnsi="Times New Roman"/>
          <w:sz w:val="28"/>
          <w:szCs w:val="28"/>
        </w:rPr>
        <w:t xml:space="preserve"> фонтанов. Данные работы включают в себя ревизию водозапорной арматуры, прочистку фильтрующих элементов, покраску и прочистку элементов фонтанного оборудования, очистку чаш фонтанов от грязи, их дезобработку,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В период работы фонтанов очистка водной поверхности от мусора производится ежедневно.</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Содержание в исправном состоянии и ремонт фонтанов осуществляется их владельцами.</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 xml:space="preserve">Декоративный водоем, являющийся искусственным элементом ландшафта, следует сооружать с использованием рельефа или на ровной </w:t>
      </w:r>
      <w:r w:rsidRPr="00672622">
        <w:rPr>
          <w:rFonts w:ascii="Times New Roman" w:hAnsi="Times New Roman"/>
          <w:sz w:val="28"/>
          <w:szCs w:val="28"/>
        </w:rPr>
        <w:lastRenderedPageBreak/>
        <w:t>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D4763C"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Запрещается загрязнять водные устройства, купаться в фонтанах, декоративных водоемах, ломать оборудование фонтанов и иных водных устройств.</w:t>
      </w:r>
    </w:p>
    <w:p w:rsidR="00D13D10" w:rsidRDefault="00D13D10" w:rsidP="00D4763C">
      <w:pPr>
        <w:autoSpaceDE w:val="0"/>
        <w:autoSpaceDN w:val="0"/>
        <w:adjustRightInd w:val="0"/>
        <w:spacing w:after="0" w:line="240" w:lineRule="auto"/>
        <w:ind w:firstLine="540"/>
        <w:jc w:val="both"/>
        <w:rPr>
          <w:rFonts w:ascii="Times New Roman" w:hAnsi="Times New Roman"/>
          <w:sz w:val="28"/>
          <w:szCs w:val="28"/>
        </w:rPr>
      </w:pPr>
    </w:p>
    <w:p w:rsidR="00D13D10" w:rsidRPr="00962BB3" w:rsidRDefault="00D13D10"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C0696B" w:rsidRDefault="005775A8" w:rsidP="005775A8">
      <w:pPr>
        <w:autoSpaceDE w:val="0"/>
        <w:autoSpaceDN w:val="0"/>
        <w:adjustRightInd w:val="0"/>
        <w:spacing w:after="0" w:line="240" w:lineRule="auto"/>
        <w:ind w:firstLine="540"/>
        <w:jc w:val="center"/>
        <w:outlineLvl w:val="2"/>
        <w:rPr>
          <w:rFonts w:ascii="Times New Roman" w:hAnsi="Times New Roman"/>
          <w:sz w:val="28"/>
          <w:szCs w:val="28"/>
        </w:rPr>
      </w:pPr>
      <w:r w:rsidRPr="00C0696B">
        <w:rPr>
          <w:rFonts w:ascii="Times New Roman" w:hAnsi="Times New Roman"/>
          <w:sz w:val="28"/>
          <w:szCs w:val="28"/>
        </w:rPr>
        <w:t>6</w:t>
      </w:r>
      <w:r w:rsidR="00D4763C" w:rsidRPr="00C0696B">
        <w:rPr>
          <w:rFonts w:ascii="Times New Roman" w:hAnsi="Times New Roman"/>
          <w:sz w:val="28"/>
          <w:szCs w:val="28"/>
        </w:rPr>
        <w:t>. Городская мебель</w:t>
      </w:r>
    </w:p>
    <w:p w:rsidR="00D4763C" w:rsidRPr="00F4258B" w:rsidRDefault="00D4763C" w:rsidP="00D4763C">
      <w:pPr>
        <w:autoSpaceDE w:val="0"/>
        <w:autoSpaceDN w:val="0"/>
        <w:adjustRightInd w:val="0"/>
        <w:spacing w:after="0" w:line="240" w:lineRule="auto"/>
        <w:jc w:val="both"/>
        <w:rPr>
          <w:rFonts w:ascii="Times New Roman" w:hAnsi="Times New Roman"/>
          <w:sz w:val="28"/>
          <w:szCs w:val="28"/>
          <w:highlight w:val="yellow"/>
        </w:rPr>
      </w:pPr>
    </w:p>
    <w:p w:rsidR="00D4763C" w:rsidRPr="005775A8" w:rsidRDefault="00D4763C" w:rsidP="00D4763C">
      <w:pPr>
        <w:autoSpaceDE w:val="0"/>
        <w:autoSpaceDN w:val="0"/>
        <w:adjustRightInd w:val="0"/>
        <w:spacing w:after="0" w:line="240" w:lineRule="auto"/>
        <w:ind w:firstLine="540"/>
        <w:jc w:val="both"/>
        <w:rPr>
          <w:rFonts w:ascii="Times New Roman" w:hAnsi="Times New Roman"/>
          <w:sz w:val="28"/>
          <w:szCs w:val="28"/>
        </w:rPr>
      </w:pPr>
      <w:r w:rsidRPr="005775A8">
        <w:rPr>
          <w:rFonts w:ascii="Times New Roman" w:hAnsi="Times New Roman"/>
          <w:sz w:val="28"/>
          <w:szCs w:val="28"/>
        </w:rPr>
        <w:t>К городской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D4763C" w:rsidRPr="005775A8" w:rsidRDefault="00D4763C" w:rsidP="00D4763C">
      <w:pPr>
        <w:autoSpaceDE w:val="0"/>
        <w:autoSpaceDN w:val="0"/>
        <w:adjustRightInd w:val="0"/>
        <w:spacing w:after="0" w:line="240" w:lineRule="auto"/>
        <w:ind w:firstLine="540"/>
        <w:jc w:val="both"/>
        <w:rPr>
          <w:rFonts w:ascii="Times New Roman" w:hAnsi="Times New Roman"/>
          <w:sz w:val="28"/>
          <w:szCs w:val="28"/>
        </w:rPr>
      </w:pPr>
      <w:r w:rsidRPr="005775A8">
        <w:rPr>
          <w:rFonts w:ascii="Times New Roman" w:hAnsi="Times New Roman"/>
          <w:sz w:val="28"/>
          <w:szCs w:val="28"/>
        </w:rPr>
        <w:t>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D4763C" w:rsidRPr="005775A8" w:rsidRDefault="00D4763C" w:rsidP="00D4763C">
      <w:pPr>
        <w:autoSpaceDE w:val="0"/>
        <w:autoSpaceDN w:val="0"/>
        <w:adjustRightInd w:val="0"/>
        <w:spacing w:after="0" w:line="240" w:lineRule="auto"/>
        <w:ind w:firstLine="540"/>
        <w:jc w:val="both"/>
        <w:rPr>
          <w:rFonts w:ascii="Times New Roman" w:hAnsi="Times New Roman"/>
          <w:sz w:val="28"/>
          <w:szCs w:val="28"/>
        </w:rPr>
      </w:pPr>
      <w:r w:rsidRPr="005775A8">
        <w:rPr>
          <w:rFonts w:ascii="Times New Roman" w:hAnsi="Times New Roman"/>
          <w:sz w:val="28"/>
          <w:szCs w:val="28"/>
        </w:rPr>
        <w:t>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D4763C" w:rsidRPr="005775A8" w:rsidRDefault="00D4763C" w:rsidP="00D4763C">
      <w:pPr>
        <w:autoSpaceDE w:val="0"/>
        <w:autoSpaceDN w:val="0"/>
        <w:adjustRightInd w:val="0"/>
        <w:spacing w:after="0" w:line="240" w:lineRule="auto"/>
        <w:ind w:firstLine="540"/>
        <w:jc w:val="both"/>
        <w:rPr>
          <w:rFonts w:ascii="Times New Roman" w:hAnsi="Times New Roman"/>
          <w:sz w:val="28"/>
          <w:szCs w:val="28"/>
        </w:rPr>
      </w:pPr>
      <w:r w:rsidRPr="005775A8">
        <w:rPr>
          <w:rFonts w:ascii="Times New Roman" w:hAnsi="Times New Roman"/>
          <w:sz w:val="28"/>
          <w:szCs w:val="28"/>
        </w:rPr>
        <w:t>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D4763C" w:rsidRPr="00962BB3" w:rsidRDefault="00D4763C" w:rsidP="00D13D10">
      <w:pPr>
        <w:autoSpaceDE w:val="0"/>
        <w:autoSpaceDN w:val="0"/>
        <w:adjustRightInd w:val="0"/>
        <w:spacing w:after="0" w:line="240" w:lineRule="auto"/>
        <w:ind w:firstLine="540"/>
        <w:jc w:val="both"/>
        <w:rPr>
          <w:rFonts w:ascii="Times New Roman" w:hAnsi="Times New Roman"/>
          <w:sz w:val="28"/>
          <w:szCs w:val="28"/>
        </w:rPr>
      </w:pPr>
      <w:r w:rsidRPr="005775A8">
        <w:rPr>
          <w:rFonts w:ascii="Times New Roman" w:hAnsi="Times New Roman"/>
          <w:sz w:val="28"/>
          <w:szCs w:val="28"/>
        </w:rPr>
        <w:t>Количество размещаемой городской мебели, зависит от функционального назначения территории и количества посетителей на этой территории.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5775A8" w:rsidP="005775A8">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7</w:t>
      </w:r>
      <w:r w:rsidR="00D4763C" w:rsidRPr="00962BB3">
        <w:rPr>
          <w:rFonts w:ascii="Times New Roman" w:hAnsi="Times New Roman"/>
          <w:sz w:val="28"/>
          <w:szCs w:val="28"/>
        </w:rPr>
        <w:t>. Уличное коммунально-бытовое оборудование</w:t>
      </w:r>
    </w:p>
    <w:p w:rsidR="00D4763C" w:rsidRPr="00962BB3"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Уличное коммунально-бытовое оборудование предназначено для сбора мусора либо обслуживания д</w:t>
      </w:r>
      <w:r w:rsidR="0066100B">
        <w:rPr>
          <w:rFonts w:ascii="Times New Roman" w:hAnsi="Times New Roman"/>
          <w:sz w:val="28"/>
          <w:szCs w:val="28"/>
        </w:rPr>
        <w:t>ругих элементов благоустройства:</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bookmarkStart w:id="2" w:name="Par43"/>
      <w:bookmarkEnd w:id="2"/>
      <w:r w:rsidRPr="00962BB3">
        <w:rPr>
          <w:rFonts w:ascii="Times New Roman" w:hAnsi="Times New Roman"/>
          <w:sz w:val="28"/>
          <w:szCs w:val="28"/>
        </w:rPr>
        <w:lastRenderedPageBreak/>
        <w:t>организациями и гражданами - у входов в здания, сооружения, находящиеся в их собственности (владении, пользовании);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D4763C" w:rsidRPr="00962BB3" w:rsidRDefault="00D4763C" w:rsidP="008F5E20">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Урны должны содержаться в исправном состоянии,</w:t>
      </w:r>
      <w:r w:rsidR="0066100B">
        <w:rPr>
          <w:rFonts w:ascii="Times New Roman" w:hAnsi="Times New Roman"/>
          <w:sz w:val="28"/>
          <w:szCs w:val="28"/>
        </w:rPr>
        <w:t xml:space="preserve"> иметь рельефное текстурирование</w:t>
      </w:r>
      <w:r w:rsidRPr="00962BB3">
        <w:rPr>
          <w:rFonts w:ascii="Times New Roman" w:hAnsi="Times New Roman"/>
          <w:sz w:val="28"/>
          <w:szCs w:val="28"/>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 С - ежедневно и не реже одного раза в месяц промываться и дезинфицироваться.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5775A8" w:rsidP="005775A8">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8</w:t>
      </w:r>
      <w:r w:rsidR="00D4763C" w:rsidRPr="00962BB3">
        <w:rPr>
          <w:rFonts w:ascii="Times New Roman" w:hAnsi="Times New Roman"/>
          <w:sz w:val="28"/>
          <w:szCs w:val="28"/>
        </w:rPr>
        <w:t>. Ограждения, шлагбаумы и иные ограничивающие устройства</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целях благоустройства на территории</w:t>
      </w:r>
      <w:r w:rsidR="008F5E20">
        <w:rPr>
          <w:rFonts w:ascii="Times New Roman" w:hAnsi="Times New Roman"/>
          <w:sz w:val="28"/>
          <w:szCs w:val="28"/>
        </w:rPr>
        <w:t xml:space="preserve">  </w:t>
      </w:r>
      <w:r w:rsidR="008F5E20" w:rsidRPr="005775A8">
        <w:rPr>
          <w:rFonts w:ascii="Times New Roman" w:hAnsi="Times New Roman"/>
          <w:sz w:val="28"/>
          <w:szCs w:val="28"/>
        </w:rPr>
        <w:t>поселения</w:t>
      </w:r>
      <w:r w:rsidRPr="00962BB3">
        <w:rPr>
          <w:rFonts w:ascii="Times New Roman" w:hAnsi="Times New Roman"/>
          <w:sz w:val="28"/>
          <w:szCs w:val="28"/>
        </w:rPr>
        <w:t xml:space="preserve">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D4763C" w:rsidRPr="00962BB3" w:rsidRDefault="008F5E2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 территории </w:t>
      </w:r>
      <w:r w:rsidR="003138F9">
        <w:rPr>
          <w:rFonts w:ascii="Times New Roman" w:hAnsi="Times New Roman"/>
          <w:sz w:val="28"/>
          <w:szCs w:val="28"/>
        </w:rPr>
        <w:t xml:space="preserve">Почепского </w:t>
      </w:r>
      <w:r>
        <w:rPr>
          <w:rFonts w:ascii="Times New Roman" w:hAnsi="Times New Roman"/>
          <w:sz w:val="28"/>
          <w:szCs w:val="28"/>
        </w:rPr>
        <w:t xml:space="preserve">сельского поселения </w:t>
      </w:r>
      <w:r w:rsidR="00D4763C">
        <w:rPr>
          <w:rFonts w:ascii="Times New Roman" w:hAnsi="Times New Roman"/>
          <w:sz w:val="28"/>
          <w:szCs w:val="28"/>
        </w:rPr>
        <w:t xml:space="preserve"> </w:t>
      </w:r>
      <w:r w:rsidR="00D4763C" w:rsidRPr="00962BB3">
        <w:rPr>
          <w:rFonts w:ascii="Times New Roman" w:hAnsi="Times New Roman"/>
          <w:sz w:val="28"/>
          <w:szCs w:val="28"/>
        </w:rPr>
        <w:t>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ограждения строительных площадок и мест проведения ремонтных работ;</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8F5E20"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организации безопасного пешеходного движения вблизи проезжей части улиц и магистралей</w:t>
      </w:r>
      <w:r w:rsidR="008F5E20">
        <w:rPr>
          <w:rFonts w:ascii="Times New Roman" w:hAnsi="Times New Roman"/>
          <w:sz w:val="28"/>
          <w:szCs w:val="28"/>
        </w:rPr>
        <w:t>.</w:t>
      </w:r>
      <w:r w:rsidR="008F5E20" w:rsidRPr="00962BB3">
        <w:rPr>
          <w:rFonts w:ascii="Times New Roman" w:hAnsi="Times New Roman"/>
          <w:sz w:val="28"/>
          <w:szCs w:val="28"/>
        </w:rPr>
        <w:t xml:space="preserve">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5775A8" w:rsidP="005775A8">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9</w:t>
      </w:r>
      <w:r w:rsidR="00D4763C" w:rsidRPr="00962BB3">
        <w:rPr>
          <w:rFonts w:ascii="Times New Roman" w:hAnsi="Times New Roman"/>
          <w:sz w:val="28"/>
          <w:szCs w:val="28"/>
        </w:rPr>
        <w:t>. Уличное техническое оборудование</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w:t>
      </w:r>
      <w:r w:rsidRPr="005775A8">
        <w:rPr>
          <w:rFonts w:ascii="Times New Roman" w:hAnsi="Times New Roman"/>
          <w:sz w:val="28"/>
          <w:szCs w:val="28"/>
        </w:rPr>
        <w:t>решетки дождеприемных колодцев,</w:t>
      </w:r>
      <w:r w:rsidRPr="00962BB3">
        <w:rPr>
          <w:rFonts w:ascii="Times New Roman" w:hAnsi="Times New Roman"/>
          <w:sz w:val="28"/>
          <w:szCs w:val="28"/>
        </w:rPr>
        <w:t xml:space="preserve"> вентиляционные шахты подземных коммуникаций, шкафы телефонной связи и т.п.).</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w:t>
      </w:r>
      <w:r w:rsidRPr="00962BB3">
        <w:rPr>
          <w:rFonts w:ascii="Times New Roman" w:hAnsi="Times New Roman"/>
          <w:color w:val="000000"/>
          <w:sz w:val="28"/>
          <w:szCs w:val="28"/>
        </w:rPr>
        <w:t xml:space="preserve"> не разграничена, производится в соответствии с Земельным </w:t>
      </w:r>
      <w:hyperlink r:id="rId8" w:history="1">
        <w:r w:rsidRPr="00962BB3">
          <w:rPr>
            <w:rFonts w:ascii="Times New Roman" w:hAnsi="Times New Roman"/>
            <w:color w:val="000000"/>
            <w:sz w:val="28"/>
            <w:szCs w:val="28"/>
          </w:rPr>
          <w:t>кодексом</w:t>
        </w:r>
      </w:hyperlink>
      <w:r>
        <w:t xml:space="preserve"> </w:t>
      </w:r>
      <w:r w:rsidRPr="00962BB3">
        <w:rPr>
          <w:rFonts w:ascii="Times New Roman" w:hAnsi="Times New Roman"/>
          <w:sz w:val="28"/>
          <w:szCs w:val="28"/>
        </w:rPr>
        <w:t xml:space="preserve">Российской Федерации, другими федеральными законами, законами </w:t>
      </w:r>
      <w:r>
        <w:rPr>
          <w:rFonts w:ascii="Times New Roman" w:hAnsi="Times New Roman"/>
          <w:sz w:val="28"/>
          <w:szCs w:val="28"/>
        </w:rPr>
        <w:t>Воронежской области</w:t>
      </w:r>
      <w:r w:rsidRPr="00962BB3">
        <w:rPr>
          <w:rFonts w:ascii="Times New Roman" w:hAnsi="Times New Roman"/>
          <w:sz w:val="28"/>
          <w:szCs w:val="28"/>
        </w:rPr>
        <w:t>.</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w:t>
      </w:r>
      <w:r>
        <w:rPr>
          <w:rFonts w:ascii="Times New Roman" w:hAnsi="Times New Roman"/>
          <w:sz w:val="28"/>
          <w:szCs w:val="28"/>
        </w:rPr>
        <w:t xml:space="preserve"> </w:t>
      </w:r>
      <w:r w:rsidRPr="00962BB3">
        <w:rPr>
          <w:rFonts w:ascii="Times New Roman" w:hAnsi="Times New Roman"/>
          <w:sz w:val="28"/>
          <w:szCs w:val="28"/>
        </w:rPr>
        <w:t>Доступность зданий и сооружений для маломобильных групп населения).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крышки люков смотровых колодцев, расположенных на территории пешеходных коммуникаций (в т.ч. уличных переходов), должны быть на </w:t>
      </w:r>
      <w:r w:rsidRPr="00962BB3">
        <w:rPr>
          <w:rFonts w:ascii="Times New Roman" w:hAnsi="Times New Roman"/>
          <w:sz w:val="28"/>
          <w:szCs w:val="28"/>
        </w:rPr>
        <w:lastRenderedPageBreak/>
        <w:t>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вентиляционные шахты должны быть оборудованы решетками.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D4763C" w:rsidRPr="00962BB3" w:rsidRDefault="00D4763C" w:rsidP="00D13D10">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D4763C" w:rsidP="005775A8">
      <w:pPr>
        <w:pStyle w:val="ConsPlusNormal"/>
        <w:ind w:firstLine="540"/>
        <w:jc w:val="center"/>
        <w:outlineLvl w:val="3"/>
        <w:rPr>
          <w:rFonts w:ascii="Times New Roman" w:hAnsi="Times New Roman" w:cs="Times New Roman"/>
          <w:sz w:val="28"/>
          <w:szCs w:val="28"/>
        </w:rPr>
      </w:pPr>
      <w:bookmarkStart w:id="3" w:name="Par171"/>
      <w:bookmarkEnd w:id="3"/>
      <w:r w:rsidRPr="00962BB3">
        <w:rPr>
          <w:rFonts w:ascii="Times New Roman" w:hAnsi="Times New Roman" w:cs="Times New Roman"/>
          <w:sz w:val="28"/>
          <w:szCs w:val="28"/>
        </w:rPr>
        <w:t>1</w:t>
      </w:r>
      <w:r w:rsidR="005775A8">
        <w:rPr>
          <w:rFonts w:ascii="Times New Roman" w:hAnsi="Times New Roman" w:cs="Times New Roman"/>
          <w:sz w:val="28"/>
          <w:szCs w:val="28"/>
        </w:rPr>
        <w:t>0</w:t>
      </w:r>
      <w:r w:rsidRPr="00962BB3">
        <w:rPr>
          <w:rFonts w:ascii="Times New Roman" w:hAnsi="Times New Roman" w:cs="Times New Roman"/>
          <w:sz w:val="28"/>
          <w:szCs w:val="28"/>
        </w:rPr>
        <w:t>. Требования к игровому и спортивному оборудованию</w:t>
      </w:r>
    </w:p>
    <w:p w:rsidR="00D4763C" w:rsidRPr="00962BB3" w:rsidRDefault="00D4763C" w:rsidP="00D4763C">
      <w:pPr>
        <w:pStyle w:val="ConsPlusNormal"/>
        <w:jc w:val="both"/>
        <w:rPr>
          <w:rFonts w:ascii="Times New Roman" w:hAnsi="Times New Roman" w:cs="Times New Roman"/>
          <w:sz w:val="28"/>
          <w:szCs w:val="28"/>
        </w:rPr>
      </w:pPr>
    </w:p>
    <w:p w:rsidR="00D4763C"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Игровое и спортивное о</w:t>
      </w:r>
      <w:r w:rsidR="0066100B">
        <w:rPr>
          <w:rFonts w:ascii="Times New Roman" w:hAnsi="Times New Roman" w:cs="Times New Roman"/>
          <w:sz w:val="28"/>
          <w:szCs w:val="28"/>
        </w:rPr>
        <w:t>борудование на территории  поселения</w:t>
      </w:r>
      <w:r w:rsidRPr="00962BB3">
        <w:rPr>
          <w:rFonts w:ascii="Times New Roman" w:hAnsi="Times New Roman" w:cs="Times New Roman"/>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Игровое и спортивное оборудование должно соответствовать общим требованиям безопасности по:</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 ГОСТ Р 55677-2013 «Оборудование детских спортивных площадок. Безопасность конструкций и методы испытания. Общие требования»;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Р 55678-2013 «Оборудование детских спортивных площадок. Безопасность конструкций и методы испытания спортивно-развивающего оборудования»;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ГОСТ Р 55679-2013 «Оборудование детских спортивных площадок.</w:t>
      </w:r>
      <w:r>
        <w:rPr>
          <w:rFonts w:ascii="Times New Roman" w:hAnsi="Times New Roman" w:cs="Times New Roman"/>
          <w:sz w:val="28"/>
          <w:szCs w:val="28"/>
        </w:rPr>
        <w:t xml:space="preserve"> Безопасность при эксплуатации»;</w:t>
      </w:r>
      <w:r w:rsidRPr="00A620A7">
        <w:rPr>
          <w:rFonts w:ascii="Times New Roman" w:hAnsi="Times New Roman" w:cs="Times New Roman"/>
          <w:sz w:val="28"/>
          <w:szCs w:val="28"/>
        </w:rPr>
        <w:t xml:space="preserve">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Р 53102-2015 «Оборудование детских игровых площадок. Тер- мины и определения»;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Р 52169-2012 «Оборудование и покрытия детских игровых пло- щадок. Безопасность конструкции и методы испытаний. Общие требования»; </w:t>
      </w:r>
      <w:r>
        <w:rPr>
          <w:rFonts w:ascii="Times New Roman" w:hAnsi="Times New Roman" w:cs="Times New Roman"/>
          <w:sz w:val="28"/>
          <w:szCs w:val="28"/>
        </w:rPr>
        <w:t xml:space="preserve">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ГОСТ Р 52167-2012 «Оборудование детских игровых площадок. Безопасность конструкции и методы испытаний качелей. Общие требова- ния»;</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 ГОСТ Р 52168-2012 «Оборудование детских игровых площадок. Безопасность конструкции и методы испытаний горок. Общие требования»; </w:t>
      </w:r>
      <w:r>
        <w:rPr>
          <w:rFonts w:ascii="Times New Roman" w:hAnsi="Times New Roman" w:cs="Times New Roman"/>
          <w:sz w:val="28"/>
          <w:szCs w:val="28"/>
        </w:rPr>
        <w:t xml:space="preserve">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Р 52299-2013 «Оборудование детских игровых площадок. Безопасность конструкции и методы испытаний качалок. Общие требова- ния»;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Р 52300-2013 «Оборудование детских игровых площадок. Безопасность конструкции и методы испытаний каруселей. Общие требова- ния»;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Р 52169-2012 «Оборудование и покрытия детских игровых пло- щадок. Безопасность конструкции и методы испытаний. Общие требования»; </w:t>
      </w:r>
    </w:p>
    <w:p w:rsidR="00D4763C" w:rsidRPr="00A620A7"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Р 52301-2013 «Оборудование детских игровых площадок. </w:t>
      </w:r>
      <w:r w:rsidRPr="00A620A7">
        <w:rPr>
          <w:rFonts w:ascii="Times New Roman" w:hAnsi="Times New Roman" w:cs="Times New Roman"/>
          <w:sz w:val="28"/>
          <w:szCs w:val="28"/>
        </w:rPr>
        <w:lastRenderedPageBreak/>
        <w:t>Безопасность при эксплуатации. Общие требования»; ГОСТ Р ЕН 1177-2013 «Ударопогл</w:t>
      </w:r>
      <w:r w:rsidR="00B00A97">
        <w:rPr>
          <w:rFonts w:ascii="Times New Roman" w:hAnsi="Times New Roman" w:cs="Times New Roman"/>
          <w:sz w:val="28"/>
          <w:szCs w:val="28"/>
        </w:rPr>
        <w:t>ощающие покрытия детских игро</w:t>
      </w:r>
      <w:r w:rsidRPr="00A620A7">
        <w:rPr>
          <w:rFonts w:ascii="Times New Roman" w:hAnsi="Times New Roman" w:cs="Times New Roman"/>
          <w:sz w:val="28"/>
          <w:szCs w:val="28"/>
        </w:rPr>
        <w:t>вых площадок. Требования безопасности и методы испытаний».</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Требования к материалу игрового оборудования и условиям его обработки: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При размещении игрового оборудования на детских игровых площадках следует соблюдать следующие минимальные расстояния безопасности: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качели - не менее 1,5 метра в стороны от боковых конструкций и не менее 2,0 метра вперед (назад) от крайних точек качели в состоянии наклона;</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качалки, балансиры - не менее 1,0 метра в стороны от боковых конструкций и не менее 1,5 метра от крайних точек качалки в состоянии наклона;</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карусели - не менее 2,0 метра в стороны от боковых конструкций и не менее 3,0 метра вверх от нижней вращающейся поверхности карусели;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горки, городки - не менее 1,0 метра от боковых сторон и 2,0 метра вперед от нижнего ската горки или городка.</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В пределах указанных расстояний на участках территории площадки не допускается размещение других видов игрового оборудования, скамей, урн, </w:t>
      </w:r>
      <w:r w:rsidRPr="00962BB3">
        <w:rPr>
          <w:rFonts w:ascii="Times New Roman" w:hAnsi="Times New Roman" w:cs="Times New Roman"/>
          <w:sz w:val="28"/>
          <w:szCs w:val="28"/>
        </w:rPr>
        <w:lastRenderedPageBreak/>
        <w:t>бортовых камней и твердых видов покрытия, а также веток, стволов, корней деревьев.</w:t>
      </w:r>
    </w:p>
    <w:p w:rsidR="00D4763C" w:rsidRPr="007138F6" w:rsidRDefault="00D4763C" w:rsidP="00D4763C">
      <w:pPr>
        <w:pStyle w:val="ConsPlusNormal"/>
        <w:ind w:firstLine="540"/>
        <w:jc w:val="both"/>
        <w:rPr>
          <w:rFonts w:ascii="Times New Roman" w:hAnsi="Times New Roman" w:cs="Times New Roman"/>
          <w:sz w:val="28"/>
          <w:szCs w:val="28"/>
        </w:rPr>
      </w:pPr>
      <w:r w:rsidRPr="007138F6">
        <w:rPr>
          <w:rFonts w:ascii="Times New Roman" w:hAnsi="Times New Roman" w:cs="Times New Roman"/>
          <w:sz w:val="28"/>
          <w:szCs w:val="28"/>
        </w:rPr>
        <w:t>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D4763C" w:rsidP="005775A8">
      <w:pPr>
        <w:pStyle w:val="ConsPlusNormal"/>
        <w:ind w:firstLine="540"/>
        <w:jc w:val="center"/>
        <w:outlineLvl w:val="3"/>
        <w:rPr>
          <w:rFonts w:ascii="Times New Roman" w:hAnsi="Times New Roman" w:cs="Times New Roman"/>
          <w:sz w:val="28"/>
          <w:szCs w:val="28"/>
        </w:rPr>
      </w:pPr>
      <w:r w:rsidRPr="00962BB3">
        <w:rPr>
          <w:rFonts w:ascii="Times New Roman" w:hAnsi="Times New Roman" w:cs="Times New Roman"/>
          <w:sz w:val="28"/>
          <w:szCs w:val="28"/>
        </w:rPr>
        <w:t>1</w:t>
      </w:r>
      <w:r w:rsidR="005775A8">
        <w:rPr>
          <w:rFonts w:ascii="Times New Roman" w:hAnsi="Times New Roman" w:cs="Times New Roman"/>
          <w:sz w:val="28"/>
          <w:szCs w:val="28"/>
        </w:rPr>
        <w:t>1</w:t>
      </w:r>
      <w:r w:rsidRPr="00962BB3">
        <w:rPr>
          <w:rFonts w:ascii="Times New Roman" w:hAnsi="Times New Roman" w:cs="Times New Roman"/>
          <w:sz w:val="28"/>
          <w:szCs w:val="28"/>
        </w:rPr>
        <w:t>. Детские площадки</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D4763C" w:rsidRPr="00962BB3" w:rsidRDefault="00D4763C" w:rsidP="00D4763C">
      <w:pPr>
        <w:pStyle w:val="ConsPlusNormal"/>
        <w:ind w:firstLine="540"/>
        <w:jc w:val="both"/>
        <w:rPr>
          <w:rFonts w:ascii="Times New Roman" w:hAnsi="Times New Roman" w:cs="Times New Roman"/>
          <w:sz w:val="28"/>
          <w:szCs w:val="28"/>
        </w:rPr>
      </w:pPr>
      <w:bookmarkStart w:id="4" w:name="Par194"/>
      <w:bookmarkEnd w:id="4"/>
      <w:r w:rsidRPr="00962BB3">
        <w:rPr>
          <w:rFonts w:ascii="Times New Roman" w:hAnsi="Times New Roman" w:cs="Times New Roman"/>
          <w:sz w:val="28"/>
          <w:szCs w:val="28"/>
        </w:rPr>
        <w:t>Размер игровых площадок должен составлять:</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для детей преддошкольного возраста - 50 - 75 квадратных 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для детей дошкольного возраста - 70 - 150 квадратных 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для детей младшего и среднего школьного возраста - 100 - 300 квадратных 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комплексных игровых площадок - 900 - 1600 квадратных 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w:t>
      </w:r>
      <w:r w:rsidRPr="00962BB3">
        <w:rPr>
          <w:rFonts w:ascii="Times New Roman" w:hAnsi="Times New Roman" w:cs="Times New Roman"/>
          <w:sz w:val="28"/>
          <w:szCs w:val="28"/>
        </w:rPr>
        <w:lastRenderedPageBreak/>
        <w:t>«Градостроительство. Планировка и застройка городских и сельских поселений», площадок мусоросборников - 15 метров, отстойно-разворотных площадок на конечных остановках маршрутов городского пассажирского транспорта - не менее 50 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Для сопряжения поверхностей детской площадки и газона следует применять садовые бортовые камни со скошенными или закругленными краями.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Детские площадки должны быть изолированы от мест ведения работ и складирования строительных материалов.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D4763C" w:rsidRPr="00962BB3" w:rsidRDefault="00D4763C" w:rsidP="00D4763C">
      <w:pPr>
        <w:pStyle w:val="ConsPlusNormal"/>
        <w:ind w:firstLine="540"/>
        <w:jc w:val="both"/>
        <w:rPr>
          <w:rFonts w:ascii="Times New Roman" w:hAnsi="Times New Roman" w:cs="Times New Roman"/>
          <w:color w:val="000000"/>
          <w:sz w:val="28"/>
          <w:szCs w:val="28"/>
        </w:rPr>
      </w:pPr>
      <w:r w:rsidRPr="00962BB3">
        <w:rPr>
          <w:rFonts w:ascii="Times New Roman" w:hAnsi="Times New Roman" w:cs="Times New Roman"/>
          <w:color w:val="000000"/>
          <w:sz w:val="28"/>
          <w:szCs w:val="28"/>
        </w:rPr>
        <w:t xml:space="preserve">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w:anchor="Par171" w:history="1">
        <w:r w:rsidRPr="00962BB3">
          <w:rPr>
            <w:rFonts w:ascii="Times New Roman" w:hAnsi="Times New Roman" w:cs="Times New Roman"/>
            <w:color w:val="000000"/>
            <w:sz w:val="28"/>
            <w:szCs w:val="28"/>
          </w:rPr>
          <w:t>статьей 11</w:t>
        </w:r>
      </w:hyperlink>
      <w:r w:rsidRPr="00962BB3">
        <w:rPr>
          <w:rFonts w:ascii="Times New Roman" w:hAnsi="Times New Roman" w:cs="Times New Roman"/>
          <w:color w:val="000000"/>
          <w:sz w:val="28"/>
          <w:szCs w:val="28"/>
        </w:rPr>
        <w:t xml:space="preserve"> настоящих Правил.</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Ответственность за содержание детских площадок и обеспечение </w:t>
      </w:r>
      <w:r w:rsidRPr="00962BB3">
        <w:rPr>
          <w:rFonts w:ascii="Times New Roman" w:hAnsi="Times New Roman" w:cs="Times New Roman"/>
          <w:sz w:val="28"/>
          <w:szCs w:val="28"/>
        </w:rPr>
        <w:lastRenderedPageBreak/>
        <w:t>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D4763C" w:rsidP="005775A8">
      <w:pPr>
        <w:pStyle w:val="ConsPlusNormal"/>
        <w:ind w:firstLine="540"/>
        <w:jc w:val="center"/>
        <w:outlineLvl w:val="3"/>
        <w:rPr>
          <w:rFonts w:ascii="Times New Roman" w:hAnsi="Times New Roman" w:cs="Times New Roman"/>
          <w:sz w:val="28"/>
          <w:szCs w:val="28"/>
        </w:rPr>
      </w:pPr>
      <w:r w:rsidRPr="00962BB3">
        <w:rPr>
          <w:rFonts w:ascii="Times New Roman" w:hAnsi="Times New Roman" w:cs="Times New Roman"/>
          <w:sz w:val="28"/>
          <w:szCs w:val="28"/>
        </w:rPr>
        <w:t>1</w:t>
      </w:r>
      <w:r w:rsidR="005775A8">
        <w:rPr>
          <w:rFonts w:ascii="Times New Roman" w:hAnsi="Times New Roman" w:cs="Times New Roman"/>
          <w:sz w:val="28"/>
          <w:szCs w:val="28"/>
        </w:rPr>
        <w:t>2</w:t>
      </w:r>
      <w:r w:rsidRPr="00962BB3">
        <w:rPr>
          <w:rFonts w:ascii="Times New Roman" w:hAnsi="Times New Roman" w:cs="Times New Roman"/>
          <w:sz w:val="28"/>
          <w:szCs w:val="28"/>
        </w:rPr>
        <w:t>. Площадки отдыха</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rsidR="00CD0CB9"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962BB3">
        <w:rPr>
          <w:rFonts w:ascii="Times New Roman" w:hAnsi="Times New Roman"/>
          <w:color w:val="000000"/>
          <w:sz w:val="28"/>
          <w:szCs w:val="28"/>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w:t>
      </w:r>
      <w:hyperlink r:id="rId9" w:history="1">
        <w:r w:rsidRPr="00962BB3">
          <w:rPr>
            <w:rFonts w:ascii="Times New Roman" w:hAnsi="Times New Roman"/>
            <w:color w:val="000000"/>
            <w:sz w:val="28"/>
            <w:szCs w:val="28"/>
          </w:rPr>
          <w:t>СанПиН 2.2.1/2.1.1.1200</w:t>
        </w:r>
      </w:hyperlink>
      <w:r w:rsidRPr="00962BB3">
        <w:rPr>
          <w:rFonts w:ascii="Times New Roman" w:hAnsi="Times New Roman"/>
          <w:color w:val="000000"/>
          <w:sz w:val="28"/>
          <w:szCs w:val="28"/>
        </w:rPr>
        <w:t xml:space="preserve"> - 03                         (санитарно-защитные зоны </w:t>
      </w:r>
      <w:r w:rsidRPr="00962BB3">
        <w:rPr>
          <w:rFonts w:ascii="Times New Roman" w:hAnsi="Times New Roman"/>
          <w:bCs/>
          <w:color w:val="000000"/>
          <w:sz w:val="28"/>
          <w:szCs w:val="28"/>
          <w:shd w:val="clear" w:color="auto" w:fill="FFFFFF"/>
        </w:rPr>
        <w:t>и санитарная</w:t>
      </w:r>
      <w:r w:rsidR="005B6A59">
        <w:rPr>
          <w:rFonts w:ascii="Times New Roman" w:hAnsi="Times New Roman"/>
          <w:bCs/>
          <w:color w:val="000000"/>
          <w:sz w:val="28"/>
          <w:szCs w:val="28"/>
          <w:shd w:val="clear" w:color="auto" w:fill="FFFFFF"/>
        </w:rPr>
        <w:t xml:space="preserve"> </w:t>
      </w:r>
      <w:r w:rsidRPr="00962BB3">
        <w:rPr>
          <w:rFonts w:ascii="Times New Roman" w:hAnsi="Times New Roman"/>
          <w:bCs/>
          <w:color w:val="000000"/>
          <w:sz w:val="28"/>
          <w:szCs w:val="28"/>
          <w:shd w:val="clear" w:color="auto" w:fill="FFFFFF"/>
        </w:rPr>
        <w:t>классификация предприятий, сооружений и иных объектов</w:t>
      </w:r>
      <w:r w:rsidR="00CD0CB9">
        <w:rPr>
          <w:rFonts w:ascii="Times New Roman" w:hAnsi="Times New Roman"/>
          <w:color w:val="000000"/>
          <w:sz w:val="28"/>
          <w:szCs w:val="28"/>
        </w:rPr>
        <w:t>).</w:t>
      </w:r>
    </w:p>
    <w:p w:rsidR="00D4763C" w:rsidRPr="00962BB3"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962BB3">
        <w:rPr>
          <w:rFonts w:ascii="Times New Roman" w:hAnsi="Times New Roman"/>
          <w:color w:val="000000"/>
          <w:sz w:val="28"/>
          <w:szCs w:val="28"/>
        </w:rPr>
        <w:t xml:space="preserve"> Расстояние от окон жилых домов до границ площадок отдыха следует устанавливать не менее 10 м, площадок настольных игр - не менее 25 м.</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Допускается совмещение площадок для отдыха и детских площадок в соответствии </w:t>
      </w:r>
      <w:r w:rsidRPr="00962BB3">
        <w:rPr>
          <w:rFonts w:ascii="Times New Roman" w:hAnsi="Times New Roman" w:cs="Times New Roman"/>
          <w:color w:val="000000"/>
          <w:sz w:val="28"/>
          <w:szCs w:val="28"/>
        </w:rPr>
        <w:t xml:space="preserve">с </w:t>
      </w:r>
      <w:hyperlink w:anchor="Par194" w:history="1">
        <w:r w:rsidRPr="00962BB3">
          <w:rPr>
            <w:rFonts w:ascii="Times New Roman" w:hAnsi="Times New Roman" w:cs="Times New Roman"/>
            <w:color w:val="000000"/>
            <w:sz w:val="28"/>
            <w:szCs w:val="28"/>
          </w:rPr>
          <w:t>частью 2 статьи 12</w:t>
        </w:r>
      </w:hyperlink>
      <w:r w:rsidRPr="00962BB3">
        <w:rPr>
          <w:rFonts w:ascii="Times New Roman" w:hAnsi="Times New Roman" w:cs="Times New Roman"/>
          <w:sz w:val="28"/>
          <w:szCs w:val="28"/>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Функционирование осветительного оборудования необходимо обеспечивать в режиме освещения территории, на которой расположена площадка.</w:t>
      </w:r>
    </w:p>
    <w:p w:rsidR="00D4763C" w:rsidRPr="00962BB3" w:rsidRDefault="00D4763C" w:rsidP="00D4763C">
      <w:pPr>
        <w:pStyle w:val="ConsPlusNormal"/>
        <w:ind w:firstLine="540"/>
        <w:jc w:val="both"/>
        <w:rPr>
          <w:rFonts w:ascii="Times New Roman" w:hAnsi="Times New Roman" w:cs="Times New Roman"/>
          <w:sz w:val="28"/>
          <w:szCs w:val="28"/>
        </w:rPr>
      </w:pPr>
    </w:p>
    <w:p w:rsidR="00D4763C" w:rsidRPr="00962BB3" w:rsidRDefault="00D4763C" w:rsidP="005775A8">
      <w:pPr>
        <w:pStyle w:val="ConsPlusNormal"/>
        <w:ind w:firstLine="540"/>
        <w:jc w:val="center"/>
        <w:outlineLvl w:val="3"/>
        <w:rPr>
          <w:rFonts w:ascii="Times New Roman" w:hAnsi="Times New Roman" w:cs="Times New Roman"/>
          <w:sz w:val="28"/>
          <w:szCs w:val="28"/>
        </w:rPr>
      </w:pPr>
      <w:r w:rsidRPr="00962BB3">
        <w:rPr>
          <w:rFonts w:ascii="Times New Roman" w:hAnsi="Times New Roman" w:cs="Times New Roman"/>
          <w:sz w:val="28"/>
          <w:szCs w:val="28"/>
        </w:rPr>
        <w:t>1</w:t>
      </w:r>
      <w:r w:rsidR="005775A8">
        <w:rPr>
          <w:rFonts w:ascii="Times New Roman" w:hAnsi="Times New Roman" w:cs="Times New Roman"/>
          <w:sz w:val="28"/>
          <w:szCs w:val="28"/>
        </w:rPr>
        <w:t>3</w:t>
      </w:r>
      <w:r w:rsidRPr="00962BB3">
        <w:rPr>
          <w:rFonts w:ascii="Times New Roman" w:hAnsi="Times New Roman" w:cs="Times New Roman"/>
          <w:sz w:val="28"/>
          <w:szCs w:val="28"/>
        </w:rPr>
        <w:t>. Спортивные площадки</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D4763C" w:rsidP="00D4763C">
      <w:pPr>
        <w:pStyle w:val="ConsPlusNormal"/>
        <w:ind w:firstLine="540"/>
        <w:jc w:val="both"/>
        <w:rPr>
          <w:rFonts w:ascii="Times New Roman" w:hAnsi="Times New Roman" w:cs="Times New Roman"/>
          <w:color w:val="000000"/>
          <w:sz w:val="28"/>
          <w:szCs w:val="28"/>
        </w:rPr>
      </w:pPr>
      <w:r w:rsidRPr="00962BB3">
        <w:rPr>
          <w:rFonts w:ascii="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Расстояние от границы площадки до мест </w:t>
      </w:r>
      <w:r w:rsidRPr="00962BB3">
        <w:rPr>
          <w:rFonts w:ascii="Times New Roman" w:hAnsi="Times New Roman" w:cs="Times New Roman"/>
          <w:color w:val="000000"/>
          <w:sz w:val="28"/>
          <w:szCs w:val="28"/>
        </w:rPr>
        <w:t xml:space="preserve">хранения легковых автомобилей следует принимать согласно </w:t>
      </w:r>
      <w:hyperlink r:id="rId10" w:history="1">
        <w:r w:rsidRPr="00962BB3">
          <w:rPr>
            <w:rFonts w:ascii="Times New Roman" w:hAnsi="Times New Roman" w:cs="Times New Roman"/>
            <w:color w:val="000000"/>
            <w:sz w:val="28"/>
            <w:szCs w:val="28"/>
          </w:rPr>
          <w:t>СанПиН 2.2.1/2.1.1.1200-03</w:t>
        </w:r>
      </w:hyperlink>
      <w:r w:rsidRPr="00962BB3">
        <w:rPr>
          <w:rFonts w:ascii="Times New Roman" w:hAnsi="Times New Roman" w:cs="Times New Roman"/>
          <w:color w:val="000000"/>
          <w:sz w:val="28"/>
          <w:szCs w:val="28"/>
        </w:rPr>
        <w:t xml:space="preserve"> «Санитарно-защитные зоны и санитарная классификация предприятий, сооружений и иных объектов».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color w:val="000000"/>
          <w:sz w:val="28"/>
          <w:szCs w:val="28"/>
        </w:rPr>
        <w:t>Минимальное расстояние от границ спортивных площадок до окон жилых домов должно составлять от 20 до 40 метров в зависим</w:t>
      </w:r>
      <w:r w:rsidRPr="00962BB3">
        <w:rPr>
          <w:rFonts w:ascii="Times New Roman" w:hAnsi="Times New Roman" w:cs="Times New Roman"/>
          <w:sz w:val="28"/>
          <w:szCs w:val="28"/>
        </w:rPr>
        <w:t>ости от шумовых характеристик площадки.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Спортивные площадки, предназначенные для спортивных игр, должны </w:t>
      </w:r>
      <w:r w:rsidRPr="00962BB3">
        <w:rPr>
          <w:rFonts w:ascii="Times New Roman" w:hAnsi="Times New Roman" w:cs="Times New Roman"/>
          <w:sz w:val="28"/>
          <w:szCs w:val="28"/>
        </w:rPr>
        <w:lastRenderedPageBreak/>
        <w:t>быть оборудованы сетчатым ограждением высотой 2,5 - 3 метра, а в местах примыкания спортивных площадок друг к другу - высотой не менее 1,2 метра.</w:t>
      </w:r>
    </w:p>
    <w:p w:rsidR="00D4763C" w:rsidRPr="00962BB3" w:rsidRDefault="00D4763C" w:rsidP="00D4763C">
      <w:pPr>
        <w:pStyle w:val="ConsPlusNormal"/>
        <w:ind w:firstLine="540"/>
        <w:jc w:val="both"/>
        <w:rPr>
          <w:rFonts w:ascii="Times New Roman" w:hAnsi="Times New Roman" w:cs="Times New Roman"/>
          <w:color w:val="000000"/>
          <w:sz w:val="28"/>
          <w:szCs w:val="28"/>
        </w:rPr>
      </w:pPr>
      <w:r w:rsidRPr="00962BB3">
        <w:rPr>
          <w:rFonts w:ascii="Times New Roman" w:hAnsi="Times New Roman" w:cs="Times New Roman"/>
          <w:sz w:val="28"/>
          <w:szCs w:val="28"/>
        </w:rPr>
        <w:t xml:space="preserve">Размещение спортивного оборудования на спортивных площадках должно осуществляться с соблюдением требований, установленных </w:t>
      </w:r>
      <w:hyperlink w:anchor="Par171" w:history="1">
        <w:r w:rsidRPr="00962BB3">
          <w:rPr>
            <w:rFonts w:ascii="Times New Roman" w:hAnsi="Times New Roman" w:cs="Times New Roman"/>
            <w:color w:val="000000"/>
            <w:sz w:val="28"/>
            <w:szCs w:val="28"/>
          </w:rPr>
          <w:t>статьей 11</w:t>
        </w:r>
      </w:hyperlink>
      <w:r w:rsidRPr="00962BB3">
        <w:rPr>
          <w:rFonts w:ascii="Times New Roman" w:hAnsi="Times New Roman" w:cs="Times New Roman"/>
          <w:color w:val="000000"/>
          <w:sz w:val="28"/>
          <w:szCs w:val="28"/>
        </w:rPr>
        <w:t xml:space="preserve"> настоящих Правил.</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color w:val="000000"/>
          <w:sz w:val="28"/>
          <w:szCs w:val="28"/>
        </w:rPr>
        <w:t xml:space="preserve">Допускается размещать озеленение по периметру площадки, высаживать </w:t>
      </w:r>
      <w:r w:rsidRPr="00962BB3">
        <w:rPr>
          <w:rFonts w:ascii="Times New Roman" w:hAnsi="Times New Roman" w:cs="Times New Roman"/>
          <w:sz w:val="28"/>
          <w:szCs w:val="28"/>
        </w:rPr>
        <w:t>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D4763C" w:rsidRPr="00962BB3" w:rsidRDefault="00D4763C" w:rsidP="00D4763C">
      <w:pPr>
        <w:pStyle w:val="ConsPlusNormal"/>
        <w:ind w:firstLine="540"/>
        <w:jc w:val="both"/>
        <w:rPr>
          <w:rFonts w:ascii="Times New Roman" w:hAnsi="Times New Roman" w:cs="Times New Roman"/>
          <w:sz w:val="28"/>
          <w:szCs w:val="28"/>
        </w:rPr>
      </w:pPr>
    </w:p>
    <w:p w:rsidR="00D4763C" w:rsidRPr="00962BB3" w:rsidRDefault="005775A8" w:rsidP="005775A8">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14</w:t>
      </w:r>
      <w:r w:rsidR="00D4763C" w:rsidRPr="00962BB3">
        <w:rPr>
          <w:rFonts w:ascii="Times New Roman" w:hAnsi="Times New Roman" w:cs="Times New Roman"/>
          <w:sz w:val="28"/>
          <w:szCs w:val="28"/>
        </w:rPr>
        <w:t>. Велосипедные дорожки</w:t>
      </w:r>
    </w:p>
    <w:p w:rsidR="00D4763C" w:rsidRPr="00962BB3" w:rsidRDefault="00D4763C" w:rsidP="00D4763C">
      <w:pPr>
        <w:pStyle w:val="ConsPlusNormal"/>
        <w:ind w:firstLine="540"/>
        <w:jc w:val="both"/>
        <w:rPr>
          <w:rFonts w:ascii="Times New Roman" w:hAnsi="Times New Roman" w:cs="Times New Roman"/>
          <w:sz w:val="28"/>
          <w:szCs w:val="28"/>
        </w:rPr>
      </w:pPr>
    </w:p>
    <w:p w:rsidR="00D4763C" w:rsidRPr="00962BB3" w:rsidRDefault="00B532F7" w:rsidP="00B532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14.</w:t>
      </w:r>
      <w:r w:rsidR="00D4763C" w:rsidRPr="00962BB3">
        <w:rPr>
          <w:rFonts w:ascii="Times New Roman" w:hAnsi="Times New Roman"/>
          <w:sz w:val="28"/>
          <w:szCs w:val="28"/>
        </w:rPr>
        <w:t>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4763C" w:rsidRPr="00962BB3" w:rsidRDefault="00B532F7" w:rsidP="00B532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14.</w:t>
      </w:r>
      <w:r w:rsidR="00D4763C" w:rsidRPr="00962BB3">
        <w:rPr>
          <w:rFonts w:ascii="Times New Roman" w:hAnsi="Times New Roman"/>
          <w:sz w:val="28"/>
          <w:szCs w:val="28"/>
        </w:rPr>
        <w:t>2. При создании велосипедных путей создаются условия для беспрепятственного передвижения на велосипеде.</w:t>
      </w:r>
    </w:p>
    <w:p w:rsidR="00D4763C" w:rsidRPr="00962BB3" w:rsidRDefault="00B532F7" w:rsidP="00B532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14.</w:t>
      </w:r>
      <w:r w:rsidR="00D4763C" w:rsidRPr="00962BB3">
        <w:rPr>
          <w:rFonts w:ascii="Times New Roman" w:hAnsi="Times New Roman"/>
          <w:sz w:val="28"/>
          <w:szCs w:val="28"/>
        </w:rPr>
        <w:t>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w:t>
      </w:r>
    </w:p>
    <w:p w:rsidR="00D4763C" w:rsidRPr="00962BB3" w:rsidRDefault="00B532F7" w:rsidP="00B532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14.</w:t>
      </w:r>
      <w:r w:rsidR="00D4763C" w:rsidRPr="00962BB3">
        <w:rPr>
          <w:rFonts w:ascii="Times New Roman" w:hAnsi="Times New Roman"/>
          <w:sz w:val="28"/>
          <w:szCs w:val="28"/>
        </w:rPr>
        <w:t>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D4763C" w:rsidRPr="00962BB3" w:rsidRDefault="00D4763C" w:rsidP="00D4763C">
      <w:pPr>
        <w:spacing w:after="0" w:line="240" w:lineRule="auto"/>
        <w:ind w:firstLine="708"/>
        <w:jc w:val="both"/>
        <w:rPr>
          <w:rFonts w:ascii="Times New Roman" w:hAnsi="Times New Roman"/>
          <w:color w:val="000000"/>
          <w:sz w:val="28"/>
          <w:szCs w:val="28"/>
          <w:lang w:eastAsia="ru-RU"/>
        </w:rPr>
      </w:pPr>
    </w:p>
    <w:p w:rsidR="00D4763C" w:rsidRPr="00962BB3" w:rsidRDefault="005775A8" w:rsidP="005775A8">
      <w:pPr>
        <w:spacing w:after="0" w:line="240" w:lineRule="auto"/>
        <w:ind w:firstLine="708"/>
        <w:jc w:val="center"/>
        <w:rPr>
          <w:rFonts w:ascii="Times New Roman" w:hAnsi="Times New Roman"/>
          <w:sz w:val="28"/>
          <w:szCs w:val="28"/>
        </w:rPr>
      </w:pPr>
      <w:r>
        <w:rPr>
          <w:rFonts w:ascii="Times New Roman" w:hAnsi="Times New Roman"/>
          <w:sz w:val="28"/>
          <w:szCs w:val="28"/>
        </w:rPr>
        <w:t>15</w:t>
      </w:r>
      <w:r w:rsidR="00D4763C" w:rsidRPr="00962BB3">
        <w:rPr>
          <w:rFonts w:ascii="Times New Roman" w:hAnsi="Times New Roman"/>
          <w:sz w:val="28"/>
          <w:szCs w:val="28"/>
        </w:rPr>
        <w:t>. Площадки для установки мусоросборников</w:t>
      </w:r>
    </w:p>
    <w:p w:rsidR="00D4763C" w:rsidRPr="00962BB3" w:rsidRDefault="00D4763C" w:rsidP="00D4763C">
      <w:pPr>
        <w:spacing w:after="0" w:line="240" w:lineRule="auto"/>
        <w:ind w:firstLine="708"/>
        <w:jc w:val="both"/>
        <w:rPr>
          <w:rFonts w:ascii="Times New Roman" w:hAnsi="Times New Roman"/>
          <w:sz w:val="28"/>
          <w:szCs w:val="28"/>
        </w:rPr>
      </w:pPr>
    </w:p>
    <w:p w:rsidR="00D4763C" w:rsidRPr="00962BB3" w:rsidRDefault="005775A8" w:rsidP="005775A8">
      <w:pPr>
        <w:spacing w:after="0" w:line="240" w:lineRule="auto"/>
        <w:jc w:val="both"/>
        <w:rPr>
          <w:rFonts w:ascii="Times New Roman" w:hAnsi="Times New Roman"/>
          <w:sz w:val="28"/>
          <w:szCs w:val="28"/>
        </w:rPr>
      </w:pPr>
      <w:r>
        <w:rPr>
          <w:rFonts w:ascii="Times New Roman" w:hAnsi="Times New Roman"/>
          <w:sz w:val="28"/>
          <w:szCs w:val="28"/>
        </w:rPr>
        <w:t xml:space="preserve">      15.</w:t>
      </w:r>
      <w:r w:rsidR="00D4763C" w:rsidRPr="00962BB3">
        <w:rPr>
          <w:rFonts w:ascii="Times New Roman" w:hAnsi="Times New Roman"/>
          <w:sz w:val="28"/>
          <w:szCs w:val="28"/>
        </w:rPr>
        <w:t xml:space="preserve">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 </w:t>
      </w:r>
    </w:p>
    <w:p w:rsidR="00D4763C" w:rsidRPr="00962BB3" w:rsidRDefault="005775A8" w:rsidP="005775A8">
      <w:pPr>
        <w:spacing w:after="0" w:line="240" w:lineRule="auto"/>
        <w:jc w:val="both"/>
        <w:rPr>
          <w:rFonts w:ascii="Times New Roman" w:hAnsi="Times New Roman"/>
          <w:sz w:val="28"/>
          <w:szCs w:val="28"/>
        </w:rPr>
      </w:pPr>
      <w:r>
        <w:rPr>
          <w:rFonts w:ascii="Times New Roman" w:hAnsi="Times New Roman"/>
          <w:sz w:val="28"/>
          <w:szCs w:val="28"/>
        </w:rPr>
        <w:t xml:space="preserve">     15.</w:t>
      </w:r>
      <w:r w:rsidR="00D4763C" w:rsidRPr="00962BB3">
        <w:rPr>
          <w:rFonts w:ascii="Times New Roman" w:hAnsi="Times New Roman"/>
          <w:sz w:val="28"/>
          <w:szCs w:val="28"/>
        </w:rPr>
        <w:t xml:space="preserve">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w:t>
      </w:r>
    </w:p>
    <w:p w:rsidR="00D4763C" w:rsidRPr="00962BB3" w:rsidRDefault="005775A8" w:rsidP="005775A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15.</w:t>
      </w:r>
      <w:r w:rsidR="00D4763C" w:rsidRPr="00962BB3">
        <w:rPr>
          <w:rFonts w:ascii="Times New Roman" w:hAnsi="Times New Roman"/>
          <w:sz w:val="28"/>
          <w:szCs w:val="28"/>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D4763C" w:rsidRPr="00962BB3" w:rsidRDefault="00D4763C" w:rsidP="00D4763C">
      <w:pPr>
        <w:spacing w:after="0" w:line="240" w:lineRule="auto"/>
        <w:ind w:firstLine="708"/>
        <w:jc w:val="both"/>
        <w:rPr>
          <w:rFonts w:ascii="Times New Roman" w:hAnsi="Times New Roman"/>
          <w:sz w:val="28"/>
          <w:szCs w:val="28"/>
        </w:rPr>
      </w:pPr>
      <w:r w:rsidRPr="00962BB3">
        <w:rPr>
          <w:rFonts w:ascii="Times New Roman" w:hAnsi="Times New Roman"/>
          <w:sz w:val="28"/>
          <w:szCs w:val="28"/>
        </w:rPr>
        <w:t xml:space="preserve">Рекомендуется проектировать озеленение площадки. </w:t>
      </w:r>
    </w:p>
    <w:p w:rsidR="00D4763C" w:rsidRPr="00962BB3" w:rsidRDefault="005775A8" w:rsidP="005775A8">
      <w:pPr>
        <w:spacing w:after="0" w:line="240" w:lineRule="auto"/>
        <w:jc w:val="both"/>
        <w:rPr>
          <w:rFonts w:ascii="Times New Roman" w:hAnsi="Times New Roman"/>
          <w:sz w:val="28"/>
          <w:szCs w:val="28"/>
        </w:rPr>
      </w:pPr>
      <w:r>
        <w:rPr>
          <w:rFonts w:ascii="Times New Roman" w:hAnsi="Times New Roman"/>
          <w:sz w:val="28"/>
          <w:szCs w:val="28"/>
        </w:rPr>
        <w:t xml:space="preserve">     15.</w:t>
      </w:r>
      <w:r w:rsidR="00D4763C" w:rsidRPr="00962BB3">
        <w:rPr>
          <w:rFonts w:ascii="Times New Roman" w:hAnsi="Times New Roman"/>
          <w:sz w:val="28"/>
          <w:szCs w:val="28"/>
        </w:rPr>
        <w:t xml:space="preserve">4.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 </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5775A8" w:rsidP="005775A8">
      <w:pPr>
        <w:pStyle w:val="ConsPlusNormal"/>
        <w:ind w:firstLine="540"/>
        <w:jc w:val="center"/>
        <w:outlineLvl w:val="3"/>
        <w:rPr>
          <w:rFonts w:ascii="Times New Roman" w:hAnsi="Times New Roman" w:cs="Times New Roman"/>
          <w:sz w:val="28"/>
          <w:szCs w:val="28"/>
        </w:rPr>
      </w:pPr>
      <w:r>
        <w:rPr>
          <w:rFonts w:ascii="Times New Roman" w:hAnsi="Times New Roman" w:cs="Times New Roman"/>
          <w:sz w:val="28"/>
          <w:szCs w:val="28"/>
        </w:rPr>
        <w:t>16</w:t>
      </w:r>
      <w:r w:rsidR="00CD0CB9">
        <w:rPr>
          <w:rFonts w:ascii="Times New Roman" w:hAnsi="Times New Roman" w:cs="Times New Roman"/>
          <w:sz w:val="28"/>
          <w:szCs w:val="28"/>
        </w:rPr>
        <w:t xml:space="preserve">. Освещение </w:t>
      </w:r>
      <w:r w:rsidR="0066100B">
        <w:rPr>
          <w:rFonts w:ascii="Times New Roman" w:hAnsi="Times New Roman" w:cs="Times New Roman"/>
          <w:sz w:val="28"/>
          <w:szCs w:val="28"/>
        </w:rPr>
        <w:t xml:space="preserve"> территории поселения</w:t>
      </w:r>
      <w:r w:rsidR="00D4763C" w:rsidRPr="00962BB3">
        <w:rPr>
          <w:rFonts w:ascii="Times New Roman" w:hAnsi="Times New Roman" w:cs="Times New Roman"/>
          <w:sz w:val="28"/>
          <w:szCs w:val="28"/>
        </w:rPr>
        <w:t>, размещение осветительного оборудования</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CD0CB9" w:rsidP="00D4763C">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Улицы,  скверы</w:t>
      </w:r>
      <w:r w:rsidR="00D4763C" w:rsidRPr="00962BB3">
        <w:rPr>
          <w:rFonts w:ascii="Times New Roman" w:hAnsi="Times New Roman" w:cs="Times New Roman"/>
          <w:sz w:val="28"/>
          <w:szCs w:val="28"/>
        </w:rPr>
        <w:t xml:space="preserve">, пешеходные </w:t>
      </w:r>
      <w:r>
        <w:rPr>
          <w:rFonts w:ascii="Times New Roman" w:hAnsi="Times New Roman" w:cs="Times New Roman"/>
          <w:sz w:val="28"/>
          <w:szCs w:val="28"/>
        </w:rPr>
        <w:t xml:space="preserve">аллеи, дороги, мосты, </w:t>
      </w:r>
      <w:r w:rsidR="00D4763C" w:rsidRPr="00962BB3">
        <w:rPr>
          <w:rFonts w:ascii="Times New Roman" w:hAnsi="Times New Roman" w:cs="Times New Roman"/>
          <w:sz w:val="28"/>
          <w:szCs w:val="28"/>
        </w:rPr>
        <w:t xml:space="preserve"> общественные и рекреационные территории, территор</w:t>
      </w:r>
      <w:r>
        <w:rPr>
          <w:rFonts w:ascii="Times New Roman" w:hAnsi="Times New Roman" w:cs="Times New Roman"/>
          <w:sz w:val="28"/>
          <w:szCs w:val="28"/>
        </w:rPr>
        <w:t>ии жилых кварталов</w:t>
      </w:r>
      <w:r w:rsidR="00D4763C" w:rsidRPr="00962BB3">
        <w:rPr>
          <w:rFonts w:ascii="Times New Roman" w:hAnsi="Times New Roman" w:cs="Times New Roman"/>
          <w:sz w:val="28"/>
          <w:szCs w:val="28"/>
        </w:rPr>
        <w:t>, жилых дворов, территории промышленных и коммунальных предприятий, социальных объектов,  дорожные знаки и у</w:t>
      </w:r>
      <w:r>
        <w:rPr>
          <w:rFonts w:ascii="Times New Roman" w:hAnsi="Times New Roman" w:cs="Times New Roman"/>
          <w:sz w:val="28"/>
          <w:szCs w:val="28"/>
        </w:rPr>
        <w:t xml:space="preserve">казатели, иные объекты </w:t>
      </w:r>
      <w:r w:rsidR="00D4763C" w:rsidRPr="00962BB3">
        <w:rPr>
          <w:rFonts w:ascii="Times New Roman" w:hAnsi="Times New Roman" w:cs="Times New Roman"/>
          <w:sz w:val="28"/>
          <w:szCs w:val="28"/>
        </w:rPr>
        <w:t xml:space="preserve"> информации, рекламные конструкции, витрины должны </w:t>
      </w:r>
      <w:r w:rsidR="00D4763C" w:rsidRPr="00962BB3">
        <w:rPr>
          <w:rFonts w:ascii="Times New Roman" w:hAnsi="Times New Roman" w:cs="Times New Roman"/>
          <w:color w:val="000000"/>
          <w:sz w:val="28"/>
          <w:szCs w:val="28"/>
        </w:rPr>
        <w:t>освещаться в темное время суток.</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color w:val="000000"/>
          <w:sz w:val="28"/>
          <w:szCs w:val="28"/>
        </w:rPr>
        <w:t>Ос</w:t>
      </w:r>
      <w:r w:rsidR="00CD0CB9">
        <w:rPr>
          <w:rFonts w:ascii="Times New Roman" w:hAnsi="Times New Roman" w:cs="Times New Roman"/>
          <w:color w:val="000000"/>
          <w:sz w:val="28"/>
          <w:szCs w:val="28"/>
        </w:rPr>
        <w:t xml:space="preserve">вещенность улиц и дорог </w:t>
      </w:r>
      <w:r w:rsidRPr="00962BB3">
        <w:rPr>
          <w:rFonts w:ascii="Times New Roman" w:hAnsi="Times New Roman" w:cs="Times New Roman"/>
          <w:color w:val="000000"/>
          <w:sz w:val="28"/>
          <w:szCs w:val="28"/>
        </w:rPr>
        <w:t xml:space="preserve"> должна быть обеспечена в соответствии с требованиями </w:t>
      </w:r>
      <w:hyperlink r:id="rId11" w:history="1">
        <w:r w:rsidRPr="00962BB3">
          <w:rPr>
            <w:rFonts w:ascii="Times New Roman" w:hAnsi="Times New Roman" w:cs="Times New Roman"/>
            <w:color w:val="000000"/>
            <w:sz w:val="28"/>
            <w:szCs w:val="28"/>
          </w:rPr>
          <w:t>ГОСТ Р 50597-93</w:t>
        </w:r>
      </w:hyperlink>
      <w:r w:rsidRPr="00962BB3">
        <w:rPr>
          <w:rFonts w:ascii="Times New Roman" w:hAnsi="Times New Roman" w:cs="Times New Roman"/>
          <w:color w:val="000000"/>
          <w:sz w:val="28"/>
          <w:szCs w:val="28"/>
        </w:rPr>
        <w:t xml:space="preserve"> «</w:t>
      </w:r>
      <w:r w:rsidRPr="00962BB3">
        <w:rPr>
          <w:rFonts w:ascii="Times New Roman" w:hAnsi="Times New Roman" w:cs="Times New Roman"/>
          <w:sz w:val="28"/>
          <w:szCs w:val="28"/>
        </w:rPr>
        <w:t>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4763C" w:rsidRPr="005775A8" w:rsidRDefault="00D4763C" w:rsidP="00D4763C">
      <w:pPr>
        <w:pStyle w:val="ConsPlusNormal"/>
        <w:ind w:firstLine="540"/>
        <w:jc w:val="both"/>
        <w:rPr>
          <w:rFonts w:ascii="Times New Roman" w:hAnsi="Times New Roman" w:cs="Times New Roman"/>
          <w:sz w:val="28"/>
          <w:szCs w:val="28"/>
        </w:rPr>
      </w:pPr>
      <w:r w:rsidRPr="005775A8">
        <w:rPr>
          <w:rFonts w:ascii="Times New Roman" w:hAnsi="Times New Roman" w:cs="Times New Roman"/>
          <w:sz w:val="28"/>
          <w:szCs w:val="28"/>
        </w:rPr>
        <w:t>При проектировании указанных видов освещения необходимо обеспечивать:</w:t>
      </w:r>
    </w:p>
    <w:p w:rsidR="00D4763C" w:rsidRPr="005775A8" w:rsidRDefault="00D4763C" w:rsidP="00D4763C">
      <w:pPr>
        <w:pStyle w:val="ConsPlusNormal"/>
        <w:ind w:firstLine="540"/>
        <w:jc w:val="both"/>
        <w:rPr>
          <w:rFonts w:ascii="Times New Roman" w:hAnsi="Times New Roman" w:cs="Times New Roman"/>
          <w:sz w:val="28"/>
          <w:szCs w:val="28"/>
        </w:rPr>
      </w:pPr>
      <w:r w:rsidRPr="005775A8">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D4763C" w:rsidRPr="005775A8" w:rsidRDefault="00D4763C" w:rsidP="00D4763C">
      <w:pPr>
        <w:pStyle w:val="ConsPlusNormal"/>
        <w:ind w:firstLine="540"/>
        <w:jc w:val="both"/>
        <w:rPr>
          <w:rFonts w:ascii="Times New Roman" w:hAnsi="Times New Roman" w:cs="Times New Roman"/>
          <w:sz w:val="28"/>
          <w:szCs w:val="28"/>
        </w:rPr>
      </w:pPr>
      <w:r w:rsidRPr="005775A8">
        <w:rPr>
          <w:rFonts w:ascii="Times New Roman" w:hAnsi="Times New Roman" w:cs="Times New Roman"/>
          <w:sz w:val="28"/>
          <w:szCs w:val="28"/>
        </w:rPr>
        <w:t xml:space="preserve">надежность работы установок согласно </w:t>
      </w:r>
      <w:hyperlink r:id="rId12" w:history="1">
        <w:r w:rsidRPr="005775A8">
          <w:rPr>
            <w:rFonts w:ascii="Times New Roman" w:hAnsi="Times New Roman" w:cs="Times New Roman"/>
            <w:color w:val="000000"/>
            <w:sz w:val="28"/>
            <w:szCs w:val="28"/>
          </w:rPr>
          <w:t>Правилам</w:t>
        </w:r>
      </w:hyperlink>
      <w:r w:rsidR="005B6A59">
        <w:t xml:space="preserve"> </w:t>
      </w:r>
      <w:r w:rsidRPr="005775A8">
        <w:rPr>
          <w:rFonts w:ascii="Times New Roman" w:hAnsi="Times New Roman" w:cs="Times New Roman"/>
          <w:sz w:val="28"/>
          <w:szCs w:val="28"/>
        </w:rPr>
        <w:t>устройства электроустановок (ПУЭ), безопасность населения, обслуживающего персонала и, в необходимых случаях, защищенность от вандализма;</w:t>
      </w:r>
    </w:p>
    <w:p w:rsidR="00D4763C" w:rsidRPr="005775A8" w:rsidRDefault="00D4763C" w:rsidP="00D4763C">
      <w:pPr>
        <w:pStyle w:val="ConsPlusNormal"/>
        <w:ind w:firstLine="540"/>
        <w:jc w:val="both"/>
        <w:rPr>
          <w:rFonts w:ascii="Times New Roman" w:hAnsi="Times New Roman" w:cs="Times New Roman"/>
          <w:sz w:val="28"/>
          <w:szCs w:val="28"/>
        </w:rPr>
      </w:pPr>
      <w:r w:rsidRPr="005775A8">
        <w:rPr>
          <w:rFonts w:ascii="Times New Roman" w:hAnsi="Times New Roman" w:cs="Times New Roman"/>
          <w:sz w:val="28"/>
          <w:szCs w:val="28"/>
        </w:rPr>
        <w:t>экономичность и энергоэффективность применяемых установок, рациональное распределение и использование электроэнергии;</w:t>
      </w:r>
    </w:p>
    <w:p w:rsidR="00D4763C" w:rsidRPr="005775A8" w:rsidRDefault="00D4763C" w:rsidP="00D4763C">
      <w:pPr>
        <w:pStyle w:val="ConsPlusNormal"/>
        <w:ind w:firstLine="540"/>
        <w:jc w:val="both"/>
        <w:rPr>
          <w:rFonts w:ascii="Times New Roman" w:hAnsi="Times New Roman" w:cs="Times New Roman"/>
          <w:sz w:val="28"/>
          <w:szCs w:val="28"/>
        </w:rPr>
      </w:pPr>
      <w:r w:rsidRPr="005775A8">
        <w:rPr>
          <w:rFonts w:ascii="Times New Roman" w:hAnsi="Times New Roman" w:cs="Times New Roman"/>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D4763C" w:rsidRPr="00962BB3" w:rsidRDefault="00D4763C" w:rsidP="00D4763C">
      <w:pPr>
        <w:pStyle w:val="ConsPlusNormal"/>
        <w:ind w:firstLine="540"/>
        <w:jc w:val="both"/>
        <w:rPr>
          <w:rFonts w:ascii="Times New Roman" w:hAnsi="Times New Roman" w:cs="Times New Roman"/>
          <w:sz w:val="28"/>
          <w:szCs w:val="28"/>
        </w:rPr>
      </w:pPr>
      <w:r w:rsidRPr="005775A8">
        <w:rPr>
          <w:rFonts w:ascii="Times New Roman" w:hAnsi="Times New Roman" w:cs="Times New Roman"/>
          <w:sz w:val="28"/>
          <w:szCs w:val="28"/>
        </w:rPr>
        <w:t>удобство обслуживания и управления при разных режимах работы</w:t>
      </w:r>
      <w:r w:rsidRPr="00962BB3">
        <w:rPr>
          <w:rFonts w:ascii="Times New Roman" w:hAnsi="Times New Roman" w:cs="Times New Roman"/>
          <w:sz w:val="28"/>
          <w:szCs w:val="28"/>
        </w:rPr>
        <w:t xml:space="preserve"> установок.</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Улич</w:t>
      </w:r>
      <w:r w:rsidR="00C95ED2">
        <w:rPr>
          <w:rFonts w:ascii="Times New Roman" w:hAnsi="Times New Roman" w:cs="Times New Roman"/>
          <w:sz w:val="28"/>
          <w:szCs w:val="28"/>
        </w:rPr>
        <w:t>ное освещение территории поселения</w:t>
      </w:r>
      <w:r>
        <w:rPr>
          <w:rFonts w:ascii="Times New Roman" w:hAnsi="Times New Roman" w:cs="Times New Roman"/>
          <w:sz w:val="28"/>
          <w:szCs w:val="28"/>
        </w:rPr>
        <w:t xml:space="preserve"> </w:t>
      </w:r>
      <w:r w:rsidRPr="00962BB3">
        <w:rPr>
          <w:rFonts w:ascii="Times New Roman" w:hAnsi="Times New Roman" w:cs="Times New Roman"/>
          <w:sz w:val="28"/>
          <w:szCs w:val="28"/>
        </w:rPr>
        <w:t>осуществляется в соответствии с договорами на оказание услуг улич</w:t>
      </w:r>
      <w:r w:rsidR="00C95ED2">
        <w:rPr>
          <w:rFonts w:ascii="Times New Roman" w:hAnsi="Times New Roman" w:cs="Times New Roman"/>
          <w:sz w:val="28"/>
          <w:szCs w:val="28"/>
        </w:rPr>
        <w:t>ного освещения территории поселения</w:t>
      </w:r>
      <w:r w:rsidRPr="00962BB3">
        <w:rPr>
          <w:rFonts w:ascii="Times New Roman" w:hAnsi="Times New Roman" w:cs="Times New Roman"/>
          <w:sz w:val="28"/>
          <w:szCs w:val="28"/>
        </w:rPr>
        <w:t>, с энергоснабжающими организациями.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lastRenderedPageBreak/>
        <w:t>К информационному освещению относится световая информация, реклама, освещение указателей, информационных табличек,</w:t>
      </w:r>
      <w:r w:rsidR="0066100B">
        <w:rPr>
          <w:rFonts w:ascii="Times New Roman" w:hAnsi="Times New Roman" w:cs="Times New Roman"/>
          <w:sz w:val="28"/>
          <w:szCs w:val="28"/>
        </w:rPr>
        <w:t xml:space="preserve"> иные световые объекты </w:t>
      </w:r>
      <w:r w:rsidRPr="00962BB3">
        <w:rPr>
          <w:rFonts w:ascii="Times New Roman" w:hAnsi="Times New Roman" w:cs="Times New Roman"/>
          <w:sz w:val="28"/>
          <w:szCs w:val="28"/>
        </w:rPr>
        <w:t xml:space="preserve"> информации.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D4763C" w:rsidRPr="00962BB3" w:rsidRDefault="00D4763C" w:rsidP="00D4763C">
      <w:pPr>
        <w:spacing w:after="0" w:line="240" w:lineRule="auto"/>
        <w:jc w:val="both"/>
        <w:rPr>
          <w:rFonts w:ascii="Times New Roman" w:hAnsi="Times New Roman"/>
          <w:color w:val="000000"/>
          <w:sz w:val="28"/>
          <w:szCs w:val="28"/>
          <w:lang w:eastAsia="ru-RU"/>
        </w:rPr>
      </w:pPr>
    </w:p>
    <w:p w:rsidR="00D4763C" w:rsidRPr="00962BB3" w:rsidRDefault="005775A8" w:rsidP="005775A8">
      <w:pPr>
        <w:pStyle w:val="ConsPlusNormal"/>
        <w:ind w:firstLine="540"/>
        <w:jc w:val="center"/>
        <w:outlineLvl w:val="3"/>
        <w:rPr>
          <w:rFonts w:ascii="Times New Roman" w:hAnsi="Times New Roman" w:cs="Times New Roman"/>
          <w:sz w:val="28"/>
          <w:szCs w:val="28"/>
        </w:rPr>
      </w:pPr>
      <w:r>
        <w:rPr>
          <w:rFonts w:ascii="Times New Roman" w:hAnsi="Times New Roman" w:cs="Times New Roman"/>
          <w:sz w:val="28"/>
          <w:szCs w:val="28"/>
        </w:rPr>
        <w:t>17</w:t>
      </w:r>
      <w:r w:rsidR="00D4763C" w:rsidRPr="00962BB3">
        <w:rPr>
          <w:rFonts w:ascii="Times New Roman" w:hAnsi="Times New Roman" w:cs="Times New Roman"/>
          <w:sz w:val="28"/>
          <w:szCs w:val="28"/>
        </w:rPr>
        <w:t>. Содержание и эксплуатация осветительного оборудования</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Содержание, ремонт и эксплуатация осветительного оборудования, предназначенного </w:t>
      </w:r>
      <w:r w:rsidR="00C95ED2">
        <w:rPr>
          <w:rFonts w:ascii="Times New Roman" w:hAnsi="Times New Roman" w:cs="Times New Roman"/>
          <w:sz w:val="28"/>
          <w:szCs w:val="28"/>
        </w:rPr>
        <w:t>для освещения территории поселения</w:t>
      </w:r>
      <w:r>
        <w:rPr>
          <w:rFonts w:ascii="Times New Roman" w:hAnsi="Times New Roman" w:cs="Times New Roman"/>
          <w:sz w:val="28"/>
          <w:szCs w:val="28"/>
        </w:rPr>
        <w:t xml:space="preserve"> </w:t>
      </w:r>
      <w:r w:rsidRPr="00962BB3">
        <w:rPr>
          <w:rFonts w:ascii="Times New Roman" w:hAnsi="Times New Roman" w:cs="Times New Roman"/>
          <w:sz w:val="28"/>
          <w:szCs w:val="28"/>
        </w:rPr>
        <w:t>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Не допускается расположение неработающих светильников подряд, один за другим.</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D4763C" w:rsidRPr="00962BB3" w:rsidRDefault="00C95ED2"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территории  поселения </w:t>
      </w:r>
      <w:r w:rsidR="00D4763C" w:rsidRPr="00962BB3">
        <w:rPr>
          <w:rFonts w:ascii="Times New Roman" w:hAnsi="Times New Roman" w:cs="Times New Roman"/>
          <w:sz w:val="28"/>
          <w:szCs w:val="28"/>
        </w:rPr>
        <w:t>запрещается:</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самовольное подключение проводов и кабелей к сетям уличного освещения и осветительному оборудованию;</w:t>
      </w:r>
    </w:p>
    <w:p w:rsidR="00D4763C" w:rsidRPr="00D13D10" w:rsidRDefault="00D4763C" w:rsidP="00D13D10">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эксплуатация сетей уличного освещения и осветительного оборудования при наличии обрывов проводов, повреждений опор, изоляторов.</w:t>
      </w:r>
    </w:p>
    <w:p w:rsidR="00D4763C" w:rsidRPr="00962BB3" w:rsidRDefault="00D4763C" w:rsidP="00D4763C">
      <w:pPr>
        <w:autoSpaceDE w:val="0"/>
        <w:autoSpaceDN w:val="0"/>
        <w:adjustRightInd w:val="0"/>
        <w:spacing w:after="0" w:line="240" w:lineRule="auto"/>
        <w:jc w:val="both"/>
        <w:outlineLvl w:val="0"/>
        <w:rPr>
          <w:rFonts w:ascii="Times New Roman" w:hAnsi="Times New Roman"/>
          <w:sz w:val="28"/>
          <w:szCs w:val="28"/>
        </w:rPr>
      </w:pPr>
    </w:p>
    <w:p w:rsidR="00D4763C" w:rsidRPr="00962BB3" w:rsidRDefault="005775A8" w:rsidP="005775A8">
      <w:pPr>
        <w:autoSpaceDE w:val="0"/>
        <w:autoSpaceDN w:val="0"/>
        <w:adjustRightInd w:val="0"/>
        <w:spacing w:after="0" w:line="240" w:lineRule="auto"/>
        <w:ind w:firstLine="567"/>
        <w:jc w:val="center"/>
        <w:outlineLvl w:val="0"/>
        <w:rPr>
          <w:rFonts w:ascii="Times New Roman" w:hAnsi="Times New Roman"/>
          <w:sz w:val="28"/>
          <w:szCs w:val="28"/>
        </w:rPr>
      </w:pPr>
      <w:r>
        <w:rPr>
          <w:rFonts w:ascii="Times New Roman" w:hAnsi="Times New Roman"/>
          <w:sz w:val="28"/>
          <w:szCs w:val="28"/>
        </w:rPr>
        <w:t>18</w:t>
      </w:r>
      <w:r w:rsidR="00D4763C" w:rsidRPr="00962BB3">
        <w:rPr>
          <w:rFonts w:ascii="Times New Roman" w:hAnsi="Times New Roman"/>
          <w:sz w:val="28"/>
          <w:szCs w:val="28"/>
        </w:rPr>
        <w:t>.Пешеходные коммуникации</w:t>
      </w:r>
    </w:p>
    <w:p w:rsidR="00D4763C" w:rsidRPr="00962BB3" w:rsidRDefault="00D4763C" w:rsidP="00D4763C">
      <w:pPr>
        <w:autoSpaceDE w:val="0"/>
        <w:autoSpaceDN w:val="0"/>
        <w:adjustRightInd w:val="0"/>
        <w:spacing w:after="0" w:line="240" w:lineRule="auto"/>
        <w:jc w:val="both"/>
        <w:outlineLvl w:val="0"/>
        <w:rPr>
          <w:rFonts w:ascii="Times New Roman" w:hAnsi="Times New Roman"/>
          <w:sz w:val="28"/>
          <w:szCs w:val="28"/>
        </w:rPr>
      </w:pPr>
    </w:p>
    <w:p w:rsidR="00D4763C" w:rsidRPr="00962BB3" w:rsidRDefault="00B532F7" w:rsidP="00D13D10">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18.</w:t>
      </w:r>
      <w:r w:rsidR="00D4763C" w:rsidRPr="00962BB3">
        <w:rPr>
          <w:rFonts w:ascii="Times New Roman" w:hAnsi="Times New Roman"/>
          <w:sz w:val="28"/>
          <w:szCs w:val="28"/>
        </w:rPr>
        <w:t>1. Пешеходные коммуникации обеспечивают пешеходные связи и п</w:t>
      </w:r>
      <w:r w:rsidR="00C95ED2">
        <w:rPr>
          <w:rFonts w:ascii="Times New Roman" w:hAnsi="Times New Roman"/>
          <w:sz w:val="28"/>
          <w:szCs w:val="28"/>
        </w:rPr>
        <w:t>ередвижения на территории  поселения</w:t>
      </w:r>
      <w:r w:rsidR="00D4763C" w:rsidRPr="00962BB3">
        <w:rPr>
          <w:rFonts w:ascii="Times New Roman" w:hAnsi="Times New Roman"/>
          <w:sz w:val="28"/>
          <w:szCs w:val="28"/>
        </w:rPr>
        <w:t xml:space="preserve">. К пешеходным коммуникациям </w:t>
      </w:r>
      <w:r w:rsidR="00D4763C" w:rsidRPr="00962BB3">
        <w:rPr>
          <w:rFonts w:ascii="Times New Roman" w:hAnsi="Times New Roman"/>
          <w:sz w:val="28"/>
          <w:szCs w:val="28"/>
        </w:rPr>
        <w:lastRenderedPageBreak/>
        <w:t>относятся: тротуары, аллеи, дорожки, тропинки. При обустройстве пешеходных к</w:t>
      </w:r>
      <w:r w:rsidR="0066100B">
        <w:rPr>
          <w:rFonts w:ascii="Times New Roman" w:hAnsi="Times New Roman"/>
          <w:sz w:val="28"/>
          <w:szCs w:val="28"/>
        </w:rPr>
        <w:t xml:space="preserve">оммуникаций на территории </w:t>
      </w:r>
      <w:r w:rsidR="00D4763C" w:rsidRPr="00962BB3">
        <w:rPr>
          <w:rFonts w:ascii="Times New Roman" w:hAnsi="Times New Roman"/>
          <w:sz w:val="28"/>
          <w:szCs w:val="28"/>
        </w:rPr>
        <w:t xml:space="preserve">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D4763C" w:rsidRPr="00962BB3" w:rsidRDefault="005775A8" w:rsidP="005775A8">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19</w:t>
      </w:r>
      <w:r w:rsidR="00D4763C" w:rsidRPr="00962BB3">
        <w:rPr>
          <w:rFonts w:ascii="Times New Roman" w:hAnsi="Times New Roman"/>
          <w:sz w:val="28"/>
          <w:szCs w:val="28"/>
        </w:rPr>
        <w:t>. Основные пешеходные коммуникации</w:t>
      </w:r>
    </w:p>
    <w:p w:rsidR="00B532F7" w:rsidRDefault="00B532F7" w:rsidP="00B532F7">
      <w:pPr>
        <w:autoSpaceDE w:val="0"/>
        <w:autoSpaceDN w:val="0"/>
        <w:adjustRightInd w:val="0"/>
        <w:spacing w:after="0" w:line="240" w:lineRule="auto"/>
        <w:jc w:val="both"/>
        <w:outlineLvl w:val="0"/>
        <w:rPr>
          <w:rFonts w:ascii="Times New Roman" w:hAnsi="Times New Roman"/>
          <w:sz w:val="28"/>
          <w:szCs w:val="28"/>
        </w:rPr>
      </w:pPr>
    </w:p>
    <w:p w:rsidR="00D4763C" w:rsidRPr="00962BB3" w:rsidRDefault="00B532F7" w:rsidP="00B532F7">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19.</w:t>
      </w:r>
      <w:r w:rsidR="00D4763C" w:rsidRPr="00962BB3">
        <w:rPr>
          <w:rFonts w:ascii="Times New Roman" w:hAnsi="Times New Roman"/>
          <w:sz w:val="28"/>
          <w:szCs w:val="28"/>
        </w:rPr>
        <w:t xml:space="preserve">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D4763C" w:rsidRPr="00962BB3" w:rsidRDefault="00B532F7" w:rsidP="00B532F7">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19.</w:t>
      </w:r>
      <w:r w:rsidR="00D4763C" w:rsidRPr="00962BB3">
        <w:rPr>
          <w:rFonts w:ascii="Times New Roman" w:hAnsi="Times New Roman"/>
          <w:sz w:val="28"/>
          <w:szCs w:val="28"/>
        </w:rPr>
        <w:t xml:space="preserve">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D4763C" w:rsidRPr="00962BB3" w:rsidRDefault="00B532F7" w:rsidP="00B532F7">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19.</w:t>
      </w:r>
      <w:r w:rsidR="00D4763C" w:rsidRPr="00962BB3">
        <w:rPr>
          <w:rFonts w:ascii="Times New Roman" w:hAnsi="Times New Roman"/>
          <w:sz w:val="28"/>
          <w:szCs w:val="28"/>
        </w:rPr>
        <w:t xml:space="preserve">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паркирования легкового транспорта. </w:t>
      </w:r>
    </w:p>
    <w:p w:rsidR="00D4763C" w:rsidRPr="00962BB3" w:rsidRDefault="00B532F7" w:rsidP="00D4763C">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19.</w:t>
      </w:r>
      <w:r w:rsidR="00D4763C" w:rsidRPr="00962BB3">
        <w:rPr>
          <w:rFonts w:ascii="Times New Roman" w:hAnsi="Times New Roman"/>
          <w:sz w:val="28"/>
          <w:szCs w:val="28"/>
        </w:rPr>
        <w:t xml:space="preserve">4.Насаждения,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
    <w:p w:rsidR="00D4763C" w:rsidRPr="00962BB3" w:rsidRDefault="00B532F7" w:rsidP="00D4763C">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19.</w:t>
      </w:r>
      <w:r w:rsidR="00D4763C" w:rsidRPr="00962BB3">
        <w:rPr>
          <w:rFonts w:ascii="Times New Roman" w:hAnsi="Times New Roman"/>
          <w:sz w:val="28"/>
          <w:szCs w:val="28"/>
        </w:rPr>
        <w:t xml:space="preserve">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D4763C" w:rsidRPr="00962BB3" w:rsidRDefault="00B532F7"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19.</w:t>
      </w:r>
      <w:r w:rsidR="00D4763C" w:rsidRPr="00962BB3">
        <w:rPr>
          <w:rFonts w:ascii="Times New Roman" w:hAnsi="Times New Roman"/>
          <w:sz w:val="28"/>
          <w:szCs w:val="28"/>
        </w:rPr>
        <w:t xml:space="preserve">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w:t>
      </w:r>
      <w:r w:rsidR="00D4763C" w:rsidRPr="00962BB3">
        <w:rPr>
          <w:rFonts w:ascii="Times New Roman" w:hAnsi="Times New Roman"/>
          <w:sz w:val="28"/>
          <w:szCs w:val="28"/>
        </w:rPr>
        <w:lastRenderedPageBreak/>
        <w:t xml:space="preserve">контейнеры для мусора, осветительное оборудование, скамьи (на территории рекреаций). </w:t>
      </w:r>
    </w:p>
    <w:p w:rsidR="00D4763C" w:rsidRPr="00962BB3" w:rsidRDefault="00B532F7"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19.</w:t>
      </w:r>
      <w:r w:rsidR="00D4763C" w:rsidRPr="00962BB3">
        <w:rPr>
          <w:rFonts w:ascii="Times New Roman" w:hAnsi="Times New Roman"/>
          <w:sz w:val="28"/>
          <w:szCs w:val="28"/>
        </w:rPr>
        <w:t>7. Покрытия и конструкции основных пешеходных коммуникаций должны предусматривать возможность их всесезонной эксплуатации.</w:t>
      </w:r>
    </w:p>
    <w:p w:rsidR="00D4763C" w:rsidRPr="00962BB3" w:rsidRDefault="00B532F7"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19.</w:t>
      </w:r>
      <w:r w:rsidR="00D4763C" w:rsidRPr="00962BB3">
        <w:rPr>
          <w:rFonts w:ascii="Times New Roman" w:hAnsi="Times New Roman"/>
          <w:sz w:val="28"/>
          <w:szCs w:val="28"/>
        </w:rPr>
        <w:t xml:space="preserve">8. Допускается размещение некапитальных нестационарных сооружений. </w:t>
      </w:r>
    </w:p>
    <w:p w:rsidR="00D4763C" w:rsidRPr="00962BB3" w:rsidRDefault="00D4763C"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p>
    <w:p w:rsidR="00D4763C" w:rsidRPr="00962BB3" w:rsidRDefault="005775A8" w:rsidP="005775A8">
      <w:pPr>
        <w:autoSpaceDE w:val="0"/>
        <w:autoSpaceDN w:val="0"/>
        <w:adjustRightInd w:val="0"/>
        <w:spacing w:after="0" w:line="240" w:lineRule="auto"/>
        <w:ind w:firstLine="540"/>
        <w:jc w:val="center"/>
        <w:outlineLvl w:val="1"/>
        <w:rPr>
          <w:rFonts w:ascii="Times New Roman" w:hAnsi="Times New Roman"/>
          <w:sz w:val="28"/>
          <w:szCs w:val="28"/>
        </w:rPr>
      </w:pPr>
      <w:r>
        <w:rPr>
          <w:rFonts w:ascii="Times New Roman" w:hAnsi="Times New Roman"/>
          <w:sz w:val="28"/>
          <w:szCs w:val="28"/>
        </w:rPr>
        <w:t>20</w:t>
      </w:r>
      <w:r w:rsidR="00D4763C" w:rsidRPr="00962BB3">
        <w:rPr>
          <w:rFonts w:ascii="Times New Roman" w:hAnsi="Times New Roman"/>
          <w:sz w:val="28"/>
          <w:szCs w:val="28"/>
        </w:rPr>
        <w:t>. Лестницы, пандусы</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D4763C" w:rsidRPr="00962BB3" w:rsidRDefault="00D4763C" w:rsidP="00D13D10">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D4763C" w:rsidRPr="00962BB3" w:rsidRDefault="00D4763C" w:rsidP="00D4763C">
      <w:pPr>
        <w:autoSpaceDE w:val="0"/>
        <w:autoSpaceDN w:val="0"/>
        <w:adjustRightInd w:val="0"/>
        <w:spacing w:after="0" w:line="240" w:lineRule="auto"/>
        <w:jc w:val="both"/>
        <w:outlineLvl w:val="1"/>
        <w:rPr>
          <w:rFonts w:ascii="Times New Roman" w:hAnsi="Times New Roman"/>
          <w:sz w:val="28"/>
          <w:szCs w:val="28"/>
        </w:rPr>
      </w:pPr>
    </w:p>
    <w:p w:rsidR="00D4763C" w:rsidRPr="00962BB3"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21</w:t>
      </w:r>
      <w:r w:rsidR="00D4763C" w:rsidRPr="00962BB3">
        <w:rPr>
          <w:rFonts w:ascii="Times New Roman" w:hAnsi="Times New Roman"/>
          <w:sz w:val="28"/>
          <w:szCs w:val="28"/>
        </w:rPr>
        <w:t>. Размещение нестационарных торговых объектов и объектов сезонной торговли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 утверждаемой пос</w:t>
      </w:r>
      <w:r w:rsidR="00C95ED2">
        <w:rPr>
          <w:rFonts w:ascii="Times New Roman" w:hAnsi="Times New Roman"/>
          <w:sz w:val="28"/>
          <w:szCs w:val="28"/>
        </w:rPr>
        <w:t xml:space="preserve">тановлением администрации </w:t>
      </w:r>
      <w:r w:rsidRPr="00962BB3">
        <w:rPr>
          <w:rFonts w:ascii="Times New Roman" w:hAnsi="Times New Roman"/>
          <w:sz w:val="28"/>
          <w:szCs w:val="28"/>
        </w:rPr>
        <w:t xml:space="preserve"> </w:t>
      </w:r>
      <w:r>
        <w:rPr>
          <w:rFonts w:ascii="Times New Roman" w:hAnsi="Times New Roman"/>
          <w:sz w:val="28"/>
          <w:szCs w:val="28"/>
        </w:rPr>
        <w:t>Лиски</w:t>
      </w:r>
      <w:r w:rsidR="00C95ED2">
        <w:rPr>
          <w:rFonts w:ascii="Times New Roman" w:hAnsi="Times New Roman"/>
          <w:sz w:val="28"/>
          <w:szCs w:val="28"/>
        </w:rPr>
        <w:t>нского муниципального района</w:t>
      </w:r>
      <w:r>
        <w:rPr>
          <w:rFonts w:ascii="Times New Roman" w:hAnsi="Times New Roman"/>
          <w:sz w:val="28"/>
          <w:szCs w:val="28"/>
        </w:rPr>
        <w:t xml:space="preserve"> </w:t>
      </w:r>
      <w:r w:rsidRPr="00962BB3">
        <w:rPr>
          <w:rFonts w:ascii="Times New Roman" w:hAnsi="Times New Roman"/>
          <w:sz w:val="28"/>
          <w:szCs w:val="28"/>
        </w:rPr>
        <w:t>схемой размещения нестационарных торговых объектов.</w:t>
      </w:r>
    </w:p>
    <w:p w:rsidR="00D4763C" w:rsidRPr="00962BB3" w:rsidRDefault="00C95ED2"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 территории  поселения</w:t>
      </w:r>
      <w:r w:rsidR="00D4763C">
        <w:rPr>
          <w:rFonts w:ascii="Times New Roman" w:hAnsi="Times New Roman"/>
          <w:sz w:val="28"/>
          <w:szCs w:val="28"/>
        </w:rPr>
        <w:t xml:space="preserve"> </w:t>
      </w:r>
      <w:r w:rsidR="00D4763C" w:rsidRPr="00962BB3">
        <w:rPr>
          <w:rFonts w:ascii="Times New Roman" w:hAnsi="Times New Roman"/>
          <w:sz w:val="28"/>
          <w:szCs w:val="28"/>
        </w:rPr>
        <w:t>запрещается размещать нестационарные торговые объекты вне мест, утвержденных Схемой размещения нестационарных торговых объектов, а также без разрешения и договора на размещение нестационарного торгового объекта.</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lastRenderedPageBreak/>
        <w:t>22</w:t>
      </w:r>
      <w:r w:rsidR="00D4763C" w:rsidRPr="00962BB3">
        <w:rPr>
          <w:rFonts w:ascii="Times New Roman" w:hAnsi="Times New Roman"/>
          <w:sz w:val="28"/>
          <w:szCs w:val="28"/>
        </w:rPr>
        <w:t>. Требования к внешнему виду и санитарному состоянию нестационарных торговых объектов</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Юридические и физические лица - владельцы нестационарных торговых объектов обязаны обеспечить:</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ремонт, покраску и содержание в чистоте торговых объектов;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уборку территории, занимаемой нестационарным объектом, не менее двух раз в сутки;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наличие возле торгового объекта урн для сбора мусора, их своевременную очистку;</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вывоз или утилизацию отходов, образовавшихся в процессе торговли.</w:t>
      </w:r>
    </w:p>
    <w:p w:rsidR="00D4763C" w:rsidRPr="00962BB3" w:rsidRDefault="00C95ED2"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 территории  поселения</w:t>
      </w:r>
      <w:r w:rsidR="00D4763C">
        <w:rPr>
          <w:rFonts w:ascii="Times New Roman" w:hAnsi="Times New Roman"/>
          <w:sz w:val="28"/>
          <w:szCs w:val="28"/>
        </w:rPr>
        <w:t xml:space="preserve"> </w:t>
      </w:r>
      <w:r w:rsidR="00D4763C" w:rsidRPr="00962BB3">
        <w:rPr>
          <w:rFonts w:ascii="Times New Roman" w:hAnsi="Times New Roman"/>
          <w:sz w:val="28"/>
          <w:szCs w:val="28"/>
        </w:rPr>
        <w:t>запрещается: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складирование тары на территориях, прилегающих к нестационарным торговым объектам;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осуществлять завоз товаров по газонам, тротуарам и пешеходным дорожкам.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НТО необходимо предварительно согласовать с администрацией </w:t>
      </w:r>
      <w:r w:rsidR="00C95ED2">
        <w:rPr>
          <w:rFonts w:ascii="Times New Roman" w:hAnsi="Times New Roman"/>
          <w:sz w:val="28"/>
          <w:szCs w:val="28"/>
        </w:rPr>
        <w:t xml:space="preserve"> Лискинского </w:t>
      </w:r>
      <w:r w:rsidRPr="00962BB3">
        <w:rPr>
          <w:rFonts w:ascii="Times New Roman" w:hAnsi="Times New Roman"/>
          <w:sz w:val="28"/>
          <w:szCs w:val="28"/>
        </w:rPr>
        <w:t>муниципального</w:t>
      </w:r>
      <w:r w:rsidR="00C95ED2">
        <w:rPr>
          <w:rFonts w:ascii="Times New Roman" w:hAnsi="Times New Roman"/>
          <w:sz w:val="28"/>
          <w:szCs w:val="28"/>
        </w:rPr>
        <w:t xml:space="preserve"> района</w:t>
      </w:r>
      <w:r w:rsidRPr="00962BB3">
        <w:rPr>
          <w:rFonts w:ascii="Times New Roman" w:hAnsi="Times New Roman"/>
          <w:sz w:val="28"/>
          <w:szCs w:val="28"/>
        </w:rPr>
        <w:t>, на предмет соответствия архитектурно-планировочным критериям существующей территории и должен соответствовать образцу объекта нестационарной торговли, утвержденному муниципальным правовым актом</w:t>
      </w:r>
    </w:p>
    <w:p w:rsidR="00D4763C" w:rsidRPr="00D13D10" w:rsidRDefault="00D4763C" w:rsidP="00D13D10">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Внешний вид нестационарных торговых объектов, включая конструктивные элементы и цветовое решение, должен соответствовать образцам, согласованным с администрац</w:t>
      </w:r>
      <w:r w:rsidR="00C95ED2">
        <w:rPr>
          <w:rFonts w:ascii="Times New Roman" w:hAnsi="Times New Roman"/>
          <w:sz w:val="28"/>
          <w:szCs w:val="28"/>
        </w:rPr>
        <w:t>ией Лискинского муниципального района</w:t>
      </w:r>
      <w:r w:rsidRPr="00962BB3">
        <w:rPr>
          <w:rFonts w:ascii="Times New Roman" w:hAnsi="Times New Roman"/>
          <w:sz w:val="28"/>
          <w:szCs w:val="28"/>
        </w:rPr>
        <w:t>.</w:t>
      </w:r>
    </w:p>
    <w:p w:rsidR="00D4763C" w:rsidRPr="00F95CEC"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sidRPr="00F95CEC">
        <w:rPr>
          <w:rFonts w:ascii="Times New Roman" w:hAnsi="Times New Roman"/>
          <w:sz w:val="28"/>
          <w:szCs w:val="28"/>
        </w:rPr>
        <w:t>23</w:t>
      </w:r>
      <w:r w:rsidR="00D4763C" w:rsidRPr="00F95CEC">
        <w:rPr>
          <w:rFonts w:ascii="Times New Roman" w:hAnsi="Times New Roman"/>
          <w:sz w:val="28"/>
          <w:szCs w:val="28"/>
        </w:rPr>
        <w:t>. Управление зелеными насаждениями</w:t>
      </w:r>
    </w:p>
    <w:p w:rsidR="00D4763C" w:rsidRPr="00F95CEC" w:rsidRDefault="00D4763C" w:rsidP="00D4763C">
      <w:pPr>
        <w:autoSpaceDE w:val="0"/>
        <w:autoSpaceDN w:val="0"/>
        <w:adjustRightInd w:val="0"/>
        <w:spacing w:after="0" w:line="240" w:lineRule="auto"/>
        <w:jc w:val="both"/>
        <w:rPr>
          <w:rFonts w:ascii="Times New Roman" w:hAnsi="Times New Roman"/>
          <w:sz w:val="28"/>
          <w:szCs w:val="28"/>
        </w:rPr>
      </w:pPr>
    </w:p>
    <w:p w:rsidR="00D4763C" w:rsidRPr="00F95CEC"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w:t>
      </w:r>
      <w:r w:rsidR="00D4763C" w:rsidRPr="00F95CEC">
        <w:rPr>
          <w:rFonts w:ascii="Times New Roman" w:hAnsi="Times New Roman"/>
          <w:sz w:val="28"/>
          <w:szCs w:val="28"/>
        </w:rPr>
        <w:t>1. Зеленые насаждения, р</w:t>
      </w:r>
      <w:r w:rsidR="0057321F" w:rsidRPr="00F95CEC">
        <w:rPr>
          <w:rFonts w:ascii="Times New Roman" w:hAnsi="Times New Roman"/>
          <w:sz w:val="28"/>
          <w:szCs w:val="28"/>
        </w:rPr>
        <w:t>асположенные на землях поселения</w:t>
      </w:r>
      <w:r w:rsidR="00D4763C" w:rsidRPr="00F95CEC">
        <w:rPr>
          <w:rFonts w:ascii="Times New Roman" w:hAnsi="Times New Roman"/>
          <w:sz w:val="28"/>
          <w:szCs w:val="28"/>
        </w:rPr>
        <w:t xml:space="preserve"> в</w:t>
      </w:r>
      <w:r w:rsidR="0057321F" w:rsidRPr="00F95CEC">
        <w:rPr>
          <w:rFonts w:ascii="Times New Roman" w:hAnsi="Times New Roman"/>
          <w:sz w:val="28"/>
          <w:szCs w:val="28"/>
        </w:rPr>
        <w:t xml:space="preserve"> границах </w:t>
      </w:r>
      <w:r w:rsidR="00D4763C" w:rsidRPr="00F95CEC">
        <w:rPr>
          <w:rFonts w:ascii="Times New Roman" w:hAnsi="Times New Roman"/>
          <w:sz w:val="28"/>
          <w:szCs w:val="28"/>
        </w:rPr>
        <w:t xml:space="preserve">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w:t>
      </w:r>
      <w:r w:rsidR="00D4763C" w:rsidRPr="00F95CEC">
        <w:rPr>
          <w:rFonts w:ascii="Times New Roman" w:hAnsi="Times New Roman"/>
          <w:sz w:val="28"/>
          <w:szCs w:val="28"/>
        </w:rPr>
        <w:lastRenderedPageBreak/>
        <w:t>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w:t>
      </w:r>
      <w:r w:rsidR="0057321F" w:rsidRPr="00F95CEC">
        <w:rPr>
          <w:rFonts w:ascii="Times New Roman" w:hAnsi="Times New Roman"/>
          <w:sz w:val="28"/>
          <w:szCs w:val="28"/>
        </w:rPr>
        <w:t>остью</w:t>
      </w:r>
      <w:r w:rsidR="00D4763C" w:rsidRPr="00F95CEC">
        <w:rPr>
          <w:rFonts w:ascii="Times New Roman" w:hAnsi="Times New Roman"/>
          <w:sz w:val="28"/>
          <w:szCs w:val="28"/>
        </w:rPr>
        <w:t>.</w:t>
      </w:r>
    </w:p>
    <w:p w:rsidR="00D4763C" w:rsidRPr="00F95CEC"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w:t>
      </w:r>
      <w:r w:rsidR="00D4763C" w:rsidRPr="00F95CEC">
        <w:rPr>
          <w:rFonts w:ascii="Times New Roman" w:hAnsi="Times New Roman"/>
          <w:sz w:val="28"/>
          <w:szCs w:val="28"/>
        </w:rPr>
        <w:t>2. Контроль за состоянием и на</w:t>
      </w:r>
      <w:r w:rsidR="0057321F" w:rsidRPr="00F95CEC">
        <w:rPr>
          <w:rFonts w:ascii="Times New Roman" w:hAnsi="Times New Roman"/>
          <w:sz w:val="28"/>
          <w:szCs w:val="28"/>
        </w:rPr>
        <w:t xml:space="preserve">длежащей эксплуатацией </w:t>
      </w:r>
      <w:r w:rsidR="00D4763C" w:rsidRPr="00F95CEC">
        <w:rPr>
          <w:rFonts w:ascii="Times New Roman" w:hAnsi="Times New Roman"/>
          <w:sz w:val="28"/>
          <w:szCs w:val="28"/>
        </w:rPr>
        <w:t xml:space="preserve"> зелен</w:t>
      </w:r>
      <w:r w:rsidR="0057321F" w:rsidRPr="00F95CEC">
        <w:rPr>
          <w:rFonts w:ascii="Times New Roman" w:hAnsi="Times New Roman"/>
          <w:sz w:val="28"/>
          <w:szCs w:val="28"/>
        </w:rPr>
        <w:t xml:space="preserve">ых насаждений осуществляется </w:t>
      </w:r>
      <w:r w:rsidR="00D4763C" w:rsidRPr="00F95CEC">
        <w:rPr>
          <w:rFonts w:ascii="Times New Roman" w:hAnsi="Times New Roman"/>
          <w:sz w:val="28"/>
          <w:szCs w:val="28"/>
        </w:rPr>
        <w:t xml:space="preserve"> </w:t>
      </w:r>
      <w:r w:rsidR="0057321F" w:rsidRPr="00F95CEC">
        <w:rPr>
          <w:rFonts w:ascii="Times New Roman" w:hAnsi="Times New Roman"/>
          <w:sz w:val="28"/>
          <w:szCs w:val="28"/>
        </w:rPr>
        <w:t>администрацией поселения</w:t>
      </w:r>
      <w:r w:rsidR="00D4763C" w:rsidRPr="00F95CEC">
        <w:rPr>
          <w:rFonts w:ascii="Times New Roman" w:hAnsi="Times New Roman"/>
          <w:sz w:val="28"/>
          <w:szCs w:val="28"/>
        </w:rPr>
        <w:t>.</w:t>
      </w:r>
    </w:p>
    <w:p w:rsidR="00D4763C" w:rsidRPr="00F95CEC"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w:t>
      </w:r>
      <w:r w:rsidR="00D4763C" w:rsidRPr="00F95CEC">
        <w:rPr>
          <w:rFonts w:ascii="Times New Roman" w:hAnsi="Times New Roman"/>
          <w:sz w:val="28"/>
          <w:szCs w:val="28"/>
        </w:rPr>
        <w:t xml:space="preserve">3. </w:t>
      </w:r>
      <w:r w:rsidR="0057321F" w:rsidRPr="00F95CEC">
        <w:rPr>
          <w:rFonts w:ascii="Times New Roman" w:hAnsi="Times New Roman"/>
          <w:sz w:val="28"/>
          <w:szCs w:val="28"/>
        </w:rPr>
        <w:t>Выполнение работ по содержанию  зеленых насаждений  на территории  поселения, обеспечению сохранности зеленых насаждений осуществляется  администрацией поселения.</w:t>
      </w:r>
    </w:p>
    <w:p w:rsidR="00D4763C" w:rsidRPr="00F95CEC" w:rsidRDefault="00D4763C" w:rsidP="00D13D10">
      <w:pPr>
        <w:autoSpaceDE w:val="0"/>
        <w:autoSpaceDN w:val="0"/>
        <w:adjustRightInd w:val="0"/>
        <w:spacing w:after="0" w:line="240" w:lineRule="auto"/>
        <w:ind w:firstLine="540"/>
        <w:jc w:val="both"/>
        <w:rPr>
          <w:rFonts w:ascii="Times New Roman" w:hAnsi="Times New Roman"/>
          <w:sz w:val="28"/>
          <w:szCs w:val="28"/>
        </w:rPr>
      </w:pPr>
      <w:r w:rsidRPr="00F95CEC">
        <w:rPr>
          <w:rFonts w:ascii="Times New Roman" w:hAnsi="Times New Roman"/>
          <w:sz w:val="28"/>
          <w:szCs w:val="28"/>
        </w:rPr>
        <w:t xml:space="preserve"> </w:t>
      </w:r>
    </w:p>
    <w:p w:rsidR="00D4763C" w:rsidRPr="00F95CEC"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sidRPr="00F95CEC">
        <w:rPr>
          <w:rFonts w:ascii="Times New Roman" w:hAnsi="Times New Roman"/>
          <w:sz w:val="28"/>
          <w:szCs w:val="28"/>
        </w:rPr>
        <w:t>24</w:t>
      </w:r>
      <w:r w:rsidR="00D4763C" w:rsidRPr="00F95CEC">
        <w:rPr>
          <w:rFonts w:ascii="Times New Roman" w:hAnsi="Times New Roman"/>
          <w:sz w:val="28"/>
          <w:szCs w:val="28"/>
        </w:rPr>
        <w:t>. Обеспечение сохранности зеленых насаждений при проектировании объектов, их строительстве и сдаче в эксплуатацию</w:t>
      </w:r>
    </w:p>
    <w:p w:rsidR="00D4763C" w:rsidRPr="00F95CEC" w:rsidRDefault="00D4763C" w:rsidP="00D4763C">
      <w:pPr>
        <w:autoSpaceDE w:val="0"/>
        <w:autoSpaceDN w:val="0"/>
        <w:adjustRightInd w:val="0"/>
        <w:spacing w:after="0" w:line="240" w:lineRule="auto"/>
        <w:jc w:val="both"/>
        <w:rPr>
          <w:rFonts w:ascii="Times New Roman" w:hAnsi="Times New Roman"/>
          <w:sz w:val="28"/>
          <w:szCs w:val="28"/>
        </w:rPr>
      </w:pPr>
    </w:p>
    <w:p w:rsidR="00D4763C" w:rsidRPr="00F95CEC"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24.</w:t>
      </w:r>
      <w:r w:rsidR="00D4763C" w:rsidRPr="00F95CEC">
        <w:rPr>
          <w:rFonts w:ascii="Times New Roman" w:hAnsi="Times New Roman"/>
          <w:sz w:val="28"/>
          <w:szCs w:val="28"/>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D4763C" w:rsidRPr="00F95CEC"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24.</w:t>
      </w:r>
      <w:r w:rsidR="00D4763C" w:rsidRPr="00F95CEC">
        <w:rPr>
          <w:rFonts w:ascii="Times New Roman" w:hAnsi="Times New Roman"/>
          <w:sz w:val="28"/>
          <w:szCs w:val="28"/>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F95CEC">
        <w:rPr>
          <w:rFonts w:ascii="Times New Roman" w:hAnsi="Times New Roman"/>
          <w:sz w:val="28"/>
          <w:szCs w:val="28"/>
        </w:rPr>
        <w:t xml:space="preserve">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F95CEC">
        <w:rPr>
          <w:rFonts w:ascii="Times New Roman" w:hAnsi="Times New Roman"/>
          <w:sz w:val="28"/>
          <w:szCs w:val="28"/>
        </w:rPr>
        <w:t xml:space="preserve">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D4763C" w:rsidRPr="00F95CEC"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D4763C" w:rsidRPr="00F95CEC">
        <w:rPr>
          <w:rFonts w:ascii="Times New Roman" w:hAnsi="Times New Roman"/>
          <w:sz w:val="28"/>
          <w:szCs w:val="28"/>
        </w:rPr>
        <w:t xml:space="preserve">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F95CEC">
        <w:rPr>
          <w:rFonts w:ascii="Times New Roman" w:hAnsi="Times New Roman"/>
          <w:sz w:val="28"/>
          <w:szCs w:val="28"/>
        </w:rPr>
        <w:t xml:space="preserve"> не допускать обнажения корней деревьев и засыпания приствольных кругов землей, строительными материалами и мусором;</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57321F" w:rsidRPr="00F95CEC">
        <w:rPr>
          <w:rFonts w:ascii="Times New Roman" w:hAnsi="Times New Roman"/>
          <w:sz w:val="28"/>
          <w:szCs w:val="28"/>
        </w:rPr>
        <w:t xml:space="preserve"> согласовывать с  администрацией поселения</w:t>
      </w:r>
      <w:r w:rsidR="00D4763C" w:rsidRPr="00F95CEC">
        <w:rPr>
          <w:rFonts w:ascii="Times New Roman" w:hAnsi="Times New Roman"/>
          <w:sz w:val="28"/>
          <w:szCs w:val="28"/>
        </w:rPr>
        <w:t>, начало стр</w:t>
      </w:r>
      <w:r w:rsidR="0057321F" w:rsidRPr="00F95CEC">
        <w:rPr>
          <w:rFonts w:ascii="Times New Roman" w:hAnsi="Times New Roman"/>
          <w:sz w:val="28"/>
          <w:szCs w:val="28"/>
        </w:rPr>
        <w:t xml:space="preserve">оительных работ в зоне </w:t>
      </w:r>
      <w:r w:rsidR="00D4763C" w:rsidRPr="00F95CEC">
        <w:rPr>
          <w:rFonts w:ascii="Times New Roman" w:hAnsi="Times New Roman"/>
          <w:sz w:val="28"/>
          <w:szCs w:val="28"/>
        </w:rPr>
        <w:t xml:space="preserve"> зеленых насаждений и уведомлять его об окончании работ не позднее дня окончания работ;</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00D4763C" w:rsidRPr="00F95CEC">
        <w:rPr>
          <w:rFonts w:ascii="Times New Roman" w:hAnsi="Times New Roman"/>
          <w:sz w:val="28"/>
          <w:szCs w:val="28"/>
        </w:rPr>
        <w:t xml:space="preserve"> не складировать горючие материалы ближе 10 метров от деревьев и кустарников;</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подъездные пути и места для установки подъемных кранов располагать вне зеленых насаждений и не нарушать установленные ограждения деревьев;</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D4763C" w:rsidRPr="00F95CEC"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24.</w:t>
      </w:r>
      <w:r w:rsidR="00D4763C" w:rsidRPr="00F95CEC">
        <w:rPr>
          <w:rFonts w:ascii="Times New Roman" w:hAnsi="Times New Roman"/>
          <w:sz w:val="28"/>
          <w:szCs w:val="28"/>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у всех прочих деревьев и кустарников с толщиной ствола менее 30 сантиметров - диаметром не менее 1,5 метра, считая расстояние от корневой шейки.</w:t>
      </w:r>
    </w:p>
    <w:p w:rsidR="00D4763C" w:rsidRPr="00F95CEC" w:rsidRDefault="00D4763C" w:rsidP="00D4763C">
      <w:pPr>
        <w:autoSpaceDE w:val="0"/>
        <w:autoSpaceDN w:val="0"/>
        <w:adjustRightInd w:val="0"/>
        <w:spacing w:after="0" w:line="240" w:lineRule="auto"/>
        <w:ind w:firstLine="540"/>
        <w:jc w:val="both"/>
        <w:rPr>
          <w:rFonts w:ascii="Times New Roman" w:hAnsi="Times New Roman"/>
          <w:sz w:val="28"/>
          <w:szCs w:val="28"/>
        </w:rPr>
      </w:pPr>
      <w:r w:rsidRPr="00F95CEC">
        <w:rPr>
          <w:rFonts w:ascii="Times New Roman" w:hAnsi="Times New Roman"/>
          <w:sz w:val="28"/>
          <w:szCs w:val="28"/>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D4763C" w:rsidRPr="00962BB3"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24.</w:t>
      </w:r>
      <w:r w:rsidR="00D4763C" w:rsidRPr="00F95CEC">
        <w:rPr>
          <w:rFonts w:ascii="Times New Roman" w:hAnsi="Times New Roman"/>
          <w:sz w:val="28"/>
          <w:szCs w:val="28"/>
        </w:rPr>
        <w:t xml:space="preserve">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w:t>
      </w:r>
      <w:r w:rsidR="008A0E55" w:rsidRPr="00F95CEC">
        <w:rPr>
          <w:rFonts w:ascii="Times New Roman" w:hAnsi="Times New Roman"/>
          <w:sz w:val="28"/>
          <w:szCs w:val="28"/>
        </w:rPr>
        <w:t>обязаны согласовать их с  администрацией поселения</w:t>
      </w:r>
      <w:r w:rsidR="00D4763C" w:rsidRPr="00F95CEC">
        <w:rPr>
          <w:rFonts w:ascii="Times New Roman" w:hAnsi="Times New Roman"/>
          <w:sz w:val="28"/>
          <w:szCs w:val="28"/>
        </w:rPr>
        <w:t>, в</w:t>
      </w:r>
      <w:r w:rsidR="00D4763C" w:rsidRPr="00F95CEC">
        <w:rPr>
          <w:rFonts w:ascii="Times New Roman" w:hAnsi="Times New Roman"/>
          <w:color w:val="FF0000"/>
          <w:sz w:val="28"/>
          <w:szCs w:val="28"/>
        </w:rPr>
        <w:t xml:space="preserve"> </w:t>
      </w:r>
      <w:r w:rsidR="00D4763C" w:rsidRPr="00F95CEC">
        <w:rPr>
          <w:rFonts w:ascii="Times New Roman" w:hAnsi="Times New Roman"/>
          <w:sz w:val="28"/>
          <w:szCs w:val="28"/>
        </w:rPr>
        <w:t>случаях, если при выполнении работ возникнет необходимость</w:t>
      </w:r>
      <w:r w:rsidR="00D4763C" w:rsidRPr="00962BB3">
        <w:rPr>
          <w:rFonts w:ascii="Times New Roman" w:hAnsi="Times New Roman"/>
          <w:sz w:val="28"/>
          <w:szCs w:val="28"/>
        </w:rPr>
        <w:t xml:space="preserve"> сноса 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25</w:t>
      </w:r>
      <w:r w:rsidR="00D4763C" w:rsidRPr="00962BB3">
        <w:rPr>
          <w:rFonts w:ascii="Times New Roman" w:hAnsi="Times New Roman"/>
          <w:sz w:val="28"/>
          <w:szCs w:val="28"/>
        </w:rPr>
        <w:t>. Осмотр зеленых насаждений</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25.</w:t>
      </w:r>
      <w:r w:rsidR="008A0E55">
        <w:rPr>
          <w:rFonts w:ascii="Times New Roman" w:hAnsi="Times New Roman"/>
          <w:sz w:val="28"/>
          <w:szCs w:val="28"/>
        </w:rPr>
        <w:t xml:space="preserve">1. Состояние </w:t>
      </w:r>
      <w:r w:rsidR="00D4763C" w:rsidRPr="00962BB3">
        <w:rPr>
          <w:rFonts w:ascii="Times New Roman" w:hAnsi="Times New Roman"/>
          <w:sz w:val="28"/>
          <w:szCs w:val="28"/>
        </w:rPr>
        <w:t xml:space="preserve"> зеленых насаждений, объектов озеленения контролируетс</w:t>
      </w:r>
      <w:r w:rsidR="008A0E55">
        <w:rPr>
          <w:rFonts w:ascii="Times New Roman" w:hAnsi="Times New Roman"/>
          <w:sz w:val="28"/>
          <w:szCs w:val="28"/>
        </w:rPr>
        <w:t>я посредством проведения   администрацией поселения</w:t>
      </w:r>
      <w:r w:rsidR="00D4763C" w:rsidRPr="00962BB3">
        <w:rPr>
          <w:rFonts w:ascii="Times New Roman" w:hAnsi="Times New Roman"/>
          <w:sz w:val="28"/>
          <w:szCs w:val="28"/>
        </w:rPr>
        <w:t>, их плановых и внеочередных осмотров.</w:t>
      </w:r>
    </w:p>
    <w:p w:rsidR="00D4763C" w:rsidRPr="00962BB3"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25.</w:t>
      </w:r>
      <w:r w:rsidR="00D4763C" w:rsidRPr="00962BB3">
        <w:rPr>
          <w:rFonts w:ascii="Times New Roman" w:hAnsi="Times New Roman"/>
          <w:sz w:val="28"/>
          <w:szCs w:val="28"/>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Плановые осмотры проводятся два раза в год - весной и осенью.</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D4763C" w:rsidRPr="00962BB3" w:rsidRDefault="008A0E55"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Осенний осмотр </w:t>
      </w:r>
      <w:r w:rsidR="00D4763C" w:rsidRPr="00962BB3">
        <w:rPr>
          <w:rFonts w:ascii="Times New Roman" w:hAnsi="Times New Roman"/>
          <w:sz w:val="28"/>
          <w:szCs w:val="28"/>
        </w:rPr>
        <w:t xml:space="preserve">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D4763C" w:rsidRPr="00962BB3"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25.</w:t>
      </w:r>
      <w:r w:rsidR="00D4763C" w:rsidRPr="00962BB3">
        <w:rPr>
          <w:rFonts w:ascii="Times New Roman" w:hAnsi="Times New Roman"/>
          <w:sz w:val="28"/>
          <w:szCs w:val="28"/>
        </w:rPr>
        <w:t>3. Осмотры зеленых насаждений и объектов озеленения проводят</w:t>
      </w:r>
      <w:r w:rsidR="008A0E55">
        <w:rPr>
          <w:rFonts w:ascii="Times New Roman" w:hAnsi="Times New Roman"/>
          <w:sz w:val="28"/>
          <w:szCs w:val="28"/>
        </w:rPr>
        <w:t>ся администрацией поселения</w:t>
      </w:r>
      <w:r w:rsidR="00D4763C" w:rsidRPr="00962BB3">
        <w:rPr>
          <w:rFonts w:ascii="Times New Roman" w:hAnsi="Times New Roman"/>
          <w:sz w:val="28"/>
          <w:szCs w:val="28"/>
        </w:rPr>
        <w:t>. Представители общественности вправе принимать участие в проведении осмотров.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отдельных случаях, когда сложно установить причины появления дефекта и необходимы специальные рекомендации по их устранению, к участию в работе комиссии могут привлекаться эксперты-специалисты.</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Default="00F95CEC" w:rsidP="00D13D10">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26</w:t>
      </w:r>
      <w:r w:rsidR="00D4763C" w:rsidRPr="00962BB3">
        <w:rPr>
          <w:rFonts w:ascii="Times New Roman" w:hAnsi="Times New Roman"/>
          <w:sz w:val="28"/>
          <w:szCs w:val="28"/>
        </w:rPr>
        <w:t>. Вырубка (снос) зеленых насаждений и ликвидация объектов озеленения</w:t>
      </w:r>
    </w:p>
    <w:p w:rsidR="00D13D10" w:rsidRPr="00962BB3" w:rsidRDefault="00D13D10" w:rsidP="00D13D10">
      <w:pPr>
        <w:autoSpaceDE w:val="0"/>
        <w:autoSpaceDN w:val="0"/>
        <w:adjustRightInd w:val="0"/>
        <w:spacing w:after="0" w:line="240" w:lineRule="auto"/>
        <w:ind w:firstLine="540"/>
        <w:jc w:val="center"/>
        <w:outlineLvl w:val="2"/>
        <w:rPr>
          <w:rFonts w:ascii="Times New Roman" w:hAnsi="Times New Roman"/>
          <w:sz w:val="28"/>
          <w:szCs w:val="28"/>
        </w:rPr>
      </w:pPr>
    </w:p>
    <w:p w:rsidR="00D4763C" w:rsidRPr="00962BB3"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26.</w:t>
      </w:r>
      <w:r w:rsidR="00D4763C" w:rsidRPr="00962BB3">
        <w:rPr>
          <w:rFonts w:ascii="Times New Roman" w:hAnsi="Times New Roman"/>
          <w:sz w:val="28"/>
          <w:szCs w:val="28"/>
        </w:rPr>
        <w:t>1. С целью охраны, защиты, воспроизводства, предупреждения несанкционированных повреждений и уничтожения зеленых</w:t>
      </w:r>
      <w:r w:rsidR="008A0E55">
        <w:rPr>
          <w:rFonts w:ascii="Times New Roman" w:hAnsi="Times New Roman"/>
          <w:sz w:val="28"/>
          <w:szCs w:val="28"/>
        </w:rPr>
        <w:t xml:space="preserve"> насаждений на территории  поселения</w:t>
      </w:r>
      <w:r w:rsidR="00D4763C" w:rsidRPr="00962BB3">
        <w:rPr>
          <w:rFonts w:ascii="Times New Roman" w:hAnsi="Times New Roman"/>
          <w:sz w:val="28"/>
          <w:szCs w:val="28"/>
        </w:rPr>
        <w:t>, осуществления контроля за их выруб</w:t>
      </w:r>
      <w:r w:rsidR="008A0E55">
        <w:rPr>
          <w:rFonts w:ascii="Times New Roman" w:hAnsi="Times New Roman"/>
          <w:sz w:val="28"/>
          <w:szCs w:val="28"/>
        </w:rPr>
        <w:t xml:space="preserve">кой (сносом) создается </w:t>
      </w:r>
      <w:r w:rsidR="00D4763C" w:rsidRPr="00962BB3">
        <w:rPr>
          <w:rFonts w:ascii="Times New Roman" w:hAnsi="Times New Roman"/>
          <w:sz w:val="28"/>
          <w:szCs w:val="28"/>
        </w:rPr>
        <w:t xml:space="preserve"> комиссия по ох</w:t>
      </w:r>
      <w:r w:rsidR="008A0E55">
        <w:rPr>
          <w:rFonts w:ascii="Times New Roman" w:hAnsi="Times New Roman"/>
          <w:sz w:val="28"/>
          <w:szCs w:val="28"/>
        </w:rPr>
        <w:t>ране зеленых насаждений в поселении.</w:t>
      </w:r>
    </w:p>
    <w:p w:rsidR="00D4763C" w:rsidRPr="00962BB3"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26.</w:t>
      </w:r>
      <w:r w:rsidR="00D4763C" w:rsidRPr="00962BB3">
        <w:rPr>
          <w:rFonts w:ascii="Times New Roman" w:hAnsi="Times New Roman"/>
          <w:sz w:val="28"/>
          <w:szCs w:val="28"/>
        </w:rPr>
        <w:t>2. Заключение о согласовании вырубки (сноса) зеленых насаждений, подготовленное по результатам рассмотрения документов,</w:t>
      </w:r>
      <w:r w:rsidR="008A0E55">
        <w:rPr>
          <w:rFonts w:ascii="Times New Roman" w:hAnsi="Times New Roman"/>
          <w:sz w:val="28"/>
          <w:szCs w:val="28"/>
        </w:rPr>
        <w:t xml:space="preserve"> поданных в администрацию поселения</w:t>
      </w:r>
      <w:r w:rsidR="00D4763C" w:rsidRPr="00962BB3">
        <w:rPr>
          <w:rFonts w:ascii="Times New Roman" w:hAnsi="Times New Roman"/>
          <w:sz w:val="28"/>
          <w:szCs w:val="28"/>
        </w:rPr>
        <w:t>, выдается на основании акта, составленного при осмотре зеленых наса</w:t>
      </w:r>
      <w:r w:rsidR="008A0E55">
        <w:rPr>
          <w:rFonts w:ascii="Times New Roman" w:hAnsi="Times New Roman"/>
          <w:sz w:val="28"/>
          <w:szCs w:val="28"/>
        </w:rPr>
        <w:t>ждений.</w:t>
      </w:r>
    </w:p>
    <w:p w:rsidR="00D4763C" w:rsidRPr="00962BB3"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26.</w:t>
      </w:r>
      <w:r w:rsidR="00D4763C" w:rsidRPr="00962BB3">
        <w:rPr>
          <w:rFonts w:ascii="Times New Roman" w:hAnsi="Times New Roman"/>
          <w:sz w:val="28"/>
          <w:szCs w:val="28"/>
        </w:rPr>
        <w:t>3. В акте должны быть отражены следующие сведения:</w:t>
      </w:r>
    </w:p>
    <w:p w:rsidR="00D4763C" w:rsidRPr="00962BB3"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фамилия, имя, отчество и должности лиц, составивших акт;</w:t>
      </w:r>
    </w:p>
    <w:p w:rsidR="00D4763C" w:rsidRPr="00962BB3"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местонахождение земельного участка и его владелец (пользователь);</w:t>
      </w:r>
    </w:p>
    <w:p w:rsidR="00D4763C" w:rsidRPr="00962BB3"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перечень деревьев, кустарников с указанием породы, возраста, размера и состояния каждого растения в отдельности;</w:t>
      </w:r>
    </w:p>
    <w:p w:rsidR="00D4763C" w:rsidRPr="00962BB3"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00D4763C" w:rsidRPr="00962BB3">
        <w:rPr>
          <w:rFonts w:ascii="Times New Roman" w:hAnsi="Times New Roman"/>
          <w:sz w:val="28"/>
          <w:szCs w:val="28"/>
        </w:rPr>
        <w:t xml:space="preserve"> причины, вызывающие необходимость вырубки (сноса) зеленых насаждений.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Акты составляются Комиссией по ох</w:t>
      </w:r>
      <w:r w:rsidR="008A0E55">
        <w:rPr>
          <w:rFonts w:ascii="Times New Roman" w:hAnsi="Times New Roman"/>
          <w:sz w:val="28"/>
          <w:szCs w:val="28"/>
        </w:rPr>
        <w:t>ране зеленых насаждений в поселении</w:t>
      </w:r>
      <w:r w:rsidRPr="00962BB3">
        <w:rPr>
          <w:rFonts w:ascii="Times New Roman" w:hAnsi="Times New Roman"/>
          <w:sz w:val="28"/>
          <w:szCs w:val="28"/>
        </w:rPr>
        <w:t>.</w:t>
      </w:r>
    </w:p>
    <w:p w:rsidR="00F95CEC" w:rsidRDefault="00D4763C" w:rsidP="00F95CE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Копии актов </w:t>
      </w:r>
      <w:r w:rsidR="008A0E55">
        <w:rPr>
          <w:rFonts w:ascii="Times New Roman" w:hAnsi="Times New Roman"/>
          <w:sz w:val="28"/>
          <w:szCs w:val="28"/>
        </w:rPr>
        <w:t>хранятся в администрации  поселения</w:t>
      </w:r>
      <w:r>
        <w:rPr>
          <w:rFonts w:ascii="Times New Roman" w:hAnsi="Times New Roman"/>
          <w:sz w:val="28"/>
          <w:szCs w:val="28"/>
        </w:rPr>
        <w:t xml:space="preserve"> </w:t>
      </w:r>
      <w:r w:rsidRPr="00962BB3">
        <w:rPr>
          <w:rFonts w:ascii="Times New Roman" w:hAnsi="Times New Roman"/>
          <w:sz w:val="28"/>
          <w:szCs w:val="28"/>
        </w:rPr>
        <w:t>для обеспечения возможности их проверки в течение пяти лет.</w:t>
      </w:r>
    </w:p>
    <w:p w:rsidR="00D4763C" w:rsidRPr="00962BB3" w:rsidRDefault="001E569F"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26.4</w:t>
      </w:r>
      <w:r w:rsidR="00E403FA">
        <w:rPr>
          <w:rFonts w:ascii="Times New Roman" w:hAnsi="Times New Roman"/>
          <w:sz w:val="28"/>
          <w:szCs w:val="28"/>
        </w:rPr>
        <w:t>. Порядок снос</w:t>
      </w:r>
      <w:r w:rsidR="00D4763C" w:rsidRPr="00962BB3">
        <w:rPr>
          <w:rFonts w:ascii="Times New Roman" w:hAnsi="Times New Roman"/>
          <w:sz w:val="28"/>
          <w:szCs w:val="28"/>
        </w:rPr>
        <w:t>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1E569F" w:rsidP="001E569F">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27</w:t>
      </w:r>
      <w:r w:rsidR="00D4763C" w:rsidRPr="00962BB3">
        <w:rPr>
          <w:rFonts w:ascii="Times New Roman" w:hAnsi="Times New Roman"/>
          <w:sz w:val="28"/>
          <w:szCs w:val="28"/>
        </w:rPr>
        <w:t>. Обязанности по содержанию зеленых насаждений</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1E569F" w:rsidP="001E569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27.</w:t>
      </w:r>
      <w:r w:rsidR="00D4763C" w:rsidRPr="00962BB3">
        <w:rPr>
          <w:rFonts w:ascii="Times New Roman" w:hAnsi="Times New Roman"/>
          <w:sz w:val="28"/>
          <w:szCs w:val="28"/>
        </w:rPr>
        <w:t>1. Физические и юридические лица на земельных участках, предоставленных им во временное владение и пользование, обязаны:</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5" w:name="Par96"/>
      <w:bookmarkEnd w:id="5"/>
      <w:r>
        <w:rPr>
          <w:rFonts w:ascii="Times New Roman" w:hAnsi="Times New Roman"/>
          <w:sz w:val="28"/>
          <w:szCs w:val="28"/>
        </w:rPr>
        <w:t>-</w:t>
      </w:r>
      <w:r w:rsidR="00D4763C" w:rsidRPr="00962BB3">
        <w:rPr>
          <w:rFonts w:ascii="Times New Roman" w:hAnsi="Times New Roman"/>
          <w:sz w:val="28"/>
          <w:szCs w:val="28"/>
        </w:rPr>
        <w:t xml:space="preserve"> обеспечить сохранность зеленых насаждений;</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проводить уход за насаждениями в соответствии с настоящими Правилами;</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в летнее время в сухую погоду поливать газоны, цветники, деревья и кустарники;</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6" w:name="Par100"/>
      <w:bookmarkEnd w:id="6"/>
      <w:r>
        <w:rPr>
          <w:rFonts w:ascii="Times New Roman" w:hAnsi="Times New Roman"/>
          <w:sz w:val="28"/>
          <w:szCs w:val="28"/>
        </w:rPr>
        <w:t xml:space="preserve">- </w:t>
      </w:r>
      <w:r w:rsidR="00D4763C" w:rsidRPr="00962BB3">
        <w:rPr>
          <w:rFonts w:ascii="Times New Roman" w:hAnsi="Times New Roman"/>
          <w:sz w:val="28"/>
          <w:szCs w:val="28"/>
        </w:rPr>
        <w:t xml:space="preserve"> не допускать вытаптывания газонов, складирования на них материалов, песка, мусора, снега, льда и так далее;</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w:t>
      </w:r>
      <w:r w:rsidR="00E403FA">
        <w:rPr>
          <w:rFonts w:ascii="Times New Roman" w:hAnsi="Times New Roman"/>
          <w:sz w:val="28"/>
          <w:szCs w:val="28"/>
        </w:rPr>
        <w:t>-технических сетей (сооружений);</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в случаях, установленных действующим законодательством, производить новые посадки только по проектам, согла</w:t>
      </w:r>
      <w:r w:rsidR="00E403FA">
        <w:rPr>
          <w:rFonts w:ascii="Times New Roman" w:hAnsi="Times New Roman"/>
          <w:sz w:val="28"/>
          <w:szCs w:val="28"/>
        </w:rPr>
        <w:t>сованным с администрацией  поселения</w:t>
      </w:r>
      <w:r w:rsidR="00D4763C" w:rsidRPr="00962BB3">
        <w:rPr>
          <w:rFonts w:ascii="Times New Roman" w:hAnsi="Times New Roman"/>
          <w:sz w:val="28"/>
          <w:szCs w:val="28"/>
        </w:rPr>
        <w:t>;</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7" w:name="Par103"/>
      <w:bookmarkEnd w:id="7"/>
      <w:r>
        <w:rPr>
          <w:rFonts w:ascii="Times New Roman" w:hAnsi="Times New Roman"/>
          <w:sz w:val="28"/>
          <w:szCs w:val="28"/>
        </w:rPr>
        <w:t xml:space="preserve">- </w:t>
      </w:r>
      <w:r w:rsidR="00D4763C" w:rsidRPr="00962BB3">
        <w:rPr>
          <w:rFonts w:ascii="Times New Roman" w:hAnsi="Times New Roman"/>
          <w:sz w:val="28"/>
          <w:szCs w:val="28"/>
        </w:rPr>
        <w:t xml:space="preserve"> возмещать ущерб, нанесенный зеленым насаждениям в соответствии с действующим законодательством;</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8" w:name="Par104"/>
      <w:bookmarkEnd w:id="8"/>
      <w:r>
        <w:rPr>
          <w:rFonts w:ascii="Times New Roman" w:hAnsi="Times New Roman"/>
          <w:sz w:val="28"/>
          <w:szCs w:val="28"/>
        </w:rPr>
        <w:t xml:space="preserve">- </w:t>
      </w:r>
      <w:r w:rsidR="00D4763C" w:rsidRPr="00962BB3">
        <w:rPr>
          <w:rFonts w:ascii="Times New Roman" w:hAnsi="Times New Roman"/>
          <w:sz w:val="28"/>
          <w:szCs w:val="28"/>
        </w:rPr>
        <w:t xml:space="preserve"> при наличии водоемов на объектах озеленения содержать их в чистоте и производить их полную очистку не менее одного раза в 10 лет.</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Положения, предусмотренные </w:t>
      </w:r>
      <w:hyperlink w:anchor="Par96" w:history="1">
        <w:r w:rsidRPr="00962BB3">
          <w:rPr>
            <w:rFonts w:ascii="Times New Roman" w:hAnsi="Times New Roman"/>
            <w:sz w:val="28"/>
            <w:szCs w:val="28"/>
          </w:rPr>
          <w:t>пунктами 1</w:t>
        </w:r>
      </w:hyperlink>
      <w:r w:rsidRPr="00962BB3">
        <w:rPr>
          <w:rFonts w:ascii="Times New Roman" w:hAnsi="Times New Roman"/>
          <w:sz w:val="28"/>
          <w:szCs w:val="28"/>
        </w:rPr>
        <w:t xml:space="preserve"> - </w:t>
      </w:r>
      <w:hyperlink w:anchor="Par100" w:history="1">
        <w:r w:rsidRPr="00962BB3">
          <w:rPr>
            <w:rFonts w:ascii="Times New Roman" w:hAnsi="Times New Roman"/>
            <w:sz w:val="28"/>
            <w:szCs w:val="28"/>
          </w:rPr>
          <w:t>5</w:t>
        </w:r>
      </w:hyperlink>
      <w:r w:rsidRPr="00962BB3">
        <w:rPr>
          <w:rFonts w:ascii="Times New Roman" w:hAnsi="Times New Roman"/>
          <w:sz w:val="28"/>
          <w:szCs w:val="28"/>
        </w:rPr>
        <w:t xml:space="preserve"> и </w:t>
      </w:r>
      <w:hyperlink w:anchor="Par103" w:history="1">
        <w:r w:rsidRPr="00962BB3">
          <w:rPr>
            <w:rFonts w:ascii="Times New Roman" w:hAnsi="Times New Roman"/>
            <w:sz w:val="28"/>
            <w:szCs w:val="28"/>
          </w:rPr>
          <w:t>8</w:t>
        </w:r>
      </w:hyperlink>
      <w:r w:rsidRPr="00962BB3">
        <w:rPr>
          <w:rFonts w:ascii="Times New Roman" w:hAnsi="Times New Roman"/>
          <w:sz w:val="28"/>
          <w:szCs w:val="28"/>
        </w:rPr>
        <w:t xml:space="preserve"> - </w:t>
      </w:r>
      <w:hyperlink w:anchor="Par104" w:history="1">
        <w:r w:rsidRPr="00962BB3">
          <w:rPr>
            <w:rFonts w:ascii="Times New Roman" w:hAnsi="Times New Roman"/>
            <w:sz w:val="28"/>
            <w:szCs w:val="28"/>
          </w:rPr>
          <w:t>9 части 1</w:t>
        </w:r>
      </w:hyperlink>
      <w:r w:rsidRPr="00962BB3">
        <w:rPr>
          <w:rFonts w:ascii="Times New Roman" w:hAnsi="Times New Roman"/>
          <w:sz w:val="28"/>
          <w:szCs w:val="28"/>
        </w:rPr>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На территории, занятой зелеными насаждениями, запрещается:</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складировать любые материалы;</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устраивать свалки мусора, снега и льда;</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w:t>
      </w:r>
      <w:r w:rsidR="00E403FA">
        <w:rPr>
          <w:rFonts w:ascii="Times New Roman" w:hAnsi="Times New Roman"/>
          <w:sz w:val="28"/>
          <w:szCs w:val="28"/>
        </w:rPr>
        <w:t xml:space="preserve">ний, без согласования с администрацией </w:t>
      </w:r>
      <w:r w:rsidR="00E403FA">
        <w:rPr>
          <w:rFonts w:ascii="Times New Roman" w:hAnsi="Times New Roman"/>
          <w:sz w:val="28"/>
          <w:szCs w:val="28"/>
        </w:rPr>
        <w:lastRenderedPageBreak/>
        <w:t>поселения</w:t>
      </w:r>
      <w:r w:rsidR="00D4763C" w:rsidRPr="00962BB3">
        <w:rPr>
          <w:rFonts w:ascii="Times New Roman" w:hAnsi="Times New Roman"/>
          <w:sz w:val="28"/>
          <w:szCs w:val="28"/>
        </w:rPr>
        <w:t>, уполномоченным в области жилищно-коммунального хозяйства и благоустройства;</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проезд и стоянки автомашин, мотоциклов, велосипедов и других видов транспорта;</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устраивать остановки пассажирского транспорта на газонах, а также стационарные парковки у «живых» изгородей;</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использовать деревья в качестве столбов для укрепления оград, мачт освещения, вбивать в них гвозди и наносить другие повреждения;</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добывать из деревьев сок, смолу, делать надрезы, надписи и наносить другие механические повреждения;</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рвать цветы и ломать ветви деревьев и кустарников;</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раскапывать не отведенные для этих целей участки под огороды, разжигать костры, нарушать другие правила противопожарной охраны;</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разорять муравейники, ловить, отстреливать птиц и животных.</w:t>
      </w:r>
    </w:p>
    <w:p w:rsidR="00D4763C" w:rsidRPr="00962BB3" w:rsidRDefault="001E569F" w:rsidP="001E569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27.</w:t>
      </w:r>
      <w:r w:rsidR="00D4763C" w:rsidRPr="00962BB3">
        <w:rPr>
          <w:rFonts w:ascii="Times New Roman" w:hAnsi="Times New Roman"/>
          <w:sz w:val="28"/>
          <w:szCs w:val="28"/>
        </w:rPr>
        <w:t>2. Запрещается само</w:t>
      </w:r>
      <w:r w:rsidR="00E403FA">
        <w:rPr>
          <w:rFonts w:ascii="Times New Roman" w:hAnsi="Times New Roman"/>
          <w:sz w:val="28"/>
          <w:szCs w:val="28"/>
        </w:rPr>
        <w:t xml:space="preserve">вольная вырубка (снос) </w:t>
      </w:r>
      <w:r w:rsidR="00D4763C" w:rsidRPr="00962BB3">
        <w:rPr>
          <w:rFonts w:ascii="Times New Roman" w:hAnsi="Times New Roman"/>
          <w:sz w:val="28"/>
          <w:szCs w:val="28"/>
        </w:rPr>
        <w:t xml:space="preserve"> зеленых насаждений (в том числе больных и сухостойных деревьев и кустарников), пересадка  зеленых насаждений без со</w:t>
      </w:r>
      <w:r w:rsidR="00E403FA">
        <w:rPr>
          <w:rFonts w:ascii="Times New Roman" w:hAnsi="Times New Roman"/>
          <w:sz w:val="28"/>
          <w:szCs w:val="28"/>
        </w:rPr>
        <w:t>гласования с администрацией поселения</w:t>
      </w:r>
      <w:r w:rsidR="00D4763C" w:rsidRPr="00962BB3">
        <w:rPr>
          <w:rFonts w:ascii="Times New Roman" w:hAnsi="Times New Roman"/>
          <w:sz w:val="28"/>
          <w:szCs w:val="28"/>
        </w:rPr>
        <w:t>.</w:t>
      </w:r>
    </w:p>
    <w:p w:rsidR="00D4763C" w:rsidRPr="00962BB3" w:rsidRDefault="001E569F" w:rsidP="00D13D1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27.</w:t>
      </w:r>
      <w:r w:rsidR="00D4763C" w:rsidRPr="00962BB3">
        <w:rPr>
          <w:rFonts w:ascii="Times New Roman" w:hAnsi="Times New Roman"/>
          <w:sz w:val="28"/>
          <w:szCs w:val="28"/>
        </w:rPr>
        <w:t xml:space="preserve">3. </w:t>
      </w:r>
      <w:r w:rsidR="00E403FA" w:rsidRPr="00962BB3">
        <w:rPr>
          <w:rFonts w:ascii="Times New Roman" w:hAnsi="Times New Roman"/>
          <w:sz w:val="28"/>
          <w:szCs w:val="28"/>
        </w:rPr>
        <w:t>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w:t>
      </w:r>
      <w:r w:rsidR="00E403FA">
        <w:rPr>
          <w:rFonts w:ascii="Times New Roman" w:hAnsi="Times New Roman"/>
          <w:sz w:val="28"/>
          <w:szCs w:val="28"/>
        </w:rPr>
        <w:t xml:space="preserve">вом, и взысканию причиненного </w:t>
      </w:r>
      <w:r w:rsidR="00E403FA" w:rsidRPr="00962BB3">
        <w:rPr>
          <w:rFonts w:ascii="Times New Roman" w:hAnsi="Times New Roman"/>
          <w:sz w:val="28"/>
          <w:szCs w:val="28"/>
        </w:rPr>
        <w:t>ущерба в соответствии с законодательством Российской Федерации.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C0696B" w:rsidP="00C0696B">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28</w:t>
      </w:r>
      <w:r w:rsidR="00D4763C" w:rsidRPr="00962BB3">
        <w:rPr>
          <w:rFonts w:ascii="Times New Roman" w:hAnsi="Times New Roman"/>
          <w:sz w:val="28"/>
          <w:szCs w:val="28"/>
        </w:rPr>
        <w:t>. Охрана зеленых насаждений</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28.</w:t>
      </w:r>
      <w:r w:rsidR="00D4763C" w:rsidRPr="00962BB3">
        <w:rPr>
          <w:rFonts w:ascii="Times New Roman" w:hAnsi="Times New Roman"/>
          <w:sz w:val="28"/>
          <w:szCs w:val="28"/>
        </w:rPr>
        <w:t>1. Ответственность за сохранность зеленых насаждений и надлежащий уход за ними возлагается:</w:t>
      </w:r>
    </w:p>
    <w:p w:rsidR="00D4763C" w:rsidRPr="00962BB3" w:rsidRDefault="00C0696B"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в скверах, на бульварах и других местах общего пользова</w:t>
      </w:r>
      <w:r w:rsidR="00E403FA">
        <w:rPr>
          <w:rFonts w:ascii="Times New Roman" w:hAnsi="Times New Roman"/>
          <w:sz w:val="28"/>
          <w:szCs w:val="28"/>
        </w:rPr>
        <w:t>ния на землях населенных пунктов</w:t>
      </w:r>
      <w:r w:rsidR="00D4763C" w:rsidRPr="00962BB3">
        <w:rPr>
          <w:rFonts w:ascii="Times New Roman" w:hAnsi="Times New Roman"/>
          <w:sz w:val="28"/>
          <w:szCs w:val="28"/>
        </w:rPr>
        <w:t>, на улицах вдоль автомобильных дорог и железнодорожных путей - на руководителей предприятия в сфере благоустройства, если иное не предусмотрено действующим законодательством;</w:t>
      </w:r>
    </w:p>
    <w:p w:rsidR="00D4763C" w:rsidRPr="00962BB3" w:rsidRDefault="00C0696B"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D4763C" w:rsidRPr="00962BB3" w:rsidRDefault="00C0696B"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28.</w:t>
      </w:r>
      <w:r w:rsidR="00D4763C" w:rsidRPr="00962BB3">
        <w:rPr>
          <w:rFonts w:ascii="Times New Roman" w:hAnsi="Times New Roman"/>
          <w:sz w:val="28"/>
          <w:szCs w:val="28"/>
        </w:rPr>
        <w:t>2. Содержание и охрана зеленых на</w:t>
      </w:r>
      <w:r w:rsidR="00B06C5F">
        <w:rPr>
          <w:rFonts w:ascii="Times New Roman" w:hAnsi="Times New Roman"/>
          <w:sz w:val="28"/>
          <w:szCs w:val="28"/>
        </w:rPr>
        <w:t>саждений</w:t>
      </w:r>
      <w:r w:rsidR="00D4763C" w:rsidRPr="00962BB3">
        <w:rPr>
          <w:rFonts w:ascii="Times New Roman" w:hAnsi="Times New Roman"/>
          <w:sz w:val="28"/>
          <w:szCs w:val="28"/>
        </w:rPr>
        <w:t>, особо охраняемых природных территорий,</w:t>
      </w:r>
      <w:r w:rsidR="00B06C5F">
        <w:rPr>
          <w:rFonts w:ascii="Times New Roman" w:hAnsi="Times New Roman"/>
          <w:sz w:val="28"/>
          <w:szCs w:val="28"/>
        </w:rPr>
        <w:t xml:space="preserve"> расположенных в границах поселения</w:t>
      </w:r>
      <w:r w:rsidR="00D4763C" w:rsidRPr="00962BB3">
        <w:rPr>
          <w:rFonts w:ascii="Times New Roman" w:hAnsi="Times New Roman"/>
          <w:sz w:val="28"/>
          <w:szCs w:val="28"/>
        </w:rPr>
        <w:t>, осуществляется в соответствии с нормами лесного законодательства и порядком использования, охраны, з</w:t>
      </w:r>
      <w:r w:rsidR="00B06C5F">
        <w:rPr>
          <w:rFonts w:ascii="Times New Roman" w:hAnsi="Times New Roman"/>
          <w:sz w:val="28"/>
          <w:szCs w:val="28"/>
        </w:rPr>
        <w:t xml:space="preserve">ащиты, воспроизводства </w:t>
      </w:r>
      <w:r w:rsidR="00D4763C" w:rsidRPr="00962BB3">
        <w:rPr>
          <w:rFonts w:ascii="Times New Roman" w:hAnsi="Times New Roman"/>
          <w:sz w:val="28"/>
          <w:szCs w:val="28"/>
        </w:rPr>
        <w:t xml:space="preserve"> лесов, лесов </w:t>
      </w:r>
      <w:r w:rsidR="00D4763C" w:rsidRPr="00962BB3">
        <w:rPr>
          <w:rFonts w:ascii="Times New Roman" w:hAnsi="Times New Roman"/>
          <w:sz w:val="28"/>
          <w:szCs w:val="28"/>
        </w:rPr>
        <w:lastRenderedPageBreak/>
        <w:t>особо охраняемых природных территорий,</w:t>
      </w:r>
      <w:r w:rsidR="00B06C5F">
        <w:rPr>
          <w:rFonts w:ascii="Times New Roman" w:hAnsi="Times New Roman"/>
          <w:sz w:val="28"/>
          <w:szCs w:val="28"/>
        </w:rPr>
        <w:t xml:space="preserve"> расположенных в границах  поселения</w:t>
      </w:r>
      <w:r w:rsidR="00D4763C" w:rsidRPr="00962BB3">
        <w:rPr>
          <w:rFonts w:ascii="Times New Roman" w:hAnsi="Times New Roman"/>
          <w:sz w:val="28"/>
          <w:szCs w:val="28"/>
        </w:rPr>
        <w:t>, утверждаемым пос</w:t>
      </w:r>
      <w:r w:rsidR="00B06C5F">
        <w:rPr>
          <w:rFonts w:ascii="Times New Roman" w:hAnsi="Times New Roman"/>
          <w:sz w:val="28"/>
          <w:szCs w:val="28"/>
        </w:rPr>
        <w:t>тановлением администрации поселения</w:t>
      </w:r>
      <w:r w:rsidR="00D4763C" w:rsidRPr="00962BB3">
        <w:rPr>
          <w:rFonts w:ascii="Times New Roman" w:hAnsi="Times New Roman"/>
          <w:sz w:val="28"/>
          <w:szCs w:val="28"/>
        </w:rPr>
        <w:t>.</w:t>
      </w:r>
    </w:p>
    <w:p w:rsidR="00D4763C" w:rsidRDefault="00D4763C" w:rsidP="00D4763C">
      <w:pPr>
        <w:autoSpaceDE w:val="0"/>
        <w:autoSpaceDN w:val="0"/>
        <w:adjustRightInd w:val="0"/>
        <w:spacing w:after="0" w:line="240" w:lineRule="auto"/>
        <w:jc w:val="both"/>
        <w:rPr>
          <w:rFonts w:ascii="Times New Roman" w:hAnsi="Times New Roman"/>
          <w:sz w:val="28"/>
          <w:szCs w:val="28"/>
        </w:rPr>
      </w:pPr>
    </w:p>
    <w:p w:rsidR="00D4763C" w:rsidRPr="00DE252F" w:rsidRDefault="00D4763C" w:rsidP="00D4763C">
      <w:pPr>
        <w:autoSpaceDE w:val="0"/>
        <w:autoSpaceDN w:val="0"/>
        <w:adjustRightInd w:val="0"/>
        <w:spacing w:after="0" w:line="240" w:lineRule="auto"/>
        <w:ind w:firstLine="567"/>
        <w:jc w:val="both"/>
        <w:rPr>
          <w:rFonts w:ascii="Times New Roman" w:hAnsi="Times New Roman"/>
          <w:sz w:val="28"/>
          <w:szCs w:val="28"/>
        </w:rPr>
      </w:pPr>
    </w:p>
    <w:p w:rsidR="00D4763C" w:rsidRPr="00962BB3" w:rsidRDefault="00C0696B" w:rsidP="00C0696B">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29</w:t>
      </w:r>
      <w:r w:rsidR="00D4763C" w:rsidRPr="00962BB3">
        <w:rPr>
          <w:rFonts w:ascii="Times New Roman" w:hAnsi="Times New Roman"/>
          <w:sz w:val="28"/>
          <w:szCs w:val="28"/>
        </w:rPr>
        <w:t>. Порядок проведения работ</w:t>
      </w:r>
      <w:r>
        <w:rPr>
          <w:rFonts w:ascii="Times New Roman" w:hAnsi="Times New Roman"/>
          <w:sz w:val="28"/>
          <w:szCs w:val="28"/>
        </w:rPr>
        <w:t>, затрагивающих объекты благоустройства</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w:t>
      </w:r>
      <w:r w:rsidR="00B06C5F">
        <w:rPr>
          <w:rFonts w:ascii="Times New Roman" w:hAnsi="Times New Roman"/>
          <w:sz w:val="28"/>
          <w:szCs w:val="28"/>
        </w:rPr>
        <w:t>гласования администрацией поселения</w:t>
      </w:r>
      <w:r w:rsidR="00D4763C" w:rsidRPr="00962BB3">
        <w:rPr>
          <w:rFonts w:ascii="Times New Roman" w:hAnsi="Times New Roman"/>
          <w:sz w:val="28"/>
          <w:szCs w:val="28"/>
        </w:rPr>
        <w:t>, в соответствии с порядком производства земляных и строительных работ, ут</w:t>
      </w:r>
      <w:r w:rsidR="00B06C5F">
        <w:rPr>
          <w:rFonts w:ascii="Times New Roman" w:hAnsi="Times New Roman"/>
          <w:sz w:val="28"/>
          <w:szCs w:val="28"/>
        </w:rPr>
        <w:t>вержденным администрацией поселения</w:t>
      </w:r>
      <w:r w:rsidR="00D4763C" w:rsidRPr="00962BB3">
        <w:rPr>
          <w:rFonts w:ascii="Times New Roman" w:hAnsi="Times New Roman"/>
          <w:sz w:val="28"/>
          <w:szCs w:val="28"/>
        </w:rPr>
        <w:t>.</w:t>
      </w: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2. Согласование ад</w:t>
      </w:r>
      <w:r w:rsidR="00B06C5F">
        <w:rPr>
          <w:rFonts w:ascii="Times New Roman" w:hAnsi="Times New Roman"/>
          <w:sz w:val="28"/>
          <w:szCs w:val="28"/>
        </w:rPr>
        <w:t>министрацией поселения</w:t>
      </w:r>
      <w:r w:rsidR="00D4763C" w:rsidRPr="00962BB3">
        <w:rPr>
          <w:rFonts w:ascii="Times New Roman" w:hAnsi="Times New Roman"/>
          <w:sz w:val="28"/>
          <w:szCs w:val="28"/>
        </w:rPr>
        <w:t>,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w:t>
      </w:r>
      <w:r w:rsidR="00B06C5F">
        <w:rPr>
          <w:rFonts w:ascii="Times New Roman" w:hAnsi="Times New Roman"/>
          <w:sz w:val="28"/>
          <w:szCs w:val="28"/>
        </w:rPr>
        <w:t>ию  поселения</w:t>
      </w:r>
      <w:r w:rsidR="00D4763C">
        <w:rPr>
          <w:rFonts w:ascii="Times New Roman" w:hAnsi="Times New Roman"/>
          <w:sz w:val="28"/>
          <w:szCs w:val="28"/>
        </w:rPr>
        <w:t xml:space="preserve"> </w:t>
      </w:r>
      <w:r w:rsidR="00D4763C" w:rsidRPr="00962BB3">
        <w:rPr>
          <w:rFonts w:ascii="Times New Roman" w:hAnsi="Times New Roman"/>
          <w:sz w:val="28"/>
          <w:szCs w:val="28"/>
        </w:rPr>
        <w:t>о намеченных работах по прокладке коммуникаций с указанием предполагаемых сроков производства работ.</w:t>
      </w: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w:t>
      </w:r>
      <w:r w:rsidR="00B06C5F">
        <w:rPr>
          <w:rFonts w:ascii="Times New Roman" w:hAnsi="Times New Roman"/>
          <w:sz w:val="28"/>
          <w:szCs w:val="28"/>
        </w:rPr>
        <w:t>сованные с администрацией поселения</w:t>
      </w:r>
      <w:r w:rsidR="00D4763C" w:rsidRPr="00962BB3">
        <w:rPr>
          <w:rFonts w:ascii="Times New Roman" w:hAnsi="Times New Roman"/>
          <w:sz w:val="28"/>
          <w:szCs w:val="28"/>
        </w:rPr>
        <w:t>.</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29.7.</w:t>
      </w:r>
      <w:r w:rsidR="00D4763C" w:rsidRPr="00962BB3">
        <w:rPr>
          <w:rFonts w:ascii="Times New Roman" w:hAnsi="Times New Roman"/>
          <w:sz w:val="28"/>
          <w:szCs w:val="28"/>
        </w:rPr>
        <w:t>Организация, получившая разрешение на производство работ, обязана:</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установить дорожные знаки в соответствии с согласованной схемой;</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00D4763C" w:rsidRPr="00962BB3">
        <w:rPr>
          <w:rFonts w:ascii="Times New Roman" w:hAnsi="Times New Roman"/>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на пешеходной части установить через траншею мостки шириной не менее 1,5 метра с перилами высотой не менее 1 метра;</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10. При производстве работ на проезжей части улиц асфальт и щебень разбираются и вывозятся производителем работ в специально отведенное место.</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11. Бордюр разбирается, складируется на месте производства работ для дальнейшей установки.</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12. При необходимости строительная (ремонтная) организация обеспечивает планировку грунта на отвале.</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w:t>
      </w:r>
      <w:r w:rsidR="00B06C5F">
        <w:rPr>
          <w:rFonts w:ascii="Times New Roman" w:hAnsi="Times New Roman"/>
          <w:sz w:val="28"/>
          <w:szCs w:val="28"/>
        </w:rPr>
        <w:t>ю с органом администрации поселения</w:t>
      </w:r>
      <w:r w:rsidR="00D4763C" w:rsidRPr="00962BB3">
        <w:rPr>
          <w:rFonts w:ascii="Times New Roman" w:hAnsi="Times New Roman"/>
          <w:sz w:val="28"/>
          <w:szCs w:val="28"/>
        </w:rPr>
        <w:t>.</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17. На улицах, площадях и других благоустроенных территориях работы должны производиться с соблюдением следующих условий:</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работы проводятся короткими участками в соответствии с графиком работ, согласованным с ор</w:t>
      </w:r>
      <w:r w:rsidR="00B06C5F">
        <w:rPr>
          <w:rFonts w:ascii="Times New Roman" w:hAnsi="Times New Roman"/>
          <w:sz w:val="28"/>
          <w:szCs w:val="28"/>
        </w:rPr>
        <w:t>ганом администрации поселения</w:t>
      </w:r>
      <w:r w:rsidR="00D4763C" w:rsidRPr="00962BB3">
        <w:rPr>
          <w:rFonts w:ascii="Times New Roman" w:hAnsi="Times New Roman"/>
          <w:sz w:val="28"/>
          <w:szCs w:val="28"/>
        </w:rPr>
        <w:t>;</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00D4763C" w:rsidRPr="00962BB3">
        <w:rPr>
          <w:rFonts w:ascii="Times New Roman" w:hAnsi="Times New Roman"/>
          <w:sz w:val="28"/>
          <w:szCs w:val="28"/>
        </w:rPr>
        <w:t xml:space="preserve">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ширина траншеи должна быть минимальной, не превышающей норм технических условий на подземные прокладки;</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вскрытие дорожного покрытия должно производиться послойно, прямолинейно специальной техникой (штроборезом) на 20 сантиметров шире траншеи и иметь прямолинейное очертание;</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стены глубоких траншей и котлованов в целях безопасности должны крепиться досками или щитами;</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вынутый из траншеи и котлованов грунт должен вывозиться с места работ в течение одних суток после выемки из траншеи в места, определенны</w:t>
      </w:r>
      <w:r w:rsidR="00D4763C">
        <w:rPr>
          <w:rFonts w:ascii="Times New Roman" w:hAnsi="Times New Roman"/>
          <w:sz w:val="28"/>
          <w:szCs w:val="28"/>
        </w:rPr>
        <w:t>е орг</w:t>
      </w:r>
      <w:r w:rsidR="00B06C5F">
        <w:rPr>
          <w:rFonts w:ascii="Times New Roman" w:hAnsi="Times New Roman"/>
          <w:sz w:val="28"/>
          <w:szCs w:val="28"/>
        </w:rPr>
        <w:t>анами администрации поселения</w:t>
      </w:r>
      <w:r w:rsidR="00D4763C" w:rsidRPr="00962BB3">
        <w:rPr>
          <w:rFonts w:ascii="Times New Roman" w:hAnsi="Times New Roman"/>
          <w:sz w:val="28"/>
          <w:szCs w:val="28"/>
        </w:rPr>
        <w:t>;</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w:t>
      </w:r>
      <w:r w:rsidR="00F07B0D" w:rsidRPr="00962BB3">
        <w:rPr>
          <w:rFonts w:ascii="Times New Roman" w:hAnsi="Times New Roman"/>
          <w:sz w:val="28"/>
          <w:szCs w:val="28"/>
        </w:rPr>
        <w:t>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18. Вскрытие вдоль улиц должно производиться длиной: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для водопровода, газопровода, канализации и теплотрассы 90 - 300 погонных метров;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для телефонного и электрического кабеля 90 - 600 погонных метров (на всю длину катушек).</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19. При устройстве новых колодцев, дорожные знаки не снимаются до достижения расчетной прочности сооружения.</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20. При производстве работ запрещается: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засыпать землей или строительными материалами зеленые насаждения, крышки колодцев, инженерных сооружений, решеток дождеприемных колодцев (для защиты крышек колодцев, решеток дождеприемных колодцев и лотков должны применяться щиты и короба, обеспечивающие доступ к люкам и колодцам);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засыпать кюветы и водостоки, а также устраивать переезды через водосточные каналы и кюветы без оборудования подмостковых пропусков воды;</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засорять обочины дорог остатками стройматериалов, грунтом, мусором;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w:t>
      </w:r>
      <w:r w:rsidR="00F07B0D">
        <w:rPr>
          <w:rFonts w:ascii="Times New Roman" w:hAnsi="Times New Roman"/>
          <w:sz w:val="28"/>
          <w:szCs w:val="28"/>
        </w:rPr>
        <w:t>вой канализации</w:t>
      </w:r>
      <w:r w:rsidRPr="00962BB3">
        <w:rPr>
          <w:rFonts w:ascii="Times New Roman" w:hAnsi="Times New Roman"/>
          <w:sz w:val="28"/>
          <w:szCs w:val="28"/>
        </w:rPr>
        <w:t>, а при ее отсутствии - вывозить в емкостях.</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засорять прилегающие улицы и ливневые канализации;</w:t>
      </w:r>
    </w:p>
    <w:p w:rsidR="00D4763C" w:rsidRPr="00962BB3" w:rsidRDefault="00F07B0D"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перегонять по улицам  населенных пунктов </w:t>
      </w:r>
      <w:r w:rsidR="00D4763C">
        <w:rPr>
          <w:rFonts w:ascii="Times New Roman" w:hAnsi="Times New Roman"/>
          <w:sz w:val="28"/>
          <w:szCs w:val="28"/>
        </w:rPr>
        <w:t xml:space="preserve"> </w:t>
      </w:r>
      <w:r w:rsidR="00D4763C" w:rsidRPr="00962BB3">
        <w:rPr>
          <w:rFonts w:ascii="Times New Roman" w:hAnsi="Times New Roman"/>
          <w:sz w:val="28"/>
          <w:szCs w:val="28"/>
        </w:rPr>
        <w:t>машины на гусеничном ходу;</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выносить грунт и грязь колесами автотранспорта на улицы;</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готовить раствор или бетон непосредственно на проезжей части;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w:t>
      </w:r>
      <w:r w:rsidRPr="00962BB3">
        <w:rPr>
          <w:rFonts w:ascii="Times New Roman" w:hAnsi="Times New Roman"/>
          <w:sz w:val="28"/>
          <w:szCs w:val="28"/>
        </w:rPr>
        <w:lastRenderedPageBreak/>
        <w:t>определенного проектом организации строительных работ и отведенного земельного участка.</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21.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Сведения по переносу, прокладке подземных коммуникаций должны быть отражены на исполнительных съемках и переданы в администрацию </w:t>
      </w:r>
      <w:r w:rsidR="00F07B0D">
        <w:rPr>
          <w:rFonts w:ascii="Times New Roman" w:hAnsi="Times New Roman"/>
          <w:sz w:val="28"/>
          <w:szCs w:val="28"/>
        </w:rPr>
        <w:t>поселения.</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60D70" w:rsidP="00B60D70">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3</w:t>
      </w:r>
      <w:r w:rsidR="00D4763C" w:rsidRPr="00962BB3">
        <w:rPr>
          <w:rFonts w:ascii="Times New Roman" w:hAnsi="Times New Roman"/>
          <w:sz w:val="28"/>
          <w:szCs w:val="28"/>
        </w:rPr>
        <w:t>0. Порядок производства аварийных работ</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30.</w:t>
      </w:r>
      <w:r w:rsidR="00D4763C" w:rsidRPr="00962BB3">
        <w:rPr>
          <w:rFonts w:ascii="Times New Roman" w:hAnsi="Times New Roman"/>
          <w:sz w:val="28"/>
          <w:szCs w:val="28"/>
        </w:rPr>
        <w:t>1. При возникновении аварийных ситуаций на системах</w:t>
      </w:r>
      <w:r w:rsidR="00F07B0D">
        <w:rPr>
          <w:rFonts w:ascii="Times New Roman" w:hAnsi="Times New Roman"/>
          <w:sz w:val="28"/>
          <w:szCs w:val="28"/>
        </w:rPr>
        <w:t xml:space="preserve"> инженерного обеспечения  поселения </w:t>
      </w:r>
      <w:r w:rsidR="00D4763C">
        <w:rPr>
          <w:rFonts w:ascii="Times New Roman" w:hAnsi="Times New Roman"/>
          <w:sz w:val="28"/>
          <w:szCs w:val="28"/>
        </w:rPr>
        <w:t xml:space="preserve"> </w:t>
      </w:r>
      <w:r w:rsidR="00D4763C" w:rsidRPr="00962BB3">
        <w:rPr>
          <w:rFonts w:ascii="Times New Roman" w:hAnsi="Times New Roman"/>
          <w:sz w:val="28"/>
          <w:szCs w:val="28"/>
        </w:rPr>
        <w:t>аварийные работы должны начинаться незамедлительно при соблюдении следующих условий:</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ответственный исполнитель обязан немедленно оповестить о начале работы телефонограммой ГИБДД, МЧС.</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факсимиль</w:t>
      </w:r>
      <w:r w:rsidR="00F07B0D">
        <w:rPr>
          <w:rFonts w:ascii="Times New Roman" w:hAnsi="Times New Roman"/>
          <w:sz w:val="28"/>
          <w:szCs w:val="28"/>
        </w:rPr>
        <w:t>ной связью администрацию поселения</w:t>
      </w:r>
      <w:r w:rsidR="00D4763C" w:rsidRPr="00962BB3">
        <w:rPr>
          <w:rFonts w:ascii="Times New Roman" w:hAnsi="Times New Roman"/>
          <w:sz w:val="28"/>
          <w:szCs w:val="28"/>
        </w:rPr>
        <w:t>, с указанием места производства аварийных работ (схематично, с привязкой к местности), указанием оснований для проведения работ;</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30.</w:t>
      </w:r>
      <w:r w:rsidR="00D4763C" w:rsidRPr="00962BB3">
        <w:rPr>
          <w:rFonts w:ascii="Times New Roman" w:hAnsi="Times New Roman"/>
          <w:sz w:val="28"/>
          <w:szCs w:val="28"/>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30.</w:t>
      </w:r>
      <w:r w:rsidR="00D4763C" w:rsidRPr="00962BB3">
        <w:rPr>
          <w:rFonts w:ascii="Times New Roman" w:hAnsi="Times New Roman"/>
          <w:sz w:val="28"/>
          <w:szCs w:val="28"/>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60D70" w:rsidP="00D4763C">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3</w:t>
      </w:r>
      <w:r w:rsidR="00D4763C" w:rsidRPr="00962BB3">
        <w:rPr>
          <w:rFonts w:ascii="Times New Roman" w:hAnsi="Times New Roman"/>
          <w:sz w:val="28"/>
          <w:szCs w:val="28"/>
        </w:rPr>
        <w:t>1. Порядок восстановления благоустройства, нарушенного при производстве работ</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w:t>
      </w:r>
      <w:r w:rsidRPr="00962BB3">
        <w:rPr>
          <w:rFonts w:ascii="Times New Roman" w:hAnsi="Times New Roman"/>
          <w:sz w:val="28"/>
          <w:szCs w:val="28"/>
        </w:rPr>
        <w:lastRenderedPageBreak/>
        <w:t>перекрестка более 2/3 длины, восстанавливается вся площадь проезда в границах двух перекрестков.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3. Восстановление дорожных покрытий выполняется в следующие сроки: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в остальных случаях - в течение не более двух суток после засыпки траншеи.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4. После восстановления дорожного покрытия в обязательном порядке восстанавливается дорожная разметка.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D4763C"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10. Восстановление благоустройства после окончания работ оформляется актом о восстановлении нарушенного благоустройства, выдаваемым администрацией города</w:t>
      </w:r>
      <w:r w:rsidR="00D4763C">
        <w:rPr>
          <w:rFonts w:ascii="Times New Roman" w:hAnsi="Times New Roman"/>
          <w:sz w:val="28"/>
          <w:szCs w:val="28"/>
        </w:rPr>
        <w:t xml:space="preserve"> Лиски</w:t>
      </w:r>
      <w:r w:rsidR="00D4763C" w:rsidRPr="00962BB3">
        <w:rPr>
          <w:rFonts w:ascii="Times New Roman" w:hAnsi="Times New Roman"/>
          <w:sz w:val="28"/>
          <w:szCs w:val="28"/>
        </w:rPr>
        <w:t>.</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08222A" w:rsidRDefault="00B532F7" w:rsidP="00B532F7">
      <w:pPr>
        <w:pStyle w:val="12"/>
        <w:tabs>
          <w:tab w:val="left" w:pos="709"/>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r w:rsidR="00D4763C">
        <w:rPr>
          <w:rFonts w:ascii="Times New Roman" w:hAnsi="Times New Roman"/>
          <w:sz w:val="28"/>
          <w:szCs w:val="28"/>
        </w:rPr>
        <w:t xml:space="preserve">2. </w:t>
      </w:r>
      <w:r w:rsidR="00D4763C" w:rsidRPr="0008222A">
        <w:rPr>
          <w:rFonts w:ascii="Times New Roman" w:hAnsi="Times New Roman"/>
          <w:sz w:val="28"/>
          <w:szCs w:val="28"/>
        </w:rPr>
        <w:t>Благоустройство территории при проведении</w:t>
      </w:r>
    </w:p>
    <w:p w:rsidR="00D4763C" w:rsidRPr="0008222A" w:rsidRDefault="00D4763C" w:rsidP="00D4763C">
      <w:pPr>
        <w:pStyle w:val="12"/>
        <w:tabs>
          <w:tab w:val="left" w:pos="709"/>
        </w:tabs>
        <w:autoSpaceDE w:val="0"/>
        <w:autoSpaceDN w:val="0"/>
        <w:adjustRightInd w:val="0"/>
        <w:spacing w:after="0" w:line="240" w:lineRule="auto"/>
        <w:ind w:left="1004"/>
        <w:jc w:val="center"/>
        <w:rPr>
          <w:rFonts w:ascii="Times New Roman" w:hAnsi="Times New Roman"/>
          <w:sz w:val="28"/>
          <w:szCs w:val="28"/>
        </w:rPr>
      </w:pPr>
      <w:r w:rsidRPr="0008222A">
        <w:rPr>
          <w:rFonts w:ascii="Times New Roman" w:hAnsi="Times New Roman"/>
          <w:sz w:val="28"/>
          <w:szCs w:val="28"/>
        </w:rPr>
        <w:t xml:space="preserve"> строительных работ</w:t>
      </w:r>
    </w:p>
    <w:p w:rsidR="00D4763C" w:rsidRPr="0008222A" w:rsidRDefault="00B532F7" w:rsidP="00B532F7">
      <w:pPr>
        <w:pStyle w:val="12"/>
        <w:tabs>
          <w:tab w:val="left" w:pos="709"/>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32.1 </w:t>
      </w:r>
      <w:r w:rsidR="00D4763C" w:rsidRPr="0008222A">
        <w:rPr>
          <w:rFonts w:ascii="Times New Roman" w:hAnsi="Times New Roman"/>
          <w:sz w:val="28"/>
          <w:szCs w:val="28"/>
        </w:rPr>
        <w:t xml:space="preserve">Организация строительной площадки должна выполняться в соответствии с проектом организации строительства и обеспечивать </w:t>
      </w:r>
      <w:r w:rsidR="00D4763C" w:rsidRPr="0008222A">
        <w:rPr>
          <w:rFonts w:ascii="Times New Roman" w:hAnsi="Times New Roman"/>
          <w:sz w:val="28"/>
          <w:szCs w:val="28"/>
        </w:rPr>
        <w:lastRenderedPageBreak/>
        <w:t>безопасность труда работающих, прохода людей, а также беспрепятственный подъезд транспортных средств на всех этапах выполнения работ.</w:t>
      </w:r>
    </w:p>
    <w:p w:rsidR="00D4763C" w:rsidRPr="0008222A" w:rsidRDefault="00B532F7" w:rsidP="00D4763C">
      <w:pPr>
        <w:pStyle w:val="12"/>
        <w:tabs>
          <w:tab w:val="left" w:pos="709"/>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pacing w:val="2"/>
          <w:sz w:val="28"/>
          <w:szCs w:val="28"/>
          <w:shd w:val="clear" w:color="auto" w:fill="FFFFFF"/>
        </w:rPr>
        <w:t xml:space="preserve">      32.</w:t>
      </w:r>
      <w:r w:rsidR="00D4763C">
        <w:rPr>
          <w:rFonts w:ascii="Times New Roman" w:hAnsi="Times New Roman"/>
          <w:spacing w:val="2"/>
          <w:sz w:val="28"/>
          <w:szCs w:val="28"/>
          <w:shd w:val="clear" w:color="auto" w:fill="FFFFFF"/>
        </w:rPr>
        <w:t xml:space="preserve">2.  </w:t>
      </w:r>
      <w:r w:rsidR="00D4763C" w:rsidRPr="0008222A">
        <w:rPr>
          <w:rFonts w:ascii="Times New Roman" w:hAnsi="Times New Roman"/>
          <w:spacing w:val="2"/>
          <w:sz w:val="28"/>
          <w:szCs w:val="28"/>
          <w:shd w:val="clear" w:color="auto" w:fill="FFFFFF"/>
        </w:rPr>
        <w:t>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D4763C" w:rsidRPr="0008222A"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32.3 </w:t>
      </w:r>
      <w:r w:rsidR="00D4763C" w:rsidRPr="0008222A">
        <w:rPr>
          <w:rFonts w:ascii="Times New Roman" w:hAnsi="Times New Roman"/>
          <w:sz w:val="28"/>
          <w:szCs w:val="28"/>
        </w:rPr>
        <w:t xml:space="preserve">Строительная площадка должна ограждаться забором высотой не менее </w:t>
      </w:r>
      <w:smartTag w:uri="urn:schemas-microsoft-com:office:smarttags" w:element="metricconverter">
        <w:smartTagPr>
          <w:attr w:name="ProductID" w:val="2 м"/>
        </w:smartTagPr>
        <w:r w:rsidR="00D4763C" w:rsidRPr="0008222A">
          <w:rPr>
            <w:rFonts w:ascii="Times New Roman" w:hAnsi="Times New Roman"/>
            <w:sz w:val="28"/>
            <w:szCs w:val="28"/>
          </w:rPr>
          <w:t>2 м</w:t>
        </w:r>
      </w:smartTag>
      <w:r w:rsidR="00D4763C" w:rsidRPr="0008222A">
        <w:rPr>
          <w:rFonts w:ascii="Times New Roman" w:hAnsi="Times New Roman"/>
          <w:sz w:val="28"/>
          <w:szCs w:val="28"/>
        </w:rPr>
        <w:t xml:space="preserve">. Ограждения, примыкающие к местам массового прохода людей, необходимо оборудовать сплошным защитным козырьком. Ширина прохода должна быть не менее </w:t>
      </w:r>
      <w:smartTag w:uri="urn:schemas-microsoft-com:office:smarttags" w:element="metricconverter">
        <w:smartTagPr>
          <w:attr w:name="ProductID" w:val="1,2 м"/>
        </w:smartTagPr>
        <w:r w:rsidR="00D4763C" w:rsidRPr="0008222A">
          <w:rPr>
            <w:rFonts w:ascii="Times New Roman" w:hAnsi="Times New Roman"/>
            <w:sz w:val="28"/>
            <w:szCs w:val="28"/>
          </w:rPr>
          <w:t>1,2 м</w:t>
        </w:r>
      </w:smartTag>
      <w:r w:rsidR="00D4763C" w:rsidRPr="0008222A">
        <w:rPr>
          <w:rFonts w:ascii="Times New Roman" w:hAnsi="Times New Roman"/>
          <w:sz w:val="28"/>
          <w:szCs w:val="28"/>
        </w:rPr>
        <w:t xml:space="preserve">. В случае примыкания пешеходного прохода к проезжей части дороги необходимо выполнить сплошное ограждение со стороны дороги высотой не менее </w:t>
      </w:r>
      <w:smartTag w:uri="urn:schemas-microsoft-com:office:smarttags" w:element="metricconverter">
        <w:smartTagPr>
          <w:attr w:name="ProductID" w:val="1,1 м"/>
        </w:smartTagPr>
        <w:r w:rsidR="00D4763C" w:rsidRPr="0008222A">
          <w:rPr>
            <w:rFonts w:ascii="Times New Roman" w:hAnsi="Times New Roman"/>
            <w:sz w:val="28"/>
            <w:szCs w:val="28"/>
          </w:rPr>
          <w:t>1,1 м</w:t>
        </w:r>
      </w:smartTag>
      <w:r w:rsidR="00D4763C" w:rsidRPr="0008222A">
        <w:rPr>
          <w:rFonts w:ascii="Times New Roman" w:hAnsi="Times New Roman"/>
          <w:sz w:val="28"/>
          <w:szCs w:val="28"/>
        </w:rPr>
        <w:t>.</w:t>
      </w:r>
    </w:p>
    <w:p w:rsidR="00D4763C" w:rsidRPr="0008222A"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32.4. </w:t>
      </w:r>
      <w:r w:rsidR="00D4763C" w:rsidRPr="0008222A">
        <w:rPr>
          <w:rFonts w:ascii="Times New Roman" w:hAnsi="Times New Roman"/>
          <w:sz w:val="28"/>
          <w:szCs w:val="28"/>
        </w:rPr>
        <w:t>Ограждение строительной площадки должно быть оборудовано аварийным освещением и освещением опасных мест.</w:t>
      </w:r>
    </w:p>
    <w:p w:rsidR="00D4763C" w:rsidRPr="0008222A"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32.5. </w:t>
      </w:r>
      <w:r w:rsidR="00D4763C" w:rsidRPr="0008222A">
        <w:rPr>
          <w:rFonts w:ascii="Times New Roman" w:hAnsi="Times New Roman"/>
          <w:sz w:val="28"/>
          <w:szCs w:val="28"/>
        </w:rPr>
        <w:t xml:space="preserve">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  </w:t>
      </w:r>
    </w:p>
    <w:p w:rsidR="00D4763C" w:rsidRPr="0008222A" w:rsidRDefault="00B532F7" w:rsidP="00D4763C">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32.6. </w:t>
      </w:r>
      <w:r w:rsidR="00D4763C" w:rsidRPr="0008222A">
        <w:rPr>
          <w:rFonts w:ascii="Times New Roman" w:hAnsi="Times New Roman"/>
          <w:sz w:val="28"/>
          <w:szCs w:val="28"/>
        </w:rPr>
        <w:t xml:space="preserve">Ограждения и их конструкции должны быть выполнены из профилированных металлических листов. </w:t>
      </w:r>
      <w:r w:rsidR="00D4763C" w:rsidRPr="0008222A">
        <w:rPr>
          <w:rFonts w:ascii="Times New Roman" w:hAnsi="Times New Roman"/>
          <w:sz w:val="28"/>
          <w:szCs w:val="28"/>
        </w:rPr>
        <w:tab/>
      </w:r>
    </w:p>
    <w:p w:rsidR="00D4763C" w:rsidRPr="0008222A"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pacing w:val="2"/>
          <w:sz w:val="28"/>
          <w:szCs w:val="28"/>
          <w:shd w:val="clear" w:color="auto" w:fill="FFFFFF"/>
        </w:rPr>
        <w:t xml:space="preserve">       32.7. </w:t>
      </w:r>
      <w:r w:rsidR="00D4763C" w:rsidRPr="0008222A">
        <w:rPr>
          <w:rFonts w:ascii="Times New Roman" w:hAnsi="Times New Roman"/>
          <w:spacing w:val="2"/>
          <w:sz w:val="28"/>
          <w:szCs w:val="28"/>
          <w:shd w:val="clear" w:color="auto" w:fill="FFFFFF"/>
        </w:rPr>
        <w:t>Строительные площадки должны иметь подъездные пути (выезды) с твердым покрытием и пункты мойки колес автотранспорта с</w:t>
      </w:r>
      <w:r w:rsidR="00D4763C" w:rsidRPr="0008222A">
        <w:rPr>
          <w:rStyle w:val="apple-converted-space"/>
          <w:rFonts w:ascii="Times New Roman" w:hAnsi="Times New Roman"/>
          <w:spacing w:val="2"/>
          <w:sz w:val="28"/>
          <w:szCs w:val="28"/>
          <w:shd w:val="clear" w:color="auto" w:fill="FFFFFF"/>
        </w:rPr>
        <w:t xml:space="preserve"> </w:t>
      </w:r>
      <w:r w:rsidR="00D4763C" w:rsidRPr="0008222A">
        <w:rPr>
          <w:rFonts w:ascii="Times New Roman" w:hAnsi="Times New Roman"/>
          <w:spacing w:val="2"/>
          <w:sz w:val="28"/>
          <w:szCs w:val="28"/>
          <w:shd w:val="clear" w:color="auto" w:fill="FFFFFF"/>
        </w:rPr>
        <w:t>замкнутым циклом водооборота,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D4763C" w:rsidRPr="0008222A"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32.8. </w:t>
      </w:r>
      <w:r w:rsidR="00D4763C" w:rsidRPr="0008222A">
        <w:rPr>
          <w:rFonts w:ascii="Times New Roman" w:hAnsi="Times New Roman"/>
          <w:sz w:val="28"/>
          <w:szCs w:val="28"/>
        </w:rPr>
        <w:t>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  повреждений, значительных провисаний.</w:t>
      </w:r>
    </w:p>
    <w:p w:rsidR="00D4763C" w:rsidRPr="00B01B64"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pacing w:val="2"/>
          <w:sz w:val="28"/>
          <w:szCs w:val="28"/>
          <w:shd w:val="clear" w:color="auto" w:fill="FFFFFF"/>
        </w:rPr>
        <w:t xml:space="preserve">       32.9. </w:t>
      </w:r>
      <w:r w:rsidR="00D4763C" w:rsidRPr="0008222A">
        <w:rPr>
          <w:rFonts w:ascii="Times New Roman" w:hAnsi="Times New Roman"/>
          <w:spacing w:val="2"/>
          <w:sz w:val="28"/>
          <w:szCs w:val="28"/>
          <w:shd w:val="clear" w:color="auto" w:fill="FFFFFF"/>
        </w:rPr>
        <w:t xml:space="preserve">При строительстве, реконструкции, капитальном ремонте, а также после пожара зданий и сооружений фасады зданий и сооружений должны </w:t>
      </w:r>
      <w:r w:rsidR="00D4763C" w:rsidRPr="00B01B64">
        <w:rPr>
          <w:rFonts w:ascii="Times New Roman" w:hAnsi="Times New Roman"/>
          <w:spacing w:val="2"/>
          <w:sz w:val="28"/>
          <w:szCs w:val="28"/>
          <w:shd w:val="clear" w:color="auto" w:fill="FFFFFF"/>
        </w:rPr>
        <w:t xml:space="preserve">закрываться навесным декоративно-сетчатым ограждением. </w:t>
      </w:r>
    </w:p>
    <w:p w:rsidR="00D4763C" w:rsidRPr="00B01B64"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32.10. </w:t>
      </w:r>
      <w:r w:rsidR="00D4763C" w:rsidRPr="00B01B64">
        <w:rPr>
          <w:rFonts w:ascii="Times New Roman" w:hAnsi="Times New Roman"/>
          <w:sz w:val="28"/>
          <w:szCs w:val="28"/>
        </w:rPr>
        <w:t>При проведении строительных, ремонтных и восстановительных работ запрещается:</w:t>
      </w:r>
    </w:p>
    <w:p w:rsidR="00D4763C" w:rsidRPr="00B01B64" w:rsidRDefault="00D4763C" w:rsidP="00D4763C">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B01B64">
        <w:rPr>
          <w:rFonts w:ascii="Times New Roman" w:hAnsi="Times New Roman"/>
          <w:sz w:val="28"/>
          <w:szCs w:val="28"/>
        </w:rPr>
        <w:t xml:space="preserve"> - сбрасывание мусора и строительных отходов с этажей зданий и сооружений без применения закрытых лотков (желобов);</w:t>
      </w:r>
    </w:p>
    <w:p w:rsidR="00D4763C" w:rsidRPr="00B01B64" w:rsidRDefault="00D4763C" w:rsidP="00D13D10">
      <w:pPr>
        <w:tabs>
          <w:tab w:val="left" w:pos="0"/>
        </w:tabs>
        <w:autoSpaceDE w:val="0"/>
        <w:autoSpaceDN w:val="0"/>
        <w:adjustRightInd w:val="0"/>
        <w:spacing w:after="0"/>
        <w:jc w:val="both"/>
        <w:rPr>
          <w:rFonts w:ascii="Times New Roman" w:hAnsi="Times New Roman"/>
          <w:sz w:val="28"/>
          <w:szCs w:val="28"/>
        </w:rPr>
      </w:pPr>
      <w:r w:rsidRPr="00B01B64">
        <w:rPr>
          <w:rFonts w:ascii="Times New Roman" w:hAnsi="Times New Roman"/>
          <w:sz w:val="28"/>
          <w:szCs w:val="28"/>
        </w:rPr>
        <w:t>- вынос со строительных площадок грунта или грязи колесами автотранспорта;</w:t>
      </w:r>
    </w:p>
    <w:p w:rsidR="00D4763C" w:rsidRPr="00B01B64" w:rsidRDefault="00D4763C" w:rsidP="00D13D10">
      <w:pPr>
        <w:tabs>
          <w:tab w:val="left" w:pos="0"/>
        </w:tabs>
        <w:autoSpaceDE w:val="0"/>
        <w:autoSpaceDN w:val="0"/>
        <w:adjustRightInd w:val="0"/>
        <w:spacing w:after="0"/>
        <w:jc w:val="both"/>
        <w:rPr>
          <w:rFonts w:ascii="Times New Roman" w:hAnsi="Times New Roman"/>
          <w:sz w:val="28"/>
          <w:szCs w:val="28"/>
        </w:rPr>
      </w:pPr>
      <w:r w:rsidRPr="00B01B64">
        <w:rPr>
          <w:rFonts w:ascii="Times New Roman" w:hAnsi="Times New Roman"/>
          <w:sz w:val="28"/>
          <w:szCs w:val="28"/>
        </w:rPr>
        <w:t>- закапывание в грунт и сжигание мусора и отходов на территории строительной площадки или на прилегающей территории.</w:t>
      </w:r>
    </w:p>
    <w:p w:rsidR="00D4763C" w:rsidRPr="00B01B64"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32.11. </w:t>
      </w:r>
      <w:r w:rsidR="00D4763C" w:rsidRPr="00B01B64">
        <w:rPr>
          <w:rFonts w:ascii="Times New Roman" w:hAnsi="Times New Roman"/>
          <w:sz w:val="28"/>
          <w:szCs w:val="28"/>
        </w:rPr>
        <w:t xml:space="preserve">Запрещается производство в ночное время работ с использованием громкоговорящей связи, без глушения двигателей </w:t>
      </w:r>
      <w:r w:rsidR="00D4763C" w:rsidRPr="00B01B64">
        <w:rPr>
          <w:rFonts w:ascii="Times New Roman" w:hAnsi="Times New Roman"/>
          <w:sz w:val="28"/>
          <w:szCs w:val="28"/>
        </w:rPr>
        <w:lastRenderedPageBreak/>
        <w:t xml:space="preserve">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 </w:t>
      </w:r>
    </w:p>
    <w:p w:rsidR="00D4763C" w:rsidRPr="0008222A"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32.12. </w:t>
      </w:r>
      <w:r w:rsidR="00D4763C" w:rsidRPr="00B01B64">
        <w:rPr>
          <w:rFonts w:ascii="Times New Roman" w:hAnsi="Times New Roman"/>
          <w:sz w:val="28"/>
          <w:szCs w:val="28"/>
        </w:rPr>
        <w:t>Допускается демонтаж ограждений строительных площадок после уборки всех остатков строительных материал</w:t>
      </w:r>
      <w:r w:rsidR="00D4763C" w:rsidRPr="0008222A">
        <w:rPr>
          <w:rFonts w:ascii="Times New Roman" w:hAnsi="Times New Roman"/>
          <w:sz w:val="28"/>
          <w:szCs w:val="28"/>
        </w:rPr>
        <w:t xml:space="preserve">ов, грунта и  строительного мусора. </w:t>
      </w:r>
    </w:p>
    <w:p w:rsidR="00D4763C" w:rsidRPr="00962BB3" w:rsidRDefault="00B532F7" w:rsidP="00D13D10">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32.13. </w:t>
      </w:r>
      <w:r w:rsidR="00D4763C" w:rsidRPr="0008222A">
        <w:rPr>
          <w:rFonts w:ascii="Times New Roman" w:hAnsi="Times New Roman"/>
          <w:sz w:val="28"/>
          <w:szCs w:val="28"/>
        </w:rPr>
        <w:t xml:space="preserve">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 </w:t>
      </w:r>
    </w:p>
    <w:p w:rsidR="00D4763C" w:rsidRPr="00962BB3"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3</w:t>
      </w:r>
      <w:r w:rsidR="00D4763C">
        <w:rPr>
          <w:rFonts w:ascii="Times New Roman" w:hAnsi="Times New Roman"/>
          <w:sz w:val="28"/>
          <w:szCs w:val="28"/>
        </w:rPr>
        <w:t>3</w:t>
      </w:r>
      <w:r w:rsidR="00D4763C" w:rsidRPr="00962BB3">
        <w:rPr>
          <w:rFonts w:ascii="Times New Roman" w:hAnsi="Times New Roman"/>
          <w:sz w:val="28"/>
          <w:szCs w:val="28"/>
        </w:rPr>
        <w:t>. Организация уборки в летний период</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w:t>
      </w:r>
      <w:r w:rsidR="00D4763C" w:rsidRPr="00962BB3">
        <w:rPr>
          <w:rFonts w:ascii="Times New Roman" w:hAnsi="Times New Roman"/>
          <w:sz w:val="28"/>
          <w:szCs w:val="28"/>
        </w:rPr>
        <w:t>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w:t>
      </w:r>
      <w:r w:rsidR="00B6419F">
        <w:rPr>
          <w:rFonts w:ascii="Times New Roman" w:hAnsi="Times New Roman"/>
          <w:sz w:val="28"/>
          <w:szCs w:val="28"/>
        </w:rPr>
        <w:t xml:space="preserve"> распоряжением (приказом)  администрации  поселения</w:t>
      </w:r>
      <w:r w:rsidR="00D4763C" w:rsidRPr="00962BB3">
        <w:rPr>
          <w:rFonts w:ascii="Times New Roman" w:hAnsi="Times New Roman"/>
          <w:sz w:val="28"/>
          <w:szCs w:val="28"/>
        </w:rPr>
        <w:t>.</w:t>
      </w:r>
    </w:p>
    <w:p w:rsidR="00D4763C" w:rsidRDefault="00D4763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связи с необходимостью проведения</w:t>
      </w:r>
      <w:r w:rsidR="00B6419F">
        <w:rPr>
          <w:rFonts w:ascii="Times New Roman" w:hAnsi="Times New Roman"/>
          <w:sz w:val="28"/>
          <w:szCs w:val="28"/>
        </w:rPr>
        <w:t xml:space="preserve"> массовой весенней уборки</w:t>
      </w:r>
      <w:r>
        <w:rPr>
          <w:rFonts w:ascii="Times New Roman" w:hAnsi="Times New Roman"/>
          <w:sz w:val="28"/>
          <w:szCs w:val="28"/>
        </w:rPr>
        <w:t xml:space="preserve">, в период с 01 апреля по 15 мая каждого года </w:t>
      </w:r>
      <w:r w:rsidR="00B6419F">
        <w:rPr>
          <w:rFonts w:ascii="Times New Roman" w:hAnsi="Times New Roman"/>
          <w:sz w:val="28"/>
          <w:szCs w:val="28"/>
        </w:rPr>
        <w:t>учреждениям, ТСЖ, жителям поселения</w:t>
      </w:r>
      <w:r>
        <w:rPr>
          <w:rFonts w:ascii="Times New Roman" w:hAnsi="Times New Roman"/>
          <w:sz w:val="28"/>
          <w:szCs w:val="28"/>
        </w:rPr>
        <w:t>, организациям всех форм собственности рекомендуется организовать работы по весенн</w:t>
      </w:r>
      <w:r w:rsidR="00B6419F">
        <w:rPr>
          <w:rFonts w:ascii="Times New Roman" w:hAnsi="Times New Roman"/>
          <w:sz w:val="28"/>
          <w:szCs w:val="28"/>
        </w:rPr>
        <w:t>ей уборке территории  поселения.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w:t>
      </w:r>
      <w:r w:rsidR="00D4763C" w:rsidRPr="00962BB3">
        <w:rPr>
          <w:rFonts w:ascii="Times New Roman" w:hAnsi="Times New Roman"/>
          <w:sz w:val="28"/>
          <w:szCs w:val="28"/>
        </w:rPr>
        <w:t>2. В период летней уборки производятся следующие виды работ:</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очистка газонов, цветников и клумб от мусора, веток, листьев, сухой травы и песка;</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очистка, мойка, окраска ограждений, очистка от грязи и мойка бордюрного камня;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уборка и мойка остановок общественного транспорта, автопавильонов,  наземных пешеходных переходов;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иные работы по обеспечению чистоты и порядка в летний период.</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w:t>
      </w:r>
      <w:r w:rsidR="00D4763C" w:rsidRPr="00962BB3">
        <w:rPr>
          <w:rFonts w:ascii="Times New Roman" w:hAnsi="Times New Roman"/>
          <w:sz w:val="28"/>
          <w:szCs w:val="28"/>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D4763C" w:rsidRPr="00962BB3" w:rsidRDefault="00D4763C" w:rsidP="00B6419F">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w:t>
      </w:r>
      <w:r w:rsidRPr="00962BB3">
        <w:rPr>
          <w:rFonts w:ascii="Times New Roman" w:hAnsi="Times New Roman"/>
          <w:sz w:val="28"/>
          <w:szCs w:val="28"/>
        </w:rPr>
        <w:lastRenderedPageBreak/>
        <w:t>определяются в соответствии с требованиями государственных стандартов и санитарных норм.</w:t>
      </w:r>
    </w:p>
    <w:p w:rsidR="00D4763C" w:rsidRPr="00962BB3" w:rsidRDefault="00B532F7" w:rsidP="00B6419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w:t>
      </w:r>
      <w:r w:rsidR="00B6419F">
        <w:rPr>
          <w:rFonts w:ascii="Times New Roman" w:hAnsi="Times New Roman"/>
          <w:sz w:val="28"/>
          <w:szCs w:val="28"/>
        </w:rPr>
        <w:t xml:space="preserve">4. </w:t>
      </w:r>
      <w:r w:rsidR="00D4763C" w:rsidRPr="00962BB3">
        <w:rPr>
          <w:rFonts w:ascii="Times New Roman" w:hAnsi="Times New Roman"/>
          <w:sz w:val="28"/>
          <w:szCs w:val="28"/>
        </w:rPr>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w:t>
      </w:r>
      <w:r w:rsidR="00B6419F">
        <w:rPr>
          <w:rFonts w:ascii="Times New Roman" w:hAnsi="Times New Roman"/>
          <w:sz w:val="28"/>
          <w:szCs w:val="28"/>
        </w:rPr>
        <w:t>не - на прилегающих территориях</w:t>
      </w:r>
      <w:r w:rsidR="00D4763C" w:rsidRPr="00962BB3">
        <w:rPr>
          <w:rFonts w:ascii="Times New Roman" w:hAnsi="Times New Roman"/>
          <w:sz w:val="28"/>
          <w:szCs w:val="28"/>
        </w:rPr>
        <w:t xml:space="preserve"> </w:t>
      </w:r>
      <w:r w:rsidR="00B6419F">
        <w:rPr>
          <w:rFonts w:ascii="Times New Roman" w:hAnsi="Times New Roman"/>
          <w:sz w:val="28"/>
          <w:szCs w:val="28"/>
        </w:rPr>
        <w:t xml:space="preserve"> и к индивидуальным жилым домам.</w:t>
      </w:r>
    </w:p>
    <w:p w:rsidR="00D4763C" w:rsidRPr="00962BB3" w:rsidRDefault="00B532F7" w:rsidP="00B6419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w:t>
      </w:r>
      <w:r w:rsidR="00B6419F">
        <w:rPr>
          <w:rFonts w:ascii="Times New Roman" w:hAnsi="Times New Roman"/>
          <w:sz w:val="28"/>
          <w:szCs w:val="28"/>
        </w:rPr>
        <w:t xml:space="preserve">5. </w:t>
      </w:r>
      <w:r w:rsidR="00D4763C" w:rsidRPr="00962BB3">
        <w:rPr>
          <w:rFonts w:ascii="Times New Roman" w:hAnsi="Times New Roman"/>
          <w:sz w:val="28"/>
          <w:szCs w:val="28"/>
        </w:rPr>
        <w:t xml:space="preserve">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w:t>
      </w:r>
      <w:r w:rsidR="00B6419F">
        <w:rPr>
          <w:rFonts w:ascii="Times New Roman" w:hAnsi="Times New Roman"/>
          <w:sz w:val="28"/>
          <w:szCs w:val="28"/>
        </w:rPr>
        <w:t>6</w:t>
      </w:r>
      <w:r w:rsidR="00D4763C" w:rsidRPr="00962BB3">
        <w:rPr>
          <w:rFonts w:ascii="Times New Roman" w:hAnsi="Times New Roman"/>
          <w:sz w:val="28"/>
          <w:szCs w:val="28"/>
        </w:rPr>
        <w:t>. При производстве работ по уборке в летний период запрещается:</w:t>
      </w:r>
    </w:p>
    <w:p w:rsidR="00D4763C" w:rsidRPr="00962BB3" w:rsidRDefault="00C844B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сбрасывать </w:t>
      </w:r>
      <w:r w:rsidR="00D4763C" w:rsidRPr="00962BB3">
        <w:rPr>
          <w:rFonts w:ascii="Times New Roman" w:hAnsi="Times New Roman"/>
          <w:sz w:val="28"/>
          <w:szCs w:val="28"/>
        </w:rPr>
        <w:t xml:space="preserve"> мусор на газоны, в смотровые колодцы инженерных сетей, реки, водоемы, на проезжую часть улиц и тротуары;</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сбивать потоками воды загрязнения, скаплив</w:t>
      </w:r>
      <w:r w:rsidR="00C844BF">
        <w:rPr>
          <w:rFonts w:ascii="Times New Roman" w:hAnsi="Times New Roman"/>
          <w:sz w:val="28"/>
          <w:szCs w:val="28"/>
        </w:rPr>
        <w:t xml:space="preserve">ающиеся на обочине дорог, </w:t>
      </w:r>
      <w:r w:rsidRPr="00962BB3">
        <w:rPr>
          <w:rFonts w:ascii="Times New Roman" w:hAnsi="Times New Roman"/>
          <w:sz w:val="28"/>
          <w:szCs w:val="28"/>
        </w:rPr>
        <w:t xml:space="preserve"> мусор на тротуары и газоны, остановки общественного транспорта, фасады зданий;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вывозить мусор в не отведенные для этих целей места;</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перевозить грунт, мусор, сыпучие и распыляющиеся вещества и материалы без покрытия брезентом или другим материалом;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разводить костры для сжигания мусора, листвы, тары, отходов.</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3</w:t>
      </w:r>
      <w:r w:rsidR="00D4763C">
        <w:rPr>
          <w:rFonts w:ascii="Times New Roman" w:hAnsi="Times New Roman"/>
          <w:sz w:val="28"/>
          <w:szCs w:val="28"/>
        </w:rPr>
        <w:t>4</w:t>
      </w:r>
      <w:r w:rsidR="00D4763C" w:rsidRPr="00962BB3">
        <w:rPr>
          <w:rFonts w:ascii="Times New Roman" w:hAnsi="Times New Roman"/>
          <w:sz w:val="28"/>
          <w:szCs w:val="28"/>
        </w:rPr>
        <w:t>.  Организация уборки в зимний период</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 xml:space="preserve">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летней уборки изменяются в соответствии с </w:t>
      </w:r>
      <w:r w:rsidR="00B6419F">
        <w:rPr>
          <w:rFonts w:ascii="Times New Roman" w:hAnsi="Times New Roman"/>
          <w:sz w:val="28"/>
          <w:szCs w:val="28"/>
        </w:rPr>
        <w:t>распоряжением (приказом)  администрации поселения</w:t>
      </w:r>
      <w:r w:rsidR="00D4763C" w:rsidRPr="00962BB3">
        <w:rPr>
          <w:rFonts w:ascii="Times New Roman" w:hAnsi="Times New Roman"/>
          <w:sz w:val="28"/>
          <w:szCs w:val="28"/>
        </w:rPr>
        <w:t>.</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2. Уборка снега должна начинаться немедленно с начала снегопада и во избежание наката продолжаться до его окончания непрерывно.</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Во время снегопада организации и граждане обязаны производить очистку от снега и посыпку противогололедными материалами территории.</w:t>
      </w:r>
    </w:p>
    <w:p w:rsidR="00D4763C" w:rsidRPr="00962BB3" w:rsidRDefault="00B641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Сброс снега на </w:t>
      </w:r>
      <w:r w:rsidR="00D4763C" w:rsidRPr="00962BB3">
        <w:rPr>
          <w:rFonts w:ascii="Times New Roman" w:hAnsi="Times New Roman"/>
          <w:sz w:val="28"/>
          <w:szCs w:val="28"/>
        </w:rPr>
        <w:t xml:space="preserve"> дороги, тротуары, газоны не допускается.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3. С начала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4.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D4763C" w:rsidRPr="00962BB3" w:rsidRDefault="00B532F7" w:rsidP="00D4763C">
      <w:pPr>
        <w:pStyle w:val="12"/>
        <w:tabs>
          <w:tab w:val="left" w:pos="709"/>
        </w:tabs>
        <w:spacing w:after="0" w:line="240" w:lineRule="auto"/>
        <w:ind w:left="0" w:firstLine="567"/>
        <w:jc w:val="both"/>
        <w:outlineLvl w:val="1"/>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 xml:space="preserve">5. </w:t>
      </w:r>
      <w:r w:rsidR="00D4763C">
        <w:rPr>
          <w:rFonts w:ascii="Times New Roman" w:hAnsi="Times New Roman"/>
          <w:spacing w:val="2"/>
          <w:sz w:val="28"/>
          <w:szCs w:val="28"/>
          <w:shd w:val="clear" w:color="auto" w:fill="FFFFFF"/>
        </w:rPr>
        <w:t>З</w:t>
      </w:r>
      <w:r w:rsidR="00D4763C" w:rsidRPr="0008222A">
        <w:rPr>
          <w:rFonts w:ascii="Times New Roman" w:hAnsi="Times New Roman"/>
          <w:spacing w:val="2"/>
          <w:sz w:val="28"/>
          <w:szCs w:val="28"/>
          <w:shd w:val="clear" w:color="auto" w:fill="FFFFFF"/>
        </w:rPr>
        <w:t xml:space="preserve">апрещается разбрасывание, и складирование снега на проезжей части элементов улично-дорожной сети, тротуарах, отмостках, проездах, </w:t>
      </w:r>
      <w:r w:rsidR="00D4763C" w:rsidRPr="0008222A">
        <w:rPr>
          <w:rFonts w:ascii="Times New Roman" w:hAnsi="Times New Roman"/>
          <w:spacing w:val="2"/>
          <w:sz w:val="28"/>
          <w:szCs w:val="28"/>
          <w:shd w:val="clear" w:color="auto" w:fill="FFFFFF"/>
        </w:rPr>
        <w:lastRenderedPageBreak/>
        <w:t>площадках, на территории площадок для размещения мусоросборников.</w:t>
      </w:r>
      <w:r w:rsidR="00D4763C">
        <w:rPr>
          <w:rFonts w:ascii="Times New Roman" w:hAnsi="Times New Roman"/>
          <w:spacing w:val="2"/>
          <w:sz w:val="28"/>
          <w:szCs w:val="28"/>
          <w:shd w:val="clear" w:color="auto" w:fill="FFFFFF"/>
        </w:rPr>
        <w:t xml:space="preserve"> </w:t>
      </w:r>
      <w:r w:rsidR="00D4763C" w:rsidRPr="00962BB3">
        <w:rPr>
          <w:rFonts w:ascii="Times New Roman" w:hAnsi="Times New Roman"/>
          <w:sz w:val="28"/>
          <w:szCs w:val="28"/>
        </w:rPr>
        <w:t>Запрещается загромождать проезды и проходы укладкой снега и льда.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Крыши с наружным водоотводом необходимо периодически очищать от снега, не допуская его накопления более 30 сантиметров.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7.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C71D23"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3</w:t>
      </w:r>
      <w:r w:rsidR="00D4763C" w:rsidRPr="00C71D23">
        <w:rPr>
          <w:rFonts w:ascii="Times New Roman" w:hAnsi="Times New Roman"/>
          <w:sz w:val="28"/>
          <w:szCs w:val="28"/>
        </w:rPr>
        <w:t>5. Обеспечение чистоты и пор</w:t>
      </w:r>
      <w:r w:rsidR="001A7FB3">
        <w:rPr>
          <w:rFonts w:ascii="Times New Roman" w:hAnsi="Times New Roman"/>
          <w:sz w:val="28"/>
          <w:szCs w:val="28"/>
        </w:rPr>
        <w:t>ядка на территории  поселения</w:t>
      </w:r>
    </w:p>
    <w:p w:rsidR="00D4763C" w:rsidRPr="00C71D23" w:rsidRDefault="00D4763C" w:rsidP="00D4763C">
      <w:pPr>
        <w:autoSpaceDE w:val="0"/>
        <w:autoSpaceDN w:val="0"/>
        <w:adjustRightInd w:val="0"/>
        <w:spacing w:after="0" w:line="240" w:lineRule="auto"/>
        <w:jc w:val="both"/>
        <w:rPr>
          <w:rFonts w:ascii="Times New Roman" w:hAnsi="Times New Roman"/>
          <w:sz w:val="28"/>
          <w:szCs w:val="28"/>
        </w:rPr>
      </w:pP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w:t>
      </w:r>
      <w:r w:rsidR="00D4763C" w:rsidRPr="00C71D23">
        <w:rPr>
          <w:rFonts w:ascii="Times New Roman" w:hAnsi="Times New Roman"/>
          <w:sz w:val="28"/>
          <w:szCs w:val="28"/>
        </w:rPr>
        <w:t xml:space="preserve">1. Для обеспечения чистоты и порядка на территории  </w:t>
      </w:r>
      <w:r w:rsidR="00D86E90">
        <w:rPr>
          <w:rFonts w:ascii="Times New Roman" w:hAnsi="Times New Roman"/>
          <w:sz w:val="28"/>
          <w:szCs w:val="28"/>
        </w:rPr>
        <w:t>поселения</w:t>
      </w:r>
      <w:r w:rsidR="00D86E90" w:rsidRPr="00C71D23">
        <w:rPr>
          <w:rFonts w:ascii="Times New Roman" w:hAnsi="Times New Roman"/>
          <w:sz w:val="28"/>
          <w:szCs w:val="28"/>
        </w:rPr>
        <w:t xml:space="preserve"> </w:t>
      </w:r>
      <w:r w:rsidR="00D4763C" w:rsidRPr="00C71D23">
        <w:rPr>
          <w:rFonts w:ascii="Times New Roman" w:hAnsi="Times New Roman"/>
          <w:sz w:val="28"/>
          <w:szCs w:val="28"/>
        </w:rPr>
        <w:t>утверждаются списки улиц,</w:t>
      </w:r>
      <w:r w:rsidR="00D86E90">
        <w:rPr>
          <w:rFonts w:ascii="Times New Roman" w:hAnsi="Times New Roman"/>
          <w:sz w:val="28"/>
          <w:szCs w:val="28"/>
        </w:rPr>
        <w:t xml:space="preserve"> автомобильных дорог, парков</w:t>
      </w:r>
      <w:r w:rsidR="00D4763C" w:rsidRPr="00C71D23">
        <w:rPr>
          <w:rFonts w:ascii="Times New Roman" w:hAnsi="Times New Roman"/>
          <w:sz w:val="28"/>
          <w:szCs w:val="28"/>
        </w:rPr>
        <w:t>, подлежащих механизированной уборке, а также очередность их уборки в летний и зимний периоды года.</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w:t>
      </w:r>
      <w:r w:rsidR="00D4763C" w:rsidRPr="00C71D23">
        <w:rPr>
          <w:rFonts w:ascii="Times New Roman" w:hAnsi="Times New Roman"/>
          <w:sz w:val="28"/>
          <w:szCs w:val="28"/>
        </w:rPr>
        <w:t>2. Организации и граждане обязаны:</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соблюдать чистот</w:t>
      </w:r>
      <w:r w:rsidR="00D86E90">
        <w:rPr>
          <w:rFonts w:ascii="Times New Roman" w:hAnsi="Times New Roman"/>
          <w:sz w:val="28"/>
          <w:szCs w:val="28"/>
        </w:rPr>
        <w:t>у и порядок на территории  населенных пунктов</w:t>
      </w:r>
      <w:r w:rsidR="00D4763C" w:rsidRPr="00C71D23">
        <w:rPr>
          <w:rFonts w:ascii="Times New Roman" w:hAnsi="Times New Roman"/>
          <w:sz w:val="28"/>
          <w:szCs w:val="28"/>
        </w:rPr>
        <w:t>, а</w:t>
      </w:r>
      <w:r w:rsidR="00D86E90">
        <w:rPr>
          <w:rFonts w:ascii="Times New Roman" w:hAnsi="Times New Roman"/>
          <w:sz w:val="28"/>
          <w:szCs w:val="28"/>
        </w:rPr>
        <w:t xml:space="preserve">втомобильных дорогах, бульварах, </w:t>
      </w:r>
      <w:r w:rsidR="00D4763C" w:rsidRPr="00C71D23">
        <w:rPr>
          <w:rFonts w:ascii="Times New Roman" w:hAnsi="Times New Roman"/>
          <w:sz w:val="28"/>
          <w:szCs w:val="28"/>
        </w:rPr>
        <w:t xml:space="preserve"> в пар</w:t>
      </w:r>
      <w:r w:rsidR="00D86E90">
        <w:rPr>
          <w:rFonts w:ascii="Times New Roman" w:hAnsi="Times New Roman"/>
          <w:sz w:val="28"/>
          <w:szCs w:val="28"/>
        </w:rPr>
        <w:t xml:space="preserve">ках, дворовых </w:t>
      </w:r>
      <w:r w:rsidR="00D4763C" w:rsidRPr="00C71D23">
        <w:rPr>
          <w:rFonts w:ascii="Times New Roman" w:hAnsi="Times New Roman"/>
          <w:sz w:val="28"/>
          <w:szCs w:val="28"/>
        </w:rPr>
        <w:t xml:space="preserve"> территориях, на стадионах</w:t>
      </w:r>
      <w:r w:rsidR="00D86E90">
        <w:rPr>
          <w:rFonts w:ascii="Times New Roman" w:hAnsi="Times New Roman"/>
          <w:sz w:val="28"/>
          <w:szCs w:val="28"/>
        </w:rPr>
        <w:t>, катках</w:t>
      </w:r>
      <w:r w:rsidR="00D4763C" w:rsidRPr="00C71D23">
        <w:rPr>
          <w:rFonts w:ascii="Times New Roman" w:hAnsi="Times New Roman"/>
          <w:sz w:val="28"/>
          <w:szCs w:val="28"/>
        </w:rPr>
        <w:t xml:space="preserve">, на общественном пассажирском транспорте, </w:t>
      </w:r>
      <w:r w:rsidR="00D4763C" w:rsidRPr="00D13D10">
        <w:rPr>
          <w:rFonts w:ascii="Times New Roman" w:hAnsi="Times New Roman"/>
          <w:sz w:val="28"/>
          <w:szCs w:val="28"/>
        </w:rPr>
        <w:t>вокзалах, на предприятиях торговли, общественного питания, бытового и коммунального обслуживания, на железных дорогах, автозаправочных станциях</w:t>
      </w:r>
      <w:r w:rsidR="00D4763C" w:rsidRPr="003138F9">
        <w:rPr>
          <w:rFonts w:ascii="Times New Roman" w:hAnsi="Times New Roman"/>
          <w:sz w:val="28"/>
          <w:szCs w:val="28"/>
        </w:rPr>
        <w:t>,</w:t>
      </w:r>
      <w:r w:rsidR="00D4763C" w:rsidRPr="00C71D23">
        <w:rPr>
          <w:rFonts w:ascii="Times New Roman" w:hAnsi="Times New Roman"/>
          <w:sz w:val="28"/>
          <w:szCs w:val="28"/>
        </w:rPr>
        <w:t xml:space="preserve"> автостоянках, остановках общественного пассажирского транспорта, на рынках, берегах водоемов и в других общественных местах;</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w:t>
      </w:r>
      <w:r w:rsidR="00C844BF">
        <w:rPr>
          <w:rFonts w:ascii="Times New Roman" w:hAnsi="Times New Roman"/>
          <w:sz w:val="28"/>
          <w:szCs w:val="28"/>
        </w:rPr>
        <w:t>, мытье, полив и  покос травы</w:t>
      </w:r>
      <w:r w:rsidR="00D4763C" w:rsidRPr="00C71D23">
        <w:rPr>
          <w:rFonts w:ascii="Times New Roman" w:hAnsi="Times New Roman"/>
          <w:sz w:val="28"/>
          <w:szCs w:val="28"/>
        </w:rPr>
        <w:t xml:space="preserve">, ликвидировать амброзию и иные карантинные </w:t>
      </w:r>
      <w:r w:rsidR="00D4763C" w:rsidRPr="00C71D23">
        <w:rPr>
          <w:rFonts w:ascii="Times New Roman" w:hAnsi="Times New Roman"/>
          <w:sz w:val="28"/>
          <w:szCs w:val="28"/>
        </w:rPr>
        <w:lastRenderedPageBreak/>
        <w:t>растения, в зимний период - осуществлять очистку от снега, наледи, их вывоз, посыпку специальными составами);</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обеспечивать проведение дератизационных и дезинсекционных мероприятий на территории;</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обрабатывать противогололедными материалами подъездные пути, тротуары в зимний период, осуществлять полив в летний период объектов озеленения на территории;</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не допускать складирование и хранение строительных материалов, дров и т.д. вне дворовой территории индивидуальных жилых домов.</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w:t>
      </w:r>
      <w:r w:rsidR="00D4763C" w:rsidRPr="00C71D23">
        <w:rPr>
          <w:rFonts w:ascii="Times New Roman" w:hAnsi="Times New Roman"/>
          <w:sz w:val="28"/>
          <w:szCs w:val="28"/>
        </w:rPr>
        <w:t>3. Обязанность по организации и производству соответствующих уборочных работ возлагается:</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по организации очистки территории общего пользования, а также пустырей, оврагов, пойм рек, родников, в</w:t>
      </w:r>
      <w:r w:rsidR="00C844BF">
        <w:rPr>
          <w:rFonts w:ascii="Times New Roman" w:hAnsi="Times New Roman"/>
          <w:sz w:val="28"/>
          <w:szCs w:val="28"/>
        </w:rPr>
        <w:t>одоемов</w:t>
      </w:r>
      <w:r w:rsidR="00D86E90">
        <w:rPr>
          <w:rFonts w:ascii="Times New Roman" w:hAnsi="Times New Roman"/>
          <w:sz w:val="28"/>
          <w:szCs w:val="28"/>
        </w:rPr>
        <w:t>, поливке, уборке обочин дорог - на   администрацию</w:t>
      </w:r>
      <w:r w:rsidR="00D86E90" w:rsidRPr="00D86E90">
        <w:rPr>
          <w:rFonts w:ascii="Times New Roman" w:hAnsi="Times New Roman"/>
          <w:sz w:val="28"/>
          <w:szCs w:val="28"/>
        </w:rPr>
        <w:t xml:space="preserve"> </w:t>
      </w:r>
      <w:r w:rsidR="00D86E90">
        <w:rPr>
          <w:rFonts w:ascii="Times New Roman" w:hAnsi="Times New Roman"/>
          <w:sz w:val="28"/>
          <w:szCs w:val="28"/>
        </w:rPr>
        <w:t xml:space="preserve">поселения </w:t>
      </w:r>
      <w:r w:rsidR="00D4763C" w:rsidRPr="00C71D23">
        <w:rPr>
          <w:rFonts w:ascii="Times New Roman" w:hAnsi="Times New Roman"/>
          <w:sz w:val="28"/>
          <w:szCs w:val="28"/>
        </w:rPr>
        <w:t>;</w:t>
      </w:r>
    </w:p>
    <w:p w:rsidR="00D4763C" w:rsidRPr="00C71D23" w:rsidRDefault="00B532F7" w:rsidP="00D86E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по уборке, поддержанию чистоты территорий автозаправочных комплексов, автозаправочных и автомоечных станций и подъездов к ним - на лиц, осуществляющих эксплуатацию указанных объектов (балансодержатели, арендаторы, собственники и т.д.);</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D4763C" w:rsidRPr="00A918B3" w:rsidRDefault="00B532F7" w:rsidP="00A918B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по уборке остановочных пунктов общественного пасса</w:t>
      </w:r>
      <w:r w:rsidR="00A918B3">
        <w:rPr>
          <w:rFonts w:ascii="Times New Roman" w:hAnsi="Times New Roman"/>
          <w:sz w:val="28"/>
          <w:szCs w:val="28"/>
        </w:rPr>
        <w:t xml:space="preserve">жирского транспорта </w:t>
      </w:r>
      <w:r w:rsidR="00D4763C" w:rsidRPr="00C71D23">
        <w:rPr>
          <w:rFonts w:ascii="Times New Roman" w:hAnsi="Times New Roman"/>
          <w:sz w:val="28"/>
          <w:szCs w:val="28"/>
        </w:rPr>
        <w:t xml:space="preserve"> - на о</w:t>
      </w:r>
      <w:r w:rsidR="00A918B3">
        <w:rPr>
          <w:rFonts w:ascii="Times New Roman" w:hAnsi="Times New Roman"/>
          <w:sz w:val="28"/>
          <w:szCs w:val="28"/>
        </w:rPr>
        <w:t>рганы администрации  поселения</w:t>
      </w:r>
      <w:r w:rsidR="00D4763C" w:rsidRPr="00C71D23">
        <w:rPr>
          <w:rFonts w:ascii="Times New Roman" w:hAnsi="Times New Roman"/>
          <w:sz w:val="28"/>
          <w:szCs w:val="28"/>
        </w:rPr>
        <w:t>, за исключением остановок общественного пасса</w:t>
      </w:r>
      <w:r w:rsidR="00A918B3">
        <w:rPr>
          <w:rFonts w:ascii="Times New Roman" w:hAnsi="Times New Roman"/>
          <w:sz w:val="28"/>
          <w:szCs w:val="28"/>
        </w:rPr>
        <w:t xml:space="preserve">жирского транспорта </w:t>
      </w:r>
      <w:r w:rsidR="00D4763C" w:rsidRPr="00C71D23">
        <w:rPr>
          <w:rFonts w:ascii="Times New Roman" w:hAnsi="Times New Roman"/>
          <w:sz w:val="28"/>
          <w:szCs w:val="28"/>
        </w:rPr>
        <w:t xml:space="preserve"> с объектами социально-бытовой инфраструктуры;</w:t>
      </w:r>
    </w:p>
    <w:p w:rsidR="00D4763C" w:rsidRPr="00C71D23" w:rsidRDefault="00B532F7" w:rsidP="00D4763C">
      <w:pPr>
        <w:pStyle w:val="aa"/>
        <w:spacing w:before="4" w:line="268" w:lineRule="exact"/>
        <w:ind w:right="4" w:firstLine="547"/>
        <w:jc w:val="both"/>
        <w:rPr>
          <w:sz w:val="28"/>
          <w:szCs w:val="28"/>
        </w:rPr>
      </w:pPr>
      <w:r>
        <w:rPr>
          <w:sz w:val="28"/>
          <w:szCs w:val="28"/>
        </w:rPr>
        <w:t>-</w:t>
      </w:r>
      <w:r w:rsidR="00D4763C" w:rsidRPr="00C71D23">
        <w:rPr>
          <w:sz w:val="28"/>
          <w:szCs w:val="28"/>
        </w:rPr>
        <w:t xml:space="preserve"> уборку территорий, прилегающих к трансформ</w:t>
      </w:r>
      <w:r w:rsidR="00C844BF">
        <w:rPr>
          <w:sz w:val="28"/>
          <w:szCs w:val="28"/>
        </w:rPr>
        <w:t>аторным и распределительным под</w:t>
      </w:r>
      <w:r w:rsidR="00D4763C" w:rsidRPr="00C71D23">
        <w:rPr>
          <w:sz w:val="28"/>
          <w:szCs w:val="28"/>
        </w:rPr>
        <w:t xml:space="preserve">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w:t>
      </w:r>
      <w:smartTag w:uri="urn:schemas-microsoft-com:office:smarttags" w:element="metricconverter">
        <w:smartTagPr>
          <w:attr w:name="ProductID" w:val="5 метров"/>
        </w:smartTagPr>
        <w:r w:rsidR="00D4763C" w:rsidRPr="00C71D23">
          <w:rPr>
            <w:sz w:val="28"/>
            <w:szCs w:val="28"/>
          </w:rPr>
          <w:t>5 метров</w:t>
        </w:r>
      </w:smartTag>
      <w:r w:rsidR="00D4763C" w:rsidRPr="00C71D23">
        <w:rPr>
          <w:sz w:val="28"/>
          <w:szCs w:val="28"/>
        </w:rPr>
        <w:t xml:space="preserve"> по периметру </w:t>
      </w:r>
      <w:r w:rsidR="00D4763C" w:rsidRPr="00C71D23">
        <w:rPr>
          <w:sz w:val="28"/>
          <w:szCs w:val="28"/>
        </w:rPr>
        <w:br/>
        <w:t xml:space="preserve">сооружения. При наличии ограждения - на расстоянии </w:t>
      </w:r>
      <w:smartTag w:uri="urn:schemas-microsoft-com:office:smarttags" w:element="metricconverter">
        <w:smartTagPr>
          <w:attr w:name="ProductID" w:val="5 метров"/>
        </w:smartTagPr>
        <w:r w:rsidR="00D4763C" w:rsidRPr="00C71D23">
          <w:rPr>
            <w:sz w:val="28"/>
            <w:szCs w:val="28"/>
          </w:rPr>
          <w:t>5 метров</w:t>
        </w:r>
      </w:smartTag>
      <w:r w:rsidR="00D4763C" w:rsidRPr="00C71D23">
        <w:rPr>
          <w:sz w:val="28"/>
          <w:szCs w:val="28"/>
        </w:rPr>
        <w:t xml:space="preserve"> от него. </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по уборке территорий отдельно стоящих объектов рекламы, - на рекламораспространителей;</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A918B3" w:rsidRDefault="00B532F7" w:rsidP="00D4763C">
      <w:pPr>
        <w:pStyle w:val="aa"/>
        <w:spacing w:before="4" w:line="268" w:lineRule="exact"/>
        <w:ind w:right="4" w:firstLine="547"/>
        <w:jc w:val="both"/>
        <w:rPr>
          <w:sz w:val="28"/>
          <w:szCs w:val="28"/>
        </w:rPr>
      </w:pPr>
      <w:r>
        <w:rPr>
          <w:sz w:val="28"/>
          <w:szCs w:val="28"/>
        </w:rPr>
        <w:t>-</w:t>
      </w:r>
      <w:r w:rsidR="00D4763C" w:rsidRPr="00C71D23">
        <w:rPr>
          <w:sz w:val="28"/>
          <w:szCs w:val="28"/>
        </w:rPr>
        <w:t xml:space="preserve"> уборку территорий парков, скверов, бульваров, газонов, клумб, </w:t>
      </w:r>
      <w:r w:rsidR="00D4763C" w:rsidRPr="00C71D23">
        <w:rPr>
          <w:sz w:val="28"/>
          <w:szCs w:val="28"/>
        </w:rPr>
        <w:lastRenderedPageBreak/>
        <w:t>цветников обеспечивают землепользователи территорий</w:t>
      </w:r>
      <w:r w:rsidR="00A918B3">
        <w:rPr>
          <w:sz w:val="28"/>
          <w:szCs w:val="28"/>
        </w:rPr>
        <w:t>.</w:t>
      </w:r>
    </w:p>
    <w:p w:rsidR="00D4763C" w:rsidRPr="00C71D23" w:rsidRDefault="00B532F7" w:rsidP="00D4763C">
      <w:pPr>
        <w:pStyle w:val="aa"/>
        <w:spacing w:before="4" w:line="268" w:lineRule="exact"/>
        <w:ind w:right="4" w:firstLine="547"/>
        <w:jc w:val="both"/>
        <w:rPr>
          <w:sz w:val="28"/>
          <w:szCs w:val="28"/>
        </w:rPr>
      </w:pPr>
      <w:r>
        <w:rPr>
          <w:sz w:val="28"/>
          <w:szCs w:val="28"/>
        </w:rPr>
        <w:t>-</w:t>
      </w:r>
      <w:r w:rsidR="00D4763C" w:rsidRPr="00C71D23">
        <w:rPr>
          <w:sz w:val="28"/>
          <w:szCs w:val="28"/>
        </w:rPr>
        <w:t xml:space="preserve"> уборка территорий,</w:t>
      </w:r>
      <w:r w:rsidR="002405BE">
        <w:rPr>
          <w:sz w:val="28"/>
          <w:szCs w:val="28"/>
        </w:rPr>
        <w:t xml:space="preserve"> покос травы</w:t>
      </w:r>
      <w:r w:rsidR="00D4763C" w:rsidRPr="00C71D23">
        <w:rPr>
          <w:sz w:val="28"/>
          <w:szCs w:val="28"/>
        </w:rPr>
        <w:t xml:space="preserve"> прилегающих к частному домовладению, осуществляется собственниками строений по периметру огражденного участка земли либо встворе, до проезжей части дороги на расстоянии </w:t>
      </w:r>
      <w:smartTag w:uri="urn:schemas-microsoft-com:office:smarttags" w:element="metricconverter">
        <w:smartTagPr>
          <w:attr w:name="ProductID" w:val="5 метров"/>
        </w:smartTagPr>
        <w:r w:rsidR="00D4763C" w:rsidRPr="00C71D23">
          <w:rPr>
            <w:sz w:val="28"/>
            <w:szCs w:val="28"/>
          </w:rPr>
          <w:t>5 метров</w:t>
        </w:r>
      </w:smartTag>
      <w:r w:rsidR="00D4763C" w:rsidRPr="00C71D23">
        <w:rPr>
          <w:sz w:val="28"/>
          <w:szCs w:val="28"/>
        </w:rPr>
        <w:t xml:space="preserve">. </w:t>
      </w:r>
    </w:p>
    <w:p w:rsidR="00D4763C" w:rsidRPr="00C71D23" w:rsidRDefault="00B532F7" w:rsidP="00D4763C">
      <w:pPr>
        <w:pStyle w:val="aa"/>
        <w:tabs>
          <w:tab w:val="left" w:pos="1090"/>
        </w:tabs>
        <w:spacing w:line="283" w:lineRule="exact"/>
        <w:jc w:val="both"/>
        <w:rPr>
          <w:sz w:val="28"/>
          <w:szCs w:val="28"/>
        </w:rPr>
      </w:pPr>
      <w:r>
        <w:rPr>
          <w:sz w:val="28"/>
          <w:szCs w:val="28"/>
        </w:rPr>
        <w:t xml:space="preserve">/  - </w:t>
      </w:r>
      <w:r w:rsidR="00D4763C" w:rsidRPr="00C71D23">
        <w:rPr>
          <w:sz w:val="28"/>
          <w:szCs w:val="28"/>
        </w:rPr>
        <w:t xml:space="preserve"> расположенные возле земельных участков, отведенных под строительство (строительных площадок), дороги и тротуары убираются (на расстоянии </w:t>
      </w:r>
      <w:smartTag w:uri="urn:schemas-microsoft-com:office:smarttags" w:element="metricconverter">
        <w:smartTagPr>
          <w:attr w:name="ProductID" w:val="5 метров"/>
        </w:smartTagPr>
        <w:r w:rsidR="00D4763C" w:rsidRPr="00C71D23">
          <w:rPr>
            <w:sz w:val="28"/>
            <w:szCs w:val="28"/>
          </w:rPr>
          <w:t>5 метров</w:t>
        </w:r>
      </w:smartTag>
      <w:r w:rsidR="00D4763C" w:rsidRPr="00C71D23">
        <w:rPr>
          <w:sz w:val="28"/>
          <w:szCs w:val="28"/>
        </w:rPr>
        <w:t xml:space="preserve"> от границ участка по периметру) предприятиями, организациями или частными </w:t>
      </w:r>
      <w:r w:rsidR="00A918B3">
        <w:rPr>
          <w:sz w:val="28"/>
          <w:szCs w:val="28"/>
        </w:rPr>
        <w:t>лицами, которым отведен участок.</w:t>
      </w:r>
    </w:p>
    <w:p w:rsidR="00A918B3" w:rsidRPr="00C71D23" w:rsidRDefault="00B532F7" w:rsidP="005B6A5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w:t>
      </w:r>
      <w:r w:rsidR="00A918B3">
        <w:rPr>
          <w:rFonts w:ascii="Times New Roman" w:hAnsi="Times New Roman"/>
          <w:sz w:val="28"/>
          <w:szCs w:val="28"/>
        </w:rPr>
        <w:t xml:space="preserve">4. На территории поселения </w:t>
      </w:r>
      <w:r w:rsidR="00D4763C" w:rsidRPr="00C71D23">
        <w:rPr>
          <w:rFonts w:ascii="Times New Roman" w:hAnsi="Times New Roman"/>
          <w:sz w:val="28"/>
          <w:szCs w:val="28"/>
        </w:rPr>
        <w:t xml:space="preserve"> запрещается:</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слив воды на тротуары, газоны, проезжую часть дороги, а при производстве аварийных работ разрешается только по </w:t>
      </w:r>
      <w:r w:rsidR="00A918B3">
        <w:rPr>
          <w:rFonts w:ascii="Times New Roman" w:hAnsi="Times New Roman"/>
          <w:sz w:val="28"/>
          <w:szCs w:val="28"/>
        </w:rPr>
        <w:t>специальным отводам</w:t>
      </w:r>
      <w:r w:rsidR="00D4763C" w:rsidRPr="00C71D23">
        <w:rPr>
          <w:rFonts w:ascii="Times New Roman" w:hAnsi="Times New Roman"/>
          <w:sz w:val="28"/>
          <w:szCs w:val="28"/>
        </w:rPr>
        <w:t>;</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стоянка разукомплектованных автотранспортных средств вне специально отведенных мест;</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D4763C" w:rsidRPr="00C71D23" w:rsidRDefault="00B532F7" w:rsidP="00B532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D4763C" w:rsidRPr="00C71D23">
        <w:rPr>
          <w:rFonts w:ascii="Times New Roman" w:hAnsi="Times New Roman"/>
          <w:sz w:val="28"/>
          <w:szCs w:val="28"/>
        </w:rPr>
        <w:t xml:space="preserve">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w:t>
      </w:r>
      <w:r w:rsidR="002405BE">
        <w:rPr>
          <w:rFonts w:ascii="Times New Roman" w:hAnsi="Times New Roman"/>
          <w:sz w:val="28"/>
          <w:szCs w:val="28"/>
        </w:rPr>
        <w:t>итории, другие территории  поселения</w:t>
      </w:r>
      <w:r w:rsidR="00D4763C" w:rsidRPr="00C71D23">
        <w:rPr>
          <w:rFonts w:ascii="Times New Roman" w:hAnsi="Times New Roman"/>
          <w:sz w:val="28"/>
          <w:szCs w:val="28"/>
        </w:rPr>
        <w:t>;</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складирование и хранение мусора, строительных материалов, твердого топлива, строительных и промышленных отходов на территориях дворов многоквартирн</w:t>
      </w:r>
      <w:r w:rsidR="00A918B3">
        <w:rPr>
          <w:rFonts w:ascii="Times New Roman" w:hAnsi="Times New Roman"/>
          <w:sz w:val="28"/>
          <w:szCs w:val="28"/>
        </w:rPr>
        <w:t>ых домов, улиц</w:t>
      </w:r>
      <w:r w:rsidR="00D4763C" w:rsidRPr="00C71D23">
        <w:rPr>
          <w:rFonts w:ascii="Times New Roman" w:hAnsi="Times New Roman"/>
          <w:sz w:val="28"/>
          <w:szCs w:val="28"/>
        </w:rPr>
        <w:t>, в лесополосах и на пустырях;</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выброс мусора, иных отходов из сборников отходов, а также из мусоровозного транспорта;</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накопление, складирование тары возле торговых объектов, во дворах и других необорудованных для хранения местах;</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сброс мусора, иных отходов вне специально отведенных для этого мест (контейнеров и урн), в том числе сброс гражд</w:t>
      </w:r>
      <w:r w:rsidR="00A918B3">
        <w:rPr>
          <w:rFonts w:ascii="Times New Roman" w:hAnsi="Times New Roman"/>
          <w:sz w:val="28"/>
          <w:szCs w:val="28"/>
        </w:rPr>
        <w:t>анами на территории  населенных пунктов</w:t>
      </w:r>
      <w:r w:rsidR="00D4763C" w:rsidRPr="00C71D23">
        <w:rPr>
          <w:rFonts w:ascii="Times New Roman" w:hAnsi="Times New Roman"/>
          <w:sz w:val="28"/>
          <w:szCs w:val="28"/>
        </w:rPr>
        <w:t xml:space="preserve"> в общественных местах мелких отходов (оберток, тары, упаковок, шелухи, окурков и т.п.);</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3</w:t>
      </w:r>
      <w:r w:rsidR="00D4763C">
        <w:rPr>
          <w:rFonts w:ascii="Times New Roman" w:hAnsi="Times New Roman"/>
          <w:sz w:val="28"/>
          <w:szCs w:val="28"/>
        </w:rPr>
        <w:t>6</w:t>
      </w:r>
      <w:r w:rsidR="00D4763C" w:rsidRPr="00962BB3">
        <w:rPr>
          <w:rFonts w:ascii="Times New Roman" w:hAnsi="Times New Roman"/>
          <w:sz w:val="28"/>
          <w:szCs w:val="28"/>
        </w:rPr>
        <w:t>. Прилегающая территория</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36.</w:t>
      </w:r>
      <w:r w:rsidR="00D4763C" w:rsidRPr="00962BB3">
        <w:rPr>
          <w:rFonts w:ascii="Times New Roman" w:hAnsi="Times New Roman"/>
          <w:sz w:val="28"/>
          <w:szCs w:val="28"/>
        </w:rPr>
        <w:t>1. Границы прилегающей территории определяются в следующем порядке:</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w:t>
      </w:r>
      <w:r w:rsidR="00D4763C" w:rsidRPr="00962BB3">
        <w:rPr>
          <w:rFonts w:ascii="Times New Roman" w:hAnsi="Times New Roman"/>
          <w:sz w:val="28"/>
          <w:szCs w:val="28"/>
        </w:rPr>
        <w:t xml:space="preserve"> для объектов, расположенных на магистральных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для объектов, расположенных на прочих улицах с двухсторонней застройкой, - по длине части улицы, занимаемой земельным участком, а по ширине - от границы земельного участка (со</w:t>
      </w:r>
      <w:r w:rsidR="00224792">
        <w:rPr>
          <w:rFonts w:ascii="Times New Roman" w:hAnsi="Times New Roman"/>
          <w:sz w:val="28"/>
          <w:szCs w:val="28"/>
        </w:rPr>
        <w:t xml:space="preserve">бственного ограждения) и до </w:t>
      </w:r>
      <w:r w:rsidR="00D4763C" w:rsidRPr="00962BB3">
        <w:rPr>
          <w:rFonts w:ascii="Times New Roman" w:hAnsi="Times New Roman"/>
          <w:sz w:val="28"/>
          <w:szCs w:val="28"/>
        </w:rPr>
        <w:t>проезжей части улицы;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w:t>
      </w:r>
      <w:r w:rsidR="00D4763C">
        <w:rPr>
          <w:rFonts w:ascii="Times New Roman" w:hAnsi="Times New Roman"/>
          <w:sz w:val="28"/>
          <w:szCs w:val="28"/>
        </w:rPr>
        <w:t xml:space="preserve"> на всю ширину улицы, включая 5 </w:t>
      </w:r>
      <w:r w:rsidR="00D4763C" w:rsidRPr="00962BB3">
        <w:rPr>
          <w:rFonts w:ascii="Times New Roman" w:hAnsi="Times New Roman"/>
          <w:sz w:val="28"/>
          <w:szCs w:val="28"/>
        </w:rPr>
        <w:t>м</w:t>
      </w:r>
      <w:r w:rsidR="00D4763C">
        <w:rPr>
          <w:rFonts w:ascii="Times New Roman" w:hAnsi="Times New Roman"/>
          <w:sz w:val="28"/>
          <w:szCs w:val="28"/>
        </w:rPr>
        <w:t>етров</w:t>
      </w:r>
      <w:r w:rsidR="00224792">
        <w:rPr>
          <w:rFonts w:ascii="Times New Roman" w:hAnsi="Times New Roman"/>
          <w:sz w:val="28"/>
          <w:szCs w:val="28"/>
        </w:rPr>
        <w:t xml:space="preserve"> до проезжей части</w:t>
      </w:r>
      <w:r w:rsidR="00D4763C" w:rsidRPr="00962BB3">
        <w:rPr>
          <w:rFonts w:ascii="Times New Roman" w:hAnsi="Times New Roman"/>
          <w:sz w:val="28"/>
          <w:szCs w:val="28"/>
        </w:rPr>
        <w:t>;</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для объектов, расположенных на подходах, подъездных дорогах, подъездных путях к промышленным и сельскохозяйственным предприятиям, учреждениям </w:t>
      </w:r>
      <w:r w:rsidR="00224792">
        <w:rPr>
          <w:rFonts w:ascii="Times New Roman" w:hAnsi="Times New Roman"/>
          <w:sz w:val="28"/>
          <w:szCs w:val="28"/>
        </w:rPr>
        <w:t>организациям</w:t>
      </w:r>
      <w:r w:rsidR="00D4763C" w:rsidRPr="00962BB3">
        <w:rPr>
          <w:rFonts w:ascii="Times New Roman" w:hAnsi="Times New Roman"/>
          <w:sz w:val="28"/>
          <w:szCs w:val="28"/>
        </w:rPr>
        <w:t>, группе жилых домов, гаражам, складам, садовым и огородным объединениям, земельным участкам - по всей длине части дороги и (</w:t>
      </w:r>
      <w:r w:rsidR="00D4763C">
        <w:rPr>
          <w:rFonts w:ascii="Times New Roman" w:hAnsi="Times New Roman"/>
          <w:sz w:val="28"/>
          <w:szCs w:val="28"/>
        </w:rPr>
        <w:t>или) пешеходной зоны, включая 5</w:t>
      </w:r>
      <w:r w:rsidR="00D4763C" w:rsidRPr="00962BB3">
        <w:rPr>
          <w:rFonts w:ascii="Times New Roman" w:hAnsi="Times New Roman"/>
          <w:sz w:val="28"/>
          <w:szCs w:val="28"/>
        </w:rPr>
        <w:t xml:space="preserve"> метровую зеленую зону;</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для некапитальных объектов торговли, общественного питания и бытового обслу</w:t>
      </w:r>
      <w:r w:rsidR="00D4763C">
        <w:rPr>
          <w:rFonts w:ascii="Times New Roman" w:hAnsi="Times New Roman"/>
          <w:sz w:val="28"/>
          <w:szCs w:val="28"/>
        </w:rPr>
        <w:t>живания населения - в радиусе 5</w:t>
      </w:r>
      <w:r w:rsidR="00D4763C" w:rsidRPr="00962BB3">
        <w:rPr>
          <w:rFonts w:ascii="Times New Roman" w:hAnsi="Times New Roman"/>
          <w:sz w:val="28"/>
          <w:szCs w:val="28"/>
        </w:rPr>
        <w:t xml:space="preserve"> метров от границы земельного участка, занятого этим объектом;</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для строительных </w:t>
      </w:r>
      <w:r w:rsidR="00D4763C">
        <w:rPr>
          <w:rFonts w:ascii="Times New Roman" w:hAnsi="Times New Roman"/>
          <w:sz w:val="28"/>
          <w:szCs w:val="28"/>
        </w:rPr>
        <w:t>площадок - территория шириной 10</w:t>
      </w:r>
      <w:r w:rsidR="00D4763C" w:rsidRPr="00962BB3">
        <w:rPr>
          <w:rFonts w:ascii="Times New Roman" w:hAnsi="Times New Roman"/>
          <w:sz w:val="28"/>
          <w:szCs w:val="28"/>
        </w:rPr>
        <w:t xml:space="preserve"> м</w:t>
      </w:r>
      <w:r w:rsidR="00D4763C">
        <w:rPr>
          <w:rFonts w:ascii="Times New Roman" w:hAnsi="Times New Roman"/>
          <w:sz w:val="28"/>
          <w:szCs w:val="28"/>
        </w:rPr>
        <w:t>етров</w:t>
      </w:r>
      <w:r w:rsidR="00D4763C" w:rsidRPr="00962BB3">
        <w:rPr>
          <w:rFonts w:ascii="Times New Roman" w:hAnsi="Times New Roman"/>
          <w:sz w:val="28"/>
          <w:szCs w:val="28"/>
        </w:rPr>
        <w:t xml:space="preserve"> от ограждения стройки и по всему периметру, кроме прилегающей территории иных объектов;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w:t>
      </w:r>
      <w:r w:rsidR="00224792">
        <w:rPr>
          <w:rFonts w:ascii="Times New Roman" w:hAnsi="Times New Roman"/>
          <w:sz w:val="28"/>
          <w:szCs w:val="28"/>
        </w:rPr>
        <w:t>о</w:t>
      </w:r>
      <w:r w:rsidR="00D4763C" w:rsidRPr="00962BB3">
        <w:rPr>
          <w:rFonts w:ascii="Times New Roman" w:hAnsi="Times New Roman"/>
          <w:sz w:val="28"/>
          <w:szCs w:val="28"/>
        </w:rPr>
        <w:t>бъекты, граничащие с рекреационными зонами, зонами отдыха, пустырями имеют п</w:t>
      </w:r>
      <w:r w:rsidR="00D4763C">
        <w:rPr>
          <w:rFonts w:ascii="Times New Roman" w:hAnsi="Times New Roman"/>
          <w:sz w:val="28"/>
          <w:szCs w:val="28"/>
        </w:rPr>
        <w:t>рилегающую территорию шириной 10</w:t>
      </w:r>
      <w:r w:rsidR="00D4763C" w:rsidRPr="00962BB3">
        <w:rPr>
          <w:rFonts w:ascii="Times New Roman" w:hAnsi="Times New Roman"/>
          <w:sz w:val="28"/>
          <w:szCs w:val="28"/>
        </w:rPr>
        <w:t xml:space="preserve"> м</w:t>
      </w:r>
      <w:r w:rsidR="00D4763C">
        <w:rPr>
          <w:rFonts w:ascii="Times New Roman" w:hAnsi="Times New Roman"/>
          <w:sz w:val="28"/>
          <w:szCs w:val="28"/>
        </w:rPr>
        <w:t xml:space="preserve">етров </w:t>
      </w:r>
      <w:r w:rsidR="00D4763C" w:rsidRPr="00962BB3">
        <w:rPr>
          <w:rFonts w:ascii="Times New Roman" w:hAnsi="Times New Roman"/>
          <w:sz w:val="28"/>
          <w:szCs w:val="28"/>
        </w:rPr>
        <w:t xml:space="preserve"> от границы земельного участка (собственного ограждения).</w:t>
      </w:r>
    </w:p>
    <w:p w:rsidR="00D4763C"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36.</w:t>
      </w:r>
      <w:r w:rsidR="00D4763C" w:rsidRPr="00962BB3">
        <w:rPr>
          <w:rFonts w:ascii="Times New Roman" w:hAnsi="Times New Roman"/>
          <w:sz w:val="28"/>
          <w:szCs w:val="28"/>
        </w:rPr>
        <w:t>2. Уборка и санитарная очистка прилегающей территории производится по мере необходимости, но не реже одного раза в месяц.</w:t>
      </w:r>
    </w:p>
    <w:p w:rsidR="00D4763C" w:rsidRDefault="00D4763C" w:rsidP="00D4763C">
      <w:pPr>
        <w:pStyle w:val="aa"/>
        <w:spacing w:line="273" w:lineRule="exact"/>
        <w:ind w:left="508" w:right="2169" w:firstLine="2443"/>
        <w:rPr>
          <w:b/>
          <w:bCs/>
          <w:color w:val="01140C"/>
          <w:sz w:val="23"/>
          <w:szCs w:val="23"/>
        </w:rPr>
      </w:pPr>
    </w:p>
    <w:p w:rsidR="00D4763C" w:rsidRDefault="00B532F7" w:rsidP="00B532F7">
      <w:pPr>
        <w:pStyle w:val="aa"/>
        <w:spacing w:line="273" w:lineRule="exact"/>
        <w:ind w:right="2169"/>
        <w:jc w:val="center"/>
        <w:rPr>
          <w:bCs/>
          <w:color w:val="01140C"/>
          <w:sz w:val="28"/>
          <w:szCs w:val="28"/>
        </w:rPr>
      </w:pPr>
      <w:r>
        <w:rPr>
          <w:sz w:val="28"/>
          <w:szCs w:val="28"/>
        </w:rPr>
        <w:t>3</w:t>
      </w:r>
      <w:r w:rsidR="00D4763C">
        <w:rPr>
          <w:bCs/>
          <w:color w:val="01140C"/>
          <w:sz w:val="28"/>
          <w:szCs w:val="28"/>
        </w:rPr>
        <w:t>7</w:t>
      </w:r>
      <w:r w:rsidR="00D13D10">
        <w:rPr>
          <w:bCs/>
          <w:color w:val="01140C"/>
          <w:sz w:val="28"/>
          <w:szCs w:val="28"/>
        </w:rPr>
        <w:t xml:space="preserve">. </w:t>
      </w:r>
      <w:r w:rsidR="00D4763C" w:rsidRPr="00C06810">
        <w:rPr>
          <w:bCs/>
          <w:color w:val="01140C"/>
          <w:sz w:val="28"/>
          <w:szCs w:val="28"/>
        </w:rPr>
        <w:t>Со</w:t>
      </w:r>
      <w:r w:rsidR="00D4763C" w:rsidRPr="00C06810">
        <w:rPr>
          <w:bCs/>
          <w:color w:val="1E2D27"/>
          <w:sz w:val="28"/>
          <w:szCs w:val="28"/>
        </w:rPr>
        <w:t>д</w:t>
      </w:r>
      <w:r w:rsidR="00D4763C" w:rsidRPr="00C06810">
        <w:rPr>
          <w:bCs/>
          <w:color w:val="01140C"/>
          <w:sz w:val="28"/>
          <w:szCs w:val="28"/>
        </w:rPr>
        <w:t xml:space="preserve">ержание </w:t>
      </w:r>
      <w:r w:rsidR="00D4763C" w:rsidRPr="00C06810">
        <w:rPr>
          <w:bCs/>
          <w:color w:val="1E2D27"/>
          <w:sz w:val="28"/>
          <w:szCs w:val="28"/>
        </w:rPr>
        <w:t>те</w:t>
      </w:r>
      <w:r w:rsidR="00D4763C" w:rsidRPr="00C06810">
        <w:rPr>
          <w:bCs/>
          <w:color w:val="01140C"/>
          <w:sz w:val="28"/>
          <w:szCs w:val="28"/>
        </w:rPr>
        <w:t>рр</w:t>
      </w:r>
      <w:r w:rsidR="00D4763C" w:rsidRPr="00C06810">
        <w:rPr>
          <w:bCs/>
          <w:color w:val="1E2D27"/>
          <w:sz w:val="28"/>
          <w:szCs w:val="28"/>
        </w:rPr>
        <w:t>ито</w:t>
      </w:r>
      <w:r w:rsidR="00D4763C" w:rsidRPr="00C06810">
        <w:rPr>
          <w:bCs/>
          <w:color w:val="01140C"/>
          <w:sz w:val="28"/>
          <w:szCs w:val="28"/>
        </w:rPr>
        <w:t>р</w:t>
      </w:r>
      <w:r w:rsidR="00D4763C" w:rsidRPr="00C06810">
        <w:rPr>
          <w:bCs/>
          <w:color w:val="1E2D27"/>
          <w:sz w:val="28"/>
          <w:szCs w:val="28"/>
        </w:rPr>
        <w:t xml:space="preserve">ий </w:t>
      </w:r>
      <w:r>
        <w:rPr>
          <w:bCs/>
          <w:color w:val="1E2D27"/>
          <w:sz w:val="28"/>
          <w:szCs w:val="28"/>
        </w:rPr>
        <w:t xml:space="preserve">индивидуальных жилых </w:t>
      </w:r>
      <w:r w:rsidR="00224792">
        <w:rPr>
          <w:bCs/>
          <w:color w:val="1E2D27"/>
          <w:sz w:val="28"/>
          <w:szCs w:val="28"/>
        </w:rPr>
        <w:t>дом</w:t>
      </w:r>
      <w:r w:rsidR="00D13D10">
        <w:rPr>
          <w:bCs/>
          <w:color w:val="1E2D27"/>
          <w:sz w:val="28"/>
          <w:szCs w:val="28"/>
        </w:rPr>
        <w:t>ов</w:t>
      </w:r>
    </w:p>
    <w:p w:rsidR="00D4763C" w:rsidRPr="00C06810" w:rsidRDefault="00D4763C" w:rsidP="00D4763C">
      <w:pPr>
        <w:pStyle w:val="aa"/>
        <w:ind w:right="2169"/>
        <w:jc w:val="center"/>
        <w:rPr>
          <w:color w:val="01140C"/>
          <w:sz w:val="28"/>
          <w:szCs w:val="28"/>
        </w:rPr>
      </w:pPr>
      <w:r w:rsidRPr="00C06810">
        <w:rPr>
          <w:bCs/>
          <w:color w:val="01140C"/>
          <w:sz w:val="28"/>
          <w:szCs w:val="28"/>
        </w:rPr>
        <w:t xml:space="preserve"> </w:t>
      </w:r>
      <w:r w:rsidRPr="00C06810">
        <w:rPr>
          <w:bCs/>
          <w:color w:val="01140C"/>
          <w:sz w:val="28"/>
          <w:szCs w:val="28"/>
        </w:rPr>
        <w:br/>
      </w:r>
      <w:r w:rsidRPr="00C06810">
        <w:rPr>
          <w:color w:val="1E2D27"/>
          <w:sz w:val="28"/>
          <w:szCs w:val="28"/>
        </w:rPr>
        <w:t>Жители</w:t>
      </w:r>
      <w:r>
        <w:rPr>
          <w:color w:val="1E2D27"/>
          <w:sz w:val="28"/>
          <w:szCs w:val="28"/>
        </w:rPr>
        <w:t xml:space="preserve"> индивидуальных</w:t>
      </w:r>
      <w:r w:rsidRPr="00C06810">
        <w:rPr>
          <w:color w:val="1E2D27"/>
          <w:sz w:val="28"/>
          <w:szCs w:val="28"/>
        </w:rPr>
        <w:t xml:space="preserve"> жилы</w:t>
      </w:r>
      <w:r>
        <w:rPr>
          <w:color w:val="1E2D27"/>
          <w:sz w:val="28"/>
          <w:szCs w:val="28"/>
        </w:rPr>
        <w:t>х</w:t>
      </w:r>
      <w:r w:rsidRPr="00C06810">
        <w:rPr>
          <w:color w:val="1E2D27"/>
          <w:sz w:val="28"/>
          <w:szCs w:val="28"/>
        </w:rPr>
        <w:t xml:space="preserve"> дом</w:t>
      </w:r>
      <w:r>
        <w:rPr>
          <w:color w:val="1E2D27"/>
          <w:sz w:val="28"/>
          <w:szCs w:val="28"/>
        </w:rPr>
        <w:t>ов обязаны</w:t>
      </w:r>
      <w:r w:rsidRPr="00C06810">
        <w:rPr>
          <w:color w:val="01140C"/>
          <w:sz w:val="28"/>
          <w:szCs w:val="28"/>
        </w:rPr>
        <w:t>:</w:t>
      </w:r>
    </w:p>
    <w:p w:rsidR="00D4763C" w:rsidRPr="00C06810" w:rsidRDefault="00B532F7" w:rsidP="00D4763C">
      <w:pPr>
        <w:pStyle w:val="aa"/>
        <w:ind w:right="278" w:firstLine="537"/>
        <w:jc w:val="both"/>
        <w:rPr>
          <w:color w:val="1E2D27"/>
          <w:sz w:val="28"/>
          <w:szCs w:val="28"/>
        </w:rPr>
      </w:pPr>
      <w:r>
        <w:rPr>
          <w:color w:val="1E2D27"/>
          <w:sz w:val="28"/>
          <w:szCs w:val="28"/>
        </w:rPr>
        <w:t>37.</w:t>
      </w:r>
      <w:r w:rsidR="00D4763C" w:rsidRPr="00C06810">
        <w:rPr>
          <w:color w:val="1E2D27"/>
          <w:sz w:val="28"/>
          <w:szCs w:val="28"/>
        </w:rPr>
        <w:t>1.Убирать территорию на участках до</w:t>
      </w:r>
      <w:r w:rsidR="002405BE">
        <w:rPr>
          <w:color w:val="1E2D27"/>
          <w:sz w:val="28"/>
          <w:szCs w:val="28"/>
        </w:rPr>
        <w:t>мовладения и прилегающие территории к домовладению.</w:t>
      </w:r>
      <w:r w:rsidR="00D4763C" w:rsidRPr="00C06810">
        <w:rPr>
          <w:color w:val="1E2D27"/>
          <w:sz w:val="28"/>
          <w:szCs w:val="28"/>
        </w:rPr>
        <w:t xml:space="preserve"> </w:t>
      </w:r>
    </w:p>
    <w:p w:rsidR="00D4763C" w:rsidRPr="00C06810" w:rsidRDefault="00B532F7" w:rsidP="00D4763C">
      <w:pPr>
        <w:pStyle w:val="aa"/>
        <w:ind w:right="5" w:firstLine="523"/>
        <w:jc w:val="both"/>
        <w:rPr>
          <w:color w:val="1E2D27"/>
          <w:sz w:val="28"/>
          <w:szCs w:val="28"/>
        </w:rPr>
      </w:pPr>
      <w:r>
        <w:rPr>
          <w:color w:val="1E2D27"/>
          <w:sz w:val="28"/>
          <w:szCs w:val="28"/>
        </w:rPr>
        <w:t>37.</w:t>
      </w:r>
      <w:r w:rsidR="00D4763C" w:rsidRPr="00C06810">
        <w:rPr>
          <w:color w:val="1E2D27"/>
          <w:sz w:val="28"/>
          <w:szCs w:val="28"/>
        </w:rPr>
        <w:t>2. Осуществлять работы по уходу за зелеными насаждениями, растущими</w:t>
      </w:r>
      <w:r w:rsidR="00D4763C">
        <w:rPr>
          <w:color w:val="1E2D27"/>
          <w:sz w:val="28"/>
          <w:szCs w:val="28"/>
        </w:rPr>
        <w:t xml:space="preserve"> </w:t>
      </w:r>
      <w:r w:rsidR="00D4763C" w:rsidRPr="00C06810">
        <w:rPr>
          <w:color w:val="1E2D27"/>
          <w:sz w:val="28"/>
          <w:szCs w:val="28"/>
        </w:rPr>
        <w:t xml:space="preserve">перед домом, и по очистке канав для стока воды, проходящих перед застроенным участком. </w:t>
      </w:r>
    </w:p>
    <w:p w:rsidR="00D4763C" w:rsidRPr="00C06810" w:rsidRDefault="00D4763C" w:rsidP="00D4763C">
      <w:pPr>
        <w:pStyle w:val="aa"/>
        <w:ind w:right="5" w:firstLine="426"/>
        <w:jc w:val="both"/>
        <w:rPr>
          <w:color w:val="01140C"/>
          <w:sz w:val="28"/>
          <w:szCs w:val="28"/>
        </w:rPr>
      </w:pPr>
      <w:r>
        <w:rPr>
          <w:color w:val="1E2D27"/>
          <w:sz w:val="28"/>
          <w:szCs w:val="28"/>
        </w:rPr>
        <w:t xml:space="preserve"> </w:t>
      </w:r>
      <w:r w:rsidR="00B532F7">
        <w:rPr>
          <w:color w:val="1E2D27"/>
          <w:sz w:val="28"/>
          <w:szCs w:val="28"/>
        </w:rPr>
        <w:t>37.</w:t>
      </w:r>
      <w:r w:rsidRPr="00C06810">
        <w:rPr>
          <w:color w:val="1E2D27"/>
          <w:sz w:val="28"/>
          <w:szCs w:val="28"/>
        </w:rPr>
        <w:t>3</w:t>
      </w:r>
      <w:r w:rsidRPr="00C06810">
        <w:rPr>
          <w:color w:val="01140C"/>
          <w:sz w:val="28"/>
          <w:szCs w:val="28"/>
        </w:rPr>
        <w:t xml:space="preserve">. </w:t>
      </w:r>
      <w:r w:rsidRPr="00C06810">
        <w:rPr>
          <w:color w:val="1E2D27"/>
          <w:sz w:val="28"/>
          <w:szCs w:val="28"/>
        </w:rPr>
        <w:t>Производить сбор т</w:t>
      </w:r>
      <w:r w:rsidRPr="00C06810">
        <w:rPr>
          <w:color w:val="01140C"/>
          <w:sz w:val="28"/>
          <w:szCs w:val="28"/>
        </w:rPr>
        <w:t>в</w:t>
      </w:r>
      <w:r w:rsidRPr="00C06810">
        <w:rPr>
          <w:color w:val="1E2D27"/>
          <w:sz w:val="28"/>
          <w:szCs w:val="28"/>
        </w:rPr>
        <w:t>ердых и жидких бытовых отходов</w:t>
      </w:r>
      <w:r w:rsidRPr="00C06810">
        <w:rPr>
          <w:color w:val="01140C"/>
          <w:sz w:val="28"/>
          <w:szCs w:val="28"/>
        </w:rPr>
        <w:t xml:space="preserve">. </w:t>
      </w:r>
    </w:p>
    <w:p w:rsidR="00D4763C" w:rsidRPr="00C06810" w:rsidRDefault="00B532F7" w:rsidP="00D4763C">
      <w:pPr>
        <w:pStyle w:val="aa"/>
        <w:ind w:right="5" w:firstLine="523"/>
        <w:jc w:val="both"/>
        <w:rPr>
          <w:color w:val="1E2D27"/>
          <w:sz w:val="28"/>
          <w:szCs w:val="28"/>
        </w:rPr>
      </w:pPr>
      <w:r>
        <w:rPr>
          <w:color w:val="1E2D27"/>
          <w:sz w:val="28"/>
          <w:szCs w:val="28"/>
        </w:rPr>
        <w:t>37.</w:t>
      </w:r>
      <w:r w:rsidR="00D4763C" w:rsidRPr="00C06810">
        <w:rPr>
          <w:color w:val="1E2D27"/>
          <w:sz w:val="28"/>
          <w:szCs w:val="28"/>
        </w:rPr>
        <w:t>4. Не допускает</w:t>
      </w:r>
      <w:r w:rsidR="00D4763C" w:rsidRPr="00C06810">
        <w:rPr>
          <w:color w:val="01140C"/>
          <w:sz w:val="28"/>
          <w:szCs w:val="28"/>
        </w:rPr>
        <w:t>с</w:t>
      </w:r>
      <w:r w:rsidR="00D4763C" w:rsidRPr="00C06810">
        <w:rPr>
          <w:color w:val="1E2D27"/>
          <w:sz w:val="28"/>
          <w:szCs w:val="28"/>
        </w:rPr>
        <w:t>я сб</w:t>
      </w:r>
      <w:r w:rsidR="00D4763C" w:rsidRPr="00C06810">
        <w:rPr>
          <w:color w:val="01140C"/>
          <w:sz w:val="28"/>
          <w:szCs w:val="28"/>
        </w:rPr>
        <w:t>ро</w:t>
      </w:r>
      <w:r w:rsidR="00D4763C" w:rsidRPr="00C06810">
        <w:rPr>
          <w:color w:val="1E2D27"/>
          <w:sz w:val="28"/>
          <w:szCs w:val="28"/>
        </w:rPr>
        <w:t>с жидких бытовых отходов и нечистот на пешеходные</w:t>
      </w:r>
      <w:r w:rsidR="00D4763C">
        <w:rPr>
          <w:color w:val="1E2D27"/>
          <w:sz w:val="28"/>
          <w:szCs w:val="28"/>
        </w:rPr>
        <w:t xml:space="preserve"> </w:t>
      </w:r>
      <w:r w:rsidR="00D4763C" w:rsidRPr="00C06810">
        <w:rPr>
          <w:color w:val="1E2D27"/>
          <w:sz w:val="28"/>
          <w:szCs w:val="28"/>
        </w:rPr>
        <w:t>дорожки и прилегающую к домовладению т</w:t>
      </w:r>
      <w:r w:rsidR="00D4763C" w:rsidRPr="00C06810">
        <w:rPr>
          <w:color w:val="01140C"/>
          <w:sz w:val="28"/>
          <w:szCs w:val="28"/>
        </w:rPr>
        <w:t>е</w:t>
      </w:r>
      <w:r w:rsidR="00D4763C" w:rsidRPr="00C06810">
        <w:rPr>
          <w:color w:val="1E2D27"/>
          <w:sz w:val="28"/>
          <w:szCs w:val="28"/>
        </w:rPr>
        <w:t>р</w:t>
      </w:r>
      <w:r w:rsidR="00D4763C" w:rsidRPr="00C06810">
        <w:rPr>
          <w:color w:val="01140C"/>
          <w:sz w:val="28"/>
          <w:szCs w:val="28"/>
        </w:rPr>
        <w:t>р</w:t>
      </w:r>
      <w:r w:rsidR="00D4763C" w:rsidRPr="00C06810">
        <w:rPr>
          <w:color w:val="1E2D27"/>
          <w:sz w:val="28"/>
          <w:szCs w:val="28"/>
        </w:rPr>
        <w:t>и</w:t>
      </w:r>
      <w:r w:rsidR="00D4763C" w:rsidRPr="00C06810">
        <w:rPr>
          <w:color w:val="01140C"/>
          <w:sz w:val="28"/>
          <w:szCs w:val="28"/>
        </w:rPr>
        <w:t>т</w:t>
      </w:r>
      <w:r w:rsidR="00D4763C" w:rsidRPr="00C06810">
        <w:rPr>
          <w:color w:val="1E2D27"/>
          <w:sz w:val="28"/>
          <w:szCs w:val="28"/>
        </w:rPr>
        <w:t xml:space="preserve">орию. </w:t>
      </w:r>
    </w:p>
    <w:p w:rsidR="002405BE" w:rsidRDefault="00B532F7" w:rsidP="00D4763C">
      <w:pPr>
        <w:pStyle w:val="aa"/>
        <w:ind w:right="5" w:firstLine="523"/>
        <w:jc w:val="both"/>
        <w:rPr>
          <w:color w:val="01140C"/>
          <w:sz w:val="28"/>
          <w:szCs w:val="28"/>
        </w:rPr>
      </w:pPr>
      <w:r>
        <w:rPr>
          <w:color w:val="1E2D27"/>
          <w:sz w:val="28"/>
          <w:szCs w:val="28"/>
        </w:rPr>
        <w:t>37.</w:t>
      </w:r>
      <w:r w:rsidR="00D4763C" w:rsidRPr="00C06810">
        <w:rPr>
          <w:color w:val="1E2D27"/>
          <w:sz w:val="28"/>
          <w:szCs w:val="28"/>
        </w:rPr>
        <w:t>5. Не допускается сжигание на территории участка и прилегающей территории бытовых отходов, листвы, по</w:t>
      </w:r>
      <w:r w:rsidR="00D4763C" w:rsidRPr="00C06810">
        <w:rPr>
          <w:color w:val="01140C"/>
          <w:sz w:val="28"/>
          <w:szCs w:val="28"/>
        </w:rPr>
        <w:t>р</w:t>
      </w:r>
      <w:r w:rsidR="00D4763C" w:rsidRPr="00C06810">
        <w:rPr>
          <w:color w:val="1E2D27"/>
          <w:sz w:val="28"/>
          <w:szCs w:val="28"/>
        </w:rPr>
        <w:t>убочных и иных растительных остатков</w:t>
      </w:r>
      <w:r w:rsidR="00D4763C" w:rsidRPr="00C06810">
        <w:rPr>
          <w:color w:val="01140C"/>
          <w:sz w:val="28"/>
          <w:szCs w:val="28"/>
        </w:rPr>
        <w:t>.</w:t>
      </w:r>
    </w:p>
    <w:p w:rsidR="00D4763C" w:rsidRPr="00C06810" w:rsidRDefault="002405BE" w:rsidP="00D4763C">
      <w:pPr>
        <w:pStyle w:val="aa"/>
        <w:ind w:right="5" w:firstLine="523"/>
        <w:jc w:val="both"/>
        <w:rPr>
          <w:color w:val="01140C"/>
          <w:sz w:val="28"/>
          <w:szCs w:val="28"/>
        </w:rPr>
      </w:pPr>
      <w:r>
        <w:rPr>
          <w:color w:val="01140C"/>
          <w:sz w:val="28"/>
          <w:szCs w:val="28"/>
        </w:rPr>
        <w:t>37.6. Осуществлять покос травы на прилегающей территории.</w:t>
      </w:r>
      <w:r w:rsidR="00D4763C" w:rsidRPr="00C06810">
        <w:rPr>
          <w:color w:val="01140C"/>
          <w:sz w:val="28"/>
          <w:szCs w:val="28"/>
        </w:rPr>
        <w:t xml:space="preserve"> </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3</w:t>
      </w:r>
      <w:r w:rsidR="00D4763C">
        <w:rPr>
          <w:rFonts w:ascii="Times New Roman" w:hAnsi="Times New Roman"/>
          <w:sz w:val="28"/>
          <w:szCs w:val="28"/>
        </w:rPr>
        <w:t>8</w:t>
      </w:r>
      <w:r w:rsidR="00D4763C" w:rsidRPr="00962BB3">
        <w:rPr>
          <w:rFonts w:ascii="Times New Roman" w:hAnsi="Times New Roman"/>
          <w:sz w:val="28"/>
          <w:szCs w:val="28"/>
        </w:rPr>
        <w:t>. Закрепление территорий</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38.</w:t>
      </w:r>
      <w:r w:rsidR="00D4763C" w:rsidRPr="00962BB3">
        <w:rPr>
          <w:rFonts w:ascii="Times New Roman" w:hAnsi="Times New Roman"/>
          <w:sz w:val="28"/>
          <w:szCs w:val="28"/>
        </w:rPr>
        <w:t>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w:t>
      </w:r>
      <w:r w:rsidR="002D7FD1">
        <w:rPr>
          <w:rFonts w:ascii="Times New Roman" w:hAnsi="Times New Roman"/>
          <w:sz w:val="28"/>
          <w:szCs w:val="28"/>
        </w:rPr>
        <w:t>е закрепленных территорий поселения</w:t>
      </w:r>
      <w:r w:rsidR="00D4763C" w:rsidRPr="00962BB3">
        <w:rPr>
          <w:rFonts w:ascii="Times New Roman" w:hAnsi="Times New Roman"/>
          <w:sz w:val="28"/>
          <w:szCs w:val="28"/>
        </w:rPr>
        <w:t>. Закрепление территорий осуществляется на о</w:t>
      </w:r>
      <w:r w:rsidR="002D7FD1">
        <w:rPr>
          <w:rFonts w:ascii="Times New Roman" w:hAnsi="Times New Roman"/>
          <w:sz w:val="28"/>
          <w:szCs w:val="28"/>
        </w:rPr>
        <w:t>снове Соглашения администрации поселения</w:t>
      </w:r>
      <w:r w:rsidR="00D4763C" w:rsidRPr="00962BB3">
        <w:rPr>
          <w:rFonts w:ascii="Times New Roman" w:hAnsi="Times New Roman"/>
          <w:sz w:val="28"/>
          <w:szCs w:val="28"/>
        </w:rPr>
        <w:t>.</w:t>
      </w:r>
    </w:p>
    <w:p w:rsidR="00D4763C" w:rsidRPr="00962BB3" w:rsidRDefault="00B532F7" w:rsidP="002D7FD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38.</w:t>
      </w:r>
      <w:r w:rsidR="00D4763C" w:rsidRPr="00962BB3">
        <w:rPr>
          <w:rFonts w:ascii="Times New Roman" w:hAnsi="Times New Roman"/>
          <w:sz w:val="28"/>
          <w:szCs w:val="28"/>
        </w:rPr>
        <w:t>2.</w:t>
      </w:r>
      <w:r w:rsidR="002D7FD1">
        <w:rPr>
          <w:rFonts w:ascii="Times New Roman" w:hAnsi="Times New Roman"/>
          <w:sz w:val="28"/>
          <w:szCs w:val="28"/>
        </w:rPr>
        <w:t xml:space="preserve"> </w:t>
      </w:r>
      <w:r w:rsidR="00D4763C" w:rsidRPr="00962BB3">
        <w:rPr>
          <w:rFonts w:ascii="Times New Roman" w:hAnsi="Times New Roman"/>
          <w:sz w:val="28"/>
          <w:szCs w:val="28"/>
        </w:rPr>
        <w:t xml:space="preserve">Соглашение составляется в письменной форме, является </w:t>
      </w:r>
      <w:r w:rsidR="002D7FD1">
        <w:rPr>
          <w:rFonts w:ascii="Times New Roman" w:hAnsi="Times New Roman"/>
          <w:sz w:val="28"/>
          <w:szCs w:val="28"/>
        </w:rPr>
        <w:t>безвозмездным и  содержит</w:t>
      </w:r>
      <w:r w:rsidR="00D4763C" w:rsidRPr="00962BB3">
        <w:rPr>
          <w:rFonts w:ascii="Times New Roman" w:hAnsi="Times New Roman"/>
          <w:sz w:val="28"/>
          <w:szCs w:val="28"/>
        </w:rPr>
        <w:t xml:space="preserve">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bookmarkStart w:id="9" w:name="Par18"/>
      <w:bookmarkEnd w:id="9"/>
      <w:r>
        <w:rPr>
          <w:rFonts w:ascii="Times New Roman" w:hAnsi="Times New Roman"/>
          <w:sz w:val="28"/>
          <w:szCs w:val="28"/>
        </w:rPr>
        <w:t>38.</w:t>
      </w:r>
      <w:r w:rsidR="00D4763C" w:rsidRPr="00962BB3">
        <w:rPr>
          <w:rFonts w:ascii="Times New Roman" w:hAnsi="Times New Roman"/>
          <w:sz w:val="28"/>
          <w:szCs w:val="28"/>
        </w:rPr>
        <w:t>3. Временное закрепление территорий может осуществляться пос</w:t>
      </w:r>
      <w:r w:rsidR="002D7FD1">
        <w:rPr>
          <w:rFonts w:ascii="Times New Roman" w:hAnsi="Times New Roman"/>
          <w:sz w:val="28"/>
          <w:szCs w:val="28"/>
        </w:rPr>
        <w:t>тановлением администрации  поселения</w:t>
      </w:r>
      <w:r w:rsidR="00D4763C" w:rsidRPr="00962BB3">
        <w:rPr>
          <w:rFonts w:ascii="Times New Roman" w:hAnsi="Times New Roman"/>
          <w:sz w:val="28"/>
          <w:szCs w:val="28"/>
        </w:rPr>
        <w:t>, без заключения Соглашения, в следующих случаях:</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в целях ликвидации последствий стихийного бедствия или чрезвычайной ситуации (далее - ЧС) - на весь период ликвидации последствий;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в период проведения официальных массовых мероприятий (праздников и т.п.) - на все время их проведения;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при проведении общегородского субботника.</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38.</w:t>
      </w:r>
      <w:r w:rsidR="00D4763C" w:rsidRPr="00962BB3">
        <w:rPr>
          <w:rFonts w:ascii="Times New Roman" w:hAnsi="Times New Roman"/>
          <w:sz w:val="28"/>
          <w:szCs w:val="28"/>
        </w:rPr>
        <w:t>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w:t>
      </w:r>
      <w:r w:rsidR="002D7FD1">
        <w:rPr>
          <w:rFonts w:ascii="Times New Roman" w:hAnsi="Times New Roman"/>
          <w:sz w:val="28"/>
          <w:szCs w:val="28"/>
        </w:rPr>
        <w:t>ановлением администрации поселения</w:t>
      </w:r>
      <w:r w:rsidR="002D7FD1" w:rsidRPr="00962BB3">
        <w:rPr>
          <w:rFonts w:ascii="Times New Roman" w:hAnsi="Times New Roman"/>
          <w:sz w:val="28"/>
          <w:szCs w:val="28"/>
        </w:rPr>
        <w:t xml:space="preserve"> </w:t>
      </w:r>
      <w:r w:rsidR="00D4763C" w:rsidRPr="00962BB3">
        <w:rPr>
          <w:rFonts w:ascii="Times New Roman" w:hAnsi="Times New Roman"/>
          <w:sz w:val="28"/>
          <w:szCs w:val="28"/>
        </w:rPr>
        <w:t>о временном закреплении территорий.</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3</w:t>
      </w:r>
      <w:r w:rsidR="00D4763C">
        <w:rPr>
          <w:rFonts w:ascii="Times New Roman" w:hAnsi="Times New Roman"/>
          <w:sz w:val="28"/>
          <w:szCs w:val="28"/>
        </w:rPr>
        <w:t>9</w:t>
      </w:r>
      <w:r w:rsidR="00D4763C" w:rsidRPr="00962BB3">
        <w:rPr>
          <w:rFonts w:ascii="Times New Roman" w:hAnsi="Times New Roman"/>
          <w:sz w:val="28"/>
          <w:szCs w:val="28"/>
        </w:rPr>
        <w:t>. Обеспечение чистоты и порядка при проведении строительных, ремонтных и восстановительных работ</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00D4763C" w:rsidRPr="00962BB3">
        <w:rPr>
          <w:rFonts w:ascii="Times New Roman" w:hAnsi="Times New Roman"/>
          <w:sz w:val="28"/>
          <w:szCs w:val="28"/>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00D4763C" w:rsidRPr="00962BB3">
        <w:rPr>
          <w:rFonts w:ascii="Times New Roman" w:hAnsi="Times New Roman"/>
          <w:sz w:val="28"/>
          <w:szCs w:val="28"/>
        </w:rPr>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00D4763C" w:rsidRPr="00962BB3">
        <w:rPr>
          <w:rFonts w:ascii="Times New Roman" w:hAnsi="Times New Roman"/>
          <w:sz w:val="28"/>
          <w:szCs w:val="28"/>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39.</w:t>
      </w:r>
      <w:r w:rsidR="00D4763C" w:rsidRPr="00962BB3">
        <w:rPr>
          <w:rFonts w:ascii="Times New Roman" w:hAnsi="Times New Roman"/>
          <w:sz w:val="28"/>
          <w:szCs w:val="28"/>
        </w:rPr>
        <w:t>4. Ограждения должны содержаться в чистоте, иметь внешний вид, соответствующий установленным нормативам,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00D4763C" w:rsidRPr="00962BB3">
        <w:rPr>
          <w:rFonts w:ascii="Times New Roman" w:hAnsi="Times New Roman"/>
          <w:sz w:val="28"/>
          <w:szCs w:val="28"/>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D4763C" w:rsidRPr="00962BB3" w:rsidRDefault="00B532F7" w:rsidP="00D13D1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00D4763C" w:rsidRPr="00962BB3">
        <w:rPr>
          <w:rFonts w:ascii="Times New Roman" w:hAnsi="Times New Roman"/>
          <w:sz w:val="28"/>
          <w:szCs w:val="28"/>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D4763C" w:rsidRPr="005B6A59" w:rsidRDefault="00B532F7" w:rsidP="005B6A59">
      <w:pPr>
        <w:autoSpaceDE w:val="0"/>
        <w:autoSpaceDN w:val="0"/>
        <w:adjustRightInd w:val="0"/>
        <w:spacing w:after="0" w:line="240" w:lineRule="auto"/>
        <w:ind w:firstLine="540"/>
        <w:jc w:val="both"/>
        <w:outlineLvl w:val="2"/>
        <w:rPr>
          <w:rFonts w:ascii="Times New Roman" w:hAnsi="Times New Roman"/>
          <w:sz w:val="28"/>
          <w:szCs w:val="28"/>
        </w:rPr>
      </w:pPr>
      <w:r w:rsidRPr="005B6A59">
        <w:rPr>
          <w:rFonts w:ascii="Times New Roman" w:hAnsi="Times New Roman"/>
          <w:sz w:val="28"/>
          <w:szCs w:val="28"/>
        </w:rPr>
        <w:t>4</w:t>
      </w:r>
      <w:r w:rsidR="00D4763C" w:rsidRPr="005B6A59">
        <w:rPr>
          <w:rFonts w:ascii="Times New Roman" w:hAnsi="Times New Roman"/>
          <w:sz w:val="28"/>
          <w:szCs w:val="28"/>
        </w:rPr>
        <w:t>0. Организация порядка на территории рынков</w:t>
      </w:r>
      <w:r w:rsidRPr="005B6A59">
        <w:rPr>
          <w:rFonts w:ascii="Times New Roman" w:hAnsi="Times New Roman"/>
          <w:sz w:val="28"/>
          <w:szCs w:val="28"/>
        </w:rPr>
        <w:t xml:space="preserve"> и ярмарок</w:t>
      </w:r>
    </w:p>
    <w:p w:rsidR="00D4763C" w:rsidRPr="00962BB3" w:rsidRDefault="00D4763C" w:rsidP="00D13D10">
      <w:pPr>
        <w:autoSpaceDE w:val="0"/>
        <w:autoSpaceDN w:val="0"/>
        <w:adjustRightInd w:val="0"/>
        <w:spacing w:after="0" w:line="240" w:lineRule="auto"/>
        <w:ind w:firstLine="540"/>
        <w:jc w:val="both"/>
        <w:rPr>
          <w:rFonts w:ascii="Times New Roman" w:hAnsi="Times New Roman"/>
          <w:sz w:val="28"/>
          <w:szCs w:val="28"/>
        </w:rPr>
      </w:pPr>
      <w:r w:rsidRPr="005B6A59">
        <w:rPr>
          <w:rFonts w:ascii="Times New Roman" w:hAnsi="Times New Roman"/>
          <w:sz w:val="28"/>
          <w:szCs w:val="28"/>
        </w:rPr>
        <w:t>Управляющие рынками компании обязаны устанавливать на территориях рынков</w:t>
      </w:r>
      <w:r w:rsidR="00B532F7" w:rsidRPr="005B6A59">
        <w:rPr>
          <w:rFonts w:ascii="Times New Roman" w:hAnsi="Times New Roman"/>
          <w:sz w:val="28"/>
          <w:szCs w:val="28"/>
        </w:rPr>
        <w:t xml:space="preserve"> и ярмарок</w:t>
      </w:r>
      <w:r w:rsidRPr="005B6A59">
        <w:rPr>
          <w:rFonts w:ascii="Times New Roman" w:hAnsi="Times New Roman"/>
          <w:sz w:val="28"/>
          <w:szCs w:val="28"/>
        </w:rPr>
        <w:t xml:space="preserve"> общественные туалеты и содержать территорию в надлежащем санитарном состоянии. Территория рынков</w:t>
      </w:r>
      <w:r w:rsidR="00B532F7" w:rsidRPr="005B6A59">
        <w:rPr>
          <w:rFonts w:ascii="Times New Roman" w:hAnsi="Times New Roman"/>
          <w:sz w:val="28"/>
          <w:szCs w:val="28"/>
        </w:rPr>
        <w:t xml:space="preserve"> и ярмарок </w:t>
      </w:r>
      <w:r w:rsidRPr="005B6A59">
        <w:rPr>
          <w:rFonts w:ascii="Times New Roman" w:hAnsi="Times New Roman"/>
          <w:sz w:val="28"/>
          <w:szCs w:val="28"/>
        </w:rPr>
        <w:t xml:space="preserve"> очищается после окончания торговли с обязательной в теплое время года предварительной поливкой всей территории. Текущая уборка рынков</w:t>
      </w:r>
      <w:r w:rsidR="00B532F7" w:rsidRPr="005B6A59">
        <w:rPr>
          <w:rFonts w:ascii="Times New Roman" w:hAnsi="Times New Roman"/>
          <w:sz w:val="28"/>
          <w:szCs w:val="28"/>
        </w:rPr>
        <w:t xml:space="preserve"> и ярмарок</w:t>
      </w:r>
      <w:r w:rsidRPr="005B6A59">
        <w:rPr>
          <w:rFonts w:ascii="Times New Roman" w:hAnsi="Times New Roman"/>
          <w:sz w:val="28"/>
          <w:szCs w:val="28"/>
        </w:rPr>
        <w:t xml:space="preserve"> проводится в течение всего торгового дня. Для сбора мусора на территории рынка</w:t>
      </w:r>
      <w:r w:rsidR="00B532F7" w:rsidRPr="005B6A59">
        <w:rPr>
          <w:rFonts w:ascii="Times New Roman" w:hAnsi="Times New Roman"/>
          <w:sz w:val="28"/>
          <w:szCs w:val="28"/>
        </w:rPr>
        <w:t xml:space="preserve"> и ярмарок</w:t>
      </w:r>
      <w:r w:rsidRPr="005B6A59">
        <w:rPr>
          <w:rFonts w:ascii="Times New Roman" w:hAnsi="Times New Roman"/>
          <w:sz w:val="28"/>
          <w:szCs w:val="28"/>
        </w:rPr>
        <w:t xml:space="preserve">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D4763C" w:rsidRPr="00962BB3" w:rsidRDefault="00B532F7" w:rsidP="00D13D10">
      <w:pPr>
        <w:autoSpaceDE w:val="0"/>
        <w:autoSpaceDN w:val="0"/>
        <w:adjustRightInd w:val="0"/>
        <w:spacing w:after="0" w:line="240" w:lineRule="auto"/>
        <w:ind w:firstLine="540"/>
        <w:jc w:val="center"/>
        <w:outlineLvl w:val="1"/>
        <w:rPr>
          <w:rFonts w:ascii="Times New Roman" w:hAnsi="Times New Roman"/>
          <w:sz w:val="28"/>
          <w:szCs w:val="28"/>
        </w:rPr>
      </w:pPr>
      <w:r>
        <w:rPr>
          <w:rFonts w:ascii="Times New Roman" w:hAnsi="Times New Roman"/>
          <w:sz w:val="28"/>
          <w:szCs w:val="28"/>
        </w:rPr>
        <w:t>4</w:t>
      </w:r>
      <w:r w:rsidR="00D4763C">
        <w:rPr>
          <w:rFonts w:ascii="Times New Roman" w:hAnsi="Times New Roman"/>
          <w:sz w:val="28"/>
          <w:szCs w:val="28"/>
        </w:rPr>
        <w:t>1</w:t>
      </w:r>
      <w:r w:rsidR="00D4763C" w:rsidRPr="00962BB3">
        <w:rPr>
          <w:rFonts w:ascii="Times New Roman" w:hAnsi="Times New Roman"/>
          <w:sz w:val="28"/>
          <w:szCs w:val="28"/>
        </w:rPr>
        <w:t>. Требования к фасадам, содержание фасадов зданий и сооружений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w:t>
      </w:r>
      <w:r w:rsidR="00D4763C" w:rsidRPr="00962BB3">
        <w:rPr>
          <w:rFonts w:ascii="Times New Roman" w:hAnsi="Times New Roman"/>
          <w:sz w:val="28"/>
          <w:szCs w:val="28"/>
        </w:rPr>
        <w:t xml:space="preserve">1. Фасады зданий и </w:t>
      </w:r>
      <w:r w:rsidR="002D7FD1">
        <w:rPr>
          <w:rFonts w:ascii="Times New Roman" w:hAnsi="Times New Roman"/>
          <w:sz w:val="28"/>
          <w:szCs w:val="28"/>
        </w:rPr>
        <w:t>сооружений на территории  поселения</w:t>
      </w:r>
      <w:r w:rsidR="00D4763C">
        <w:rPr>
          <w:rFonts w:ascii="Times New Roman" w:hAnsi="Times New Roman"/>
          <w:sz w:val="28"/>
          <w:szCs w:val="28"/>
        </w:rPr>
        <w:t xml:space="preserve"> </w:t>
      </w:r>
      <w:r w:rsidR="00D4763C" w:rsidRPr="00962BB3">
        <w:rPr>
          <w:rFonts w:ascii="Times New Roman" w:hAnsi="Times New Roman"/>
          <w:sz w:val="28"/>
          <w:szCs w:val="28"/>
        </w:rPr>
        <w:t>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w:t>
      </w:r>
      <w:r w:rsidR="00D4763C" w:rsidRPr="00962BB3">
        <w:rPr>
          <w:rFonts w:ascii="Times New Roman" w:hAnsi="Times New Roman"/>
          <w:sz w:val="28"/>
          <w:szCs w:val="28"/>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Колористическое решение фасадов объекта формируется с учетом: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местополо</w:t>
      </w:r>
      <w:r w:rsidR="002D7FD1">
        <w:rPr>
          <w:rFonts w:ascii="Times New Roman" w:hAnsi="Times New Roman"/>
          <w:sz w:val="28"/>
          <w:szCs w:val="28"/>
        </w:rPr>
        <w:t xml:space="preserve">жения объекта в структуре  села </w:t>
      </w:r>
      <w:r w:rsidRPr="00962BB3">
        <w:rPr>
          <w:rFonts w:ascii="Times New Roman" w:hAnsi="Times New Roman"/>
          <w:sz w:val="28"/>
          <w:szCs w:val="28"/>
        </w:rPr>
        <w:t xml:space="preserve"> (на красной линии застройки, внутри застройки и т.д.);</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зон визуального восприятия (участие в формировании силуэта и/или панорамы, визуальный акцент, визуальная доминанта и т.д.);</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том числе архитектурной колористики окружающей застройки;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материала существующих ограждающих конструкций.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w:t>
      </w:r>
      <w:r w:rsidR="00D4763C" w:rsidRPr="00962BB3">
        <w:rPr>
          <w:rFonts w:ascii="Times New Roman" w:hAnsi="Times New Roman"/>
          <w:sz w:val="28"/>
          <w:szCs w:val="28"/>
        </w:rPr>
        <w:t xml:space="preserve">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w:t>
      </w:r>
      <w:r w:rsidR="00D4763C" w:rsidRPr="00962BB3">
        <w:rPr>
          <w:rFonts w:ascii="Times New Roman" w:hAnsi="Times New Roman"/>
          <w:sz w:val="28"/>
          <w:szCs w:val="28"/>
        </w:rPr>
        <w:lastRenderedPageBreak/>
        <w:t>наружной рекламы, дополнительное оборудование должны содержаться в чистоте и исправном состоянии.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w:t>
      </w:r>
      <w:r w:rsidR="00D4763C" w:rsidRPr="00962BB3">
        <w:rPr>
          <w:rFonts w:ascii="Times New Roman" w:hAnsi="Times New Roman"/>
          <w:sz w:val="28"/>
          <w:szCs w:val="28"/>
        </w:rPr>
        <w:t>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w:t>
      </w:r>
      <w:r w:rsidR="002D7FD1">
        <w:rPr>
          <w:rFonts w:ascii="Times New Roman" w:hAnsi="Times New Roman"/>
          <w:sz w:val="28"/>
          <w:szCs w:val="28"/>
        </w:rPr>
        <w:t xml:space="preserve">ю с органом администрации Лискинского муниципального района </w:t>
      </w:r>
      <w:r w:rsidR="00D4763C" w:rsidRPr="00962BB3">
        <w:rPr>
          <w:rFonts w:ascii="Times New Roman" w:hAnsi="Times New Roman"/>
          <w:sz w:val="28"/>
          <w:szCs w:val="28"/>
        </w:rPr>
        <w:t>, уполномоченным в сфере архитектуры.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w:t>
      </w:r>
      <w:r w:rsidR="00D4763C" w:rsidRPr="00962BB3">
        <w:rPr>
          <w:rFonts w:ascii="Times New Roman" w:hAnsi="Times New Roman"/>
          <w:sz w:val="28"/>
          <w:szCs w:val="28"/>
        </w:rPr>
        <w:t xml:space="preserve">5. Установка мемориальных досок на фасадах зданий и сооружений должна осуществляться в порядке, утвержденном решением Совета </w:t>
      </w:r>
      <w:r w:rsidR="002D7FD1">
        <w:rPr>
          <w:rFonts w:ascii="Times New Roman" w:hAnsi="Times New Roman"/>
          <w:sz w:val="28"/>
          <w:szCs w:val="28"/>
        </w:rPr>
        <w:t>народных депутатов поселения</w:t>
      </w:r>
      <w:r w:rsidR="00D4763C" w:rsidRPr="00962BB3">
        <w:rPr>
          <w:rFonts w:ascii="Times New Roman" w:hAnsi="Times New Roman"/>
          <w:sz w:val="28"/>
          <w:szCs w:val="28"/>
        </w:rPr>
        <w:t>.</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w:t>
      </w:r>
      <w:r w:rsidR="00D4763C" w:rsidRPr="00962BB3">
        <w:rPr>
          <w:rFonts w:ascii="Times New Roman" w:hAnsi="Times New Roman"/>
          <w:sz w:val="28"/>
          <w:szCs w:val="28"/>
        </w:rPr>
        <w:t>6. 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w:t>
      </w:r>
      <w:r w:rsidR="002D7FD1">
        <w:rPr>
          <w:rFonts w:ascii="Times New Roman" w:hAnsi="Times New Roman"/>
          <w:sz w:val="28"/>
          <w:szCs w:val="28"/>
        </w:rPr>
        <w:t>тановлением администрации  поселения</w:t>
      </w:r>
      <w:r w:rsidR="00D4763C" w:rsidRPr="00962BB3">
        <w:rPr>
          <w:rFonts w:ascii="Times New Roman" w:hAnsi="Times New Roman"/>
          <w:sz w:val="28"/>
          <w:szCs w:val="28"/>
        </w:rPr>
        <w:t>.</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w:t>
      </w:r>
      <w:r w:rsidR="00D4763C" w:rsidRPr="00962BB3">
        <w:rPr>
          <w:rFonts w:ascii="Times New Roman" w:hAnsi="Times New Roman"/>
          <w:sz w:val="28"/>
          <w:szCs w:val="28"/>
        </w:rPr>
        <w:t>7. На фасадах зданий и сооружений запрещается размещение афиш, объявлений, плакатов и другой информационно-печатной продукции.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Default="00B532F7" w:rsidP="00B532F7">
      <w:pPr>
        <w:autoSpaceDE w:val="0"/>
        <w:autoSpaceDN w:val="0"/>
        <w:adjustRightInd w:val="0"/>
        <w:spacing w:after="0" w:line="240" w:lineRule="auto"/>
        <w:ind w:firstLine="540"/>
        <w:jc w:val="center"/>
        <w:outlineLvl w:val="1"/>
        <w:rPr>
          <w:rFonts w:ascii="Times New Roman" w:hAnsi="Times New Roman"/>
          <w:color w:val="000000"/>
          <w:sz w:val="28"/>
          <w:szCs w:val="28"/>
          <w:shd w:val="clear" w:color="auto" w:fill="FFFFFF"/>
          <w:lang w:eastAsia="ru-RU"/>
        </w:rPr>
      </w:pPr>
      <w:r>
        <w:rPr>
          <w:rFonts w:ascii="Times New Roman" w:hAnsi="Times New Roman"/>
          <w:sz w:val="28"/>
          <w:szCs w:val="28"/>
        </w:rPr>
        <w:t>4</w:t>
      </w:r>
      <w:r w:rsidR="00D4763C">
        <w:rPr>
          <w:rFonts w:ascii="Times New Roman" w:hAnsi="Times New Roman"/>
          <w:sz w:val="28"/>
          <w:szCs w:val="28"/>
        </w:rPr>
        <w:t>2</w:t>
      </w:r>
      <w:r w:rsidR="00D4763C" w:rsidRPr="00962BB3">
        <w:rPr>
          <w:rFonts w:ascii="Times New Roman" w:hAnsi="Times New Roman"/>
          <w:sz w:val="28"/>
          <w:szCs w:val="28"/>
        </w:rPr>
        <w:t xml:space="preserve">. </w:t>
      </w:r>
      <w:r w:rsidR="00D4763C" w:rsidRPr="00594547">
        <w:rPr>
          <w:rFonts w:ascii="Times New Roman" w:hAnsi="Times New Roman"/>
          <w:color w:val="000000"/>
          <w:sz w:val="28"/>
          <w:szCs w:val="28"/>
          <w:shd w:val="clear" w:color="auto" w:fill="FFFFFF"/>
          <w:lang w:eastAsia="ru-RU"/>
        </w:rPr>
        <w:t>Ремонт и содержание зданий и сооружений</w:t>
      </w:r>
    </w:p>
    <w:p w:rsidR="00D4763C" w:rsidRDefault="00D4763C" w:rsidP="00D4763C">
      <w:pPr>
        <w:autoSpaceDE w:val="0"/>
        <w:autoSpaceDN w:val="0"/>
        <w:adjustRightInd w:val="0"/>
        <w:spacing w:after="0" w:line="240" w:lineRule="auto"/>
        <w:ind w:firstLine="540"/>
        <w:jc w:val="both"/>
        <w:outlineLvl w:val="1"/>
        <w:rPr>
          <w:rFonts w:ascii="Times New Roman" w:hAnsi="Times New Roman"/>
          <w:color w:val="000000"/>
          <w:sz w:val="28"/>
          <w:szCs w:val="28"/>
          <w:shd w:val="clear" w:color="auto" w:fill="FFFFFF"/>
          <w:lang w:eastAsia="ru-RU"/>
        </w:rPr>
      </w:pPr>
    </w:p>
    <w:p w:rsidR="00D4763C" w:rsidRPr="00B23A8D" w:rsidRDefault="00B532F7" w:rsidP="00D4763C">
      <w:pPr>
        <w:spacing w:after="0" w:line="240" w:lineRule="auto"/>
        <w:ind w:firstLine="567"/>
        <w:contextualSpacing/>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42.</w:t>
      </w:r>
      <w:r w:rsidR="00D4763C" w:rsidRPr="00B23A8D">
        <w:rPr>
          <w:rFonts w:ascii="Times New Roman" w:hAnsi="Times New Roman"/>
          <w:color w:val="000000"/>
          <w:sz w:val="28"/>
          <w:szCs w:val="28"/>
          <w:shd w:val="clear" w:color="auto" w:fill="FFFFFF"/>
          <w:lang w:eastAsia="ru-RU"/>
        </w:rPr>
        <w:t>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D4763C" w:rsidRPr="00B23A8D" w:rsidRDefault="00B532F7" w:rsidP="00D4763C">
      <w:pPr>
        <w:spacing w:after="0" w:line="240" w:lineRule="auto"/>
        <w:ind w:firstLine="567"/>
        <w:contextualSpacing/>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42.</w:t>
      </w:r>
      <w:r w:rsidR="00D4763C" w:rsidRPr="00B23A8D">
        <w:rPr>
          <w:rFonts w:ascii="Times New Roman" w:hAnsi="Times New Roman"/>
          <w:color w:val="000000"/>
          <w:sz w:val="28"/>
          <w:szCs w:val="28"/>
          <w:shd w:val="clear" w:color="auto" w:fill="FFFFFF"/>
          <w:lang w:eastAsia="ru-RU"/>
        </w:rPr>
        <w:t>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w:t>
      </w:r>
      <w:r w:rsidR="002D7FD1">
        <w:rPr>
          <w:rFonts w:ascii="Times New Roman" w:hAnsi="Times New Roman"/>
          <w:color w:val="000000"/>
          <w:sz w:val="28"/>
          <w:szCs w:val="28"/>
          <w:shd w:val="clear" w:color="auto" w:fill="FFFFFF"/>
          <w:lang w:eastAsia="ru-RU"/>
        </w:rPr>
        <w:t xml:space="preserve">оизводится  </w:t>
      </w:r>
      <w:r w:rsidR="00D4763C" w:rsidRPr="00B23A8D">
        <w:rPr>
          <w:rFonts w:ascii="Times New Roman" w:hAnsi="Times New Roman"/>
          <w:color w:val="000000"/>
          <w:sz w:val="28"/>
          <w:szCs w:val="28"/>
          <w:shd w:val="clear" w:color="auto" w:fill="FFFFFF"/>
          <w:lang w:eastAsia="ru-RU"/>
        </w:rPr>
        <w:t xml:space="preserve"> администрацией </w:t>
      </w:r>
      <w:r w:rsidR="002D7FD1">
        <w:rPr>
          <w:rFonts w:ascii="Times New Roman" w:hAnsi="Times New Roman"/>
          <w:color w:val="000000"/>
          <w:sz w:val="28"/>
          <w:szCs w:val="28"/>
          <w:shd w:val="clear" w:color="auto" w:fill="FFFFFF"/>
          <w:lang w:eastAsia="ru-RU"/>
        </w:rPr>
        <w:t>поселения</w:t>
      </w:r>
      <w:r w:rsidR="00D4763C" w:rsidRPr="00B23A8D">
        <w:rPr>
          <w:rFonts w:ascii="Times New Roman" w:hAnsi="Times New Roman"/>
          <w:color w:val="000000"/>
          <w:sz w:val="28"/>
          <w:szCs w:val="28"/>
          <w:shd w:val="clear" w:color="auto" w:fill="FFFFFF"/>
          <w:lang w:eastAsia="ru-RU"/>
        </w:rPr>
        <w:t>.</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color w:val="000000"/>
          <w:sz w:val="28"/>
          <w:szCs w:val="28"/>
          <w:shd w:val="clear" w:color="auto" w:fill="FFFFFF"/>
          <w:lang w:eastAsia="ru-RU"/>
        </w:rPr>
        <w:t>42.</w:t>
      </w:r>
      <w:r w:rsidR="00D4763C" w:rsidRPr="00B23A8D">
        <w:rPr>
          <w:rFonts w:ascii="Times New Roman" w:hAnsi="Times New Roman"/>
          <w:color w:val="000000"/>
          <w:sz w:val="28"/>
          <w:szCs w:val="28"/>
          <w:shd w:val="clear" w:color="auto" w:fill="FFFFFF"/>
          <w:lang w:eastAsia="ru-RU"/>
        </w:rPr>
        <w:t xml:space="preserve">3. </w:t>
      </w:r>
      <w:r w:rsidR="00D4763C" w:rsidRPr="00B23A8D">
        <w:rPr>
          <w:rFonts w:ascii="Times New Roman" w:hAnsi="Times New Roman"/>
          <w:sz w:val="28"/>
          <w:szCs w:val="28"/>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42.</w:t>
      </w:r>
      <w:r w:rsidR="00D4763C" w:rsidRPr="00B23A8D">
        <w:rPr>
          <w:rFonts w:ascii="Times New Roman" w:hAnsi="Times New Roman"/>
          <w:sz w:val="28"/>
          <w:szCs w:val="28"/>
        </w:rPr>
        <w:t>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8. Требования к составу архитектурного решения объектов согласования архитектурно-градостроительного облика определяются администра</w:t>
      </w:r>
      <w:r w:rsidR="002D7FD1">
        <w:rPr>
          <w:rFonts w:ascii="Times New Roman" w:hAnsi="Times New Roman"/>
          <w:sz w:val="28"/>
          <w:szCs w:val="28"/>
        </w:rPr>
        <w:t>цией Лискинского  муниципального района.</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10. Содержание фасадов зданий, сооружений включает:</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-обеспечение наличия и содержания в исправном состоянии водостоков, водосточных труб и сливов;</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-очистку от снега и льда крыш и козырьков, удаление наледи, снега и сосулек с карнизов, балконов и лоджий;</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-герметизацию, заделку и расшивку швов, трещин и выбоин;</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-поддержание в исправном состоянии размещенного на фасаде электроосвещения;</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-очистку от надписей, рисунков, объявлений, плакатов и иной информационно-печатной продукции, а также нанесенных граффити.</w:t>
      </w:r>
    </w:p>
    <w:p w:rsidR="00D4763C" w:rsidRPr="00B23A8D" w:rsidRDefault="00B532F7" w:rsidP="00D4763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42.</w:t>
      </w:r>
      <w:r w:rsidR="00D4763C" w:rsidRPr="00B23A8D">
        <w:rPr>
          <w:rFonts w:ascii="Times New Roman" w:hAnsi="Times New Roman" w:cs="Times New Roman"/>
          <w:sz w:val="28"/>
          <w:szCs w:val="28"/>
        </w:rPr>
        <w:t xml:space="preserve">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w:t>
      </w:r>
      <w:r w:rsidR="00D4763C" w:rsidRPr="00B23A8D">
        <w:rPr>
          <w:rFonts w:ascii="Times New Roman" w:hAnsi="Times New Roman" w:cs="Times New Roman"/>
          <w:sz w:val="28"/>
          <w:szCs w:val="28"/>
        </w:rPr>
        <w:lastRenderedPageBreak/>
        <w:t>нормативными правовыми актами муниципального образования.</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 xml:space="preserve">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-изменение внешнего вида фасада зданий и сооружений в нарушение требований, установленных настоящим разделом;</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-уничтожение, порча, искажение конструктивных элементов и архитектурных деталей фасадов зданий и сооружений;</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-самовольное произведение надписей на фасадах зданий (сооружений);</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14. При осуществлении работ по благоустройству прилегающих к зданиям и сооружениям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42.</w:t>
      </w:r>
      <w:r w:rsidR="00D4763C" w:rsidRPr="00B23A8D">
        <w:rPr>
          <w:rFonts w:ascii="Times New Roman" w:hAnsi="Times New Roman"/>
          <w:sz w:val="28"/>
          <w:szCs w:val="28"/>
        </w:rPr>
        <w:t>15. При проектировании входных групп, изменении фасадов зданий, сооружений не допускается:</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-устройство опорных элементов (колонн, стоек), препятствующих движению пешеходов;</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-прокладка сетей инженерно-технического обеспечения открытым способом по фасаду здания, выходящему на улицу.</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16. Собственники или наниматели индивидуальных жилых домов, если иное не предусмотрено законом или договором, обязаны:</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 xml:space="preserve">-иметь на жилом доме </w:t>
      </w:r>
      <w:r w:rsidRPr="00B23A8D">
        <w:rPr>
          <w:rFonts w:ascii="Times New Roman" w:hAnsi="Times New Roman"/>
          <w:color w:val="2D2D2D"/>
          <w:spacing w:val="2"/>
          <w:sz w:val="28"/>
          <w:szCs w:val="28"/>
          <w:shd w:val="clear" w:color="auto" w:fill="FFFFFF"/>
        </w:rPr>
        <w:t>указатель наименования улицы, проспекта, площади - уличный указатель</w:t>
      </w:r>
      <w:r w:rsidRPr="00B23A8D">
        <w:rPr>
          <w:rFonts w:ascii="Times New Roman" w:hAnsi="Times New Roman"/>
          <w:sz w:val="28"/>
          <w:szCs w:val="28"/>
        </w:rPr>
        <w:t xml:space="preserve"> и </w:t>
      </w:r>
      <w:r w:rsidRPr="00B23A8D">
        <w:rPr>
          <w:rFonts w:ascii="Times New Roman" w:hAnsi="Times New Roman"/>
          <w:color w:val="2D2D2D"/>
          <w:spacing w:val="2"/>
          <w:sz w:val="28"/>
          <w:szCs w:val="28"/>
          <w:shd w:val="clear" w:color="auto" w:fill="FFFFFF"/>
        </w:rPr>
        <w:t xml:space="preserve">указатель номера дома и корпуса - </w:t>
      </w:r>
      <w:r w:rsidRPr="00B23A8D">
        <w:rPr>
          <w:rFonts w:ascii="Times New Roman" w:hAnsi="Times New Roman"/>
          <w:sz w:val="28"/>
          <w:szCs w:val="28"/>
        </w:rPr>
        <w:t>и поддерживать его в исправном состоянии;</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-содержать в порядке территорию домовладения и обеспечивать надлежащее санитарное состояние;</w:t>
      </w:r>
    </w:p>
    <w:p w:rsidR="00D4763C" w:rsidRPr="00B23A8D" w:rsidRDefault="00D4763C" w:rsidP="00D4763C">
      <w:pPr>
        <w:pStyle w:val="ConsPlusNormal"/>
        <w:ind w:firstLine="567"/>
        <w:jc w:val="both"/>
        <w:rPr>
          <w:rFonts w:ascii="Times New Roman" w:hAnsi="Times New Roman" w:cs="Times New Roman"/>
          <w:sz w:val="28"/>
          <w:szCs w:val="28"/>
        </w:rPr>
      </w:pPr>
      <w:r w:rsidRPr="00B23A8D">
        <w:rPr>
          <w:rFonts w:ascii="Times New Roman" w:hAnsi="Times New Roman" w:cs="Times New Roman"/>
          <w:sz w:val="28"/>
          <w:szCs w:val="28"/>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D4763C" w:rsidRPr="00B23A8D" w:rsidRDefault="00B532F7" w:rsidP="00D4763C">
      <w:pPr>
        <w:spacing w:after="0" w:line="240" w:lineRule="auto"/>
        <w:ind w:firstLine="567"/>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17. На территории индивидуальной жилой застройки не допускается:</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-размещать на уличных проездах заграждения, затрудняющие или препятствующие доступу специального транспорта и уборочной техники;</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-хранить разукомплектованное (неисправное) транспортное средство за территорией домовладения.</w:t>
      </w:r>
    </w:p>
    <w:p w:rsidR="00D4763C" w:rsidRPr="00B23A8D" w:rsidRDefault="00D4763C" w:rsidP="00D4763C">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 xml:space="preserve">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4763C" w:rsidRPr="00B23A8D" w:rsidRDefault="00B532F7" w:rsidP="00D4763C">
      <w:pPr>
        <w:spacing w:after="0" w:line="240" w:lineRule="auto"/>
        <w:ind w:firstLine="567"/>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20. Не допускается:</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-установка ограждений из бытовых отходов и их элементов;</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lastRenderedPageBreak/>
        <w:t>-при замене ограждений использование материалов и формы, снижающих эстетические и эксплуатационные характеристики заменяемого элемента;</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-проектирование глухих и железобетонных ограждений на территориях рекреационного, общественного назначения;</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-использование деталей ограждений, способных вызвать порчу имущества граждан;</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-окраска ограждений в чрезмерно активные тона (синий, красный, розовый, фиолетовый).</w:t>
      </w:r>
      <w:bookmarkStart w:id="10" w:name="_GoBack"/>
      <w:bookmarkEnd w:id="10"/>
    </w:p>
    <w:p w:rsidR="00D4763C" w:rsidRPr="00B23A8D" w:rsidRDefault="00B532F7" w:rsidP="00D4763C">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sz w:val="28"/>
          <w:szCs w:val="28"/>
        </w:rPr>
        <w:t>42.</w:t>
      </w:r>
      <w:r w:rsidR="00D4763C" w:rsidRPr="00B23A8D">
        <w:rPr>
          <w:rFonts w:ascii="Times New Roman" w:hAnsi="Times New Roman"/>
          <w:sz w:val="28"/>
          <w:szCs w:val="28"/>
        </w:rPr>
        <w:t>21.</w:t>
      </w:r>
      <w:r w:rsidR="002405BE">
        <w:rPr>
          <w:rFonts w:ascii="Times New Roman" w:hAnsi="Times New Roman"/>
          <w:color w:val="000000"/>
          <w:sz w:val="28"/>
          <w:szCs w:val="28"/>
        </w:rPr>
        <w:t xml:space="preserve"> На территориях общего пользования з</w:t>
      </w:r>
      <w:r w:rsidR="00D4763C" w:rsidRPr="00B23A8D">
        <w:rPr>
          <w:rFonts w:ascii="Times New Roman" w:hAnsi="Times New Roman"/>
          <w:color w:val="000000"/>
          <w:sz w:val="28"/>
          <w:szCs w:val="28"/>
        </w:rPr>
        <w:t>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w:t>
      </w:r>
      <w:r w:rsidR="002D7FD1">
        <w:rPr>
          <w:rFonts w:ascii="Times New Roman" w:hAnsi="Times New Roman"/>
          <w:color w:val="000000"/>
          <w:sz w:val="28"/>
          <w:szCs w:val="28"/>
        </w:rPr>
        <w:t xml:space="preserve">истрации </w:t>
      </w:r>
      <w:r w:rsidR="00D4763C" w:rsidRPr="00B23A8D">
        <w:rPr>
          <w:rFonts w:ascii="Times New Roman" w:hAnsi="Times New Roman"/>
          <w:color w:val="000000"/>
          <w:sz w:val="28"/>
          <w:szCs w:val="28"/>
        </w:rPr>
        <w:t xml:space="preserve"> поселения.</w:t>
      </w:r>
    </w:p>
    <w:p w:rsidR="00D4763C" w:rsidRPr="00B23A8D" w:rsidRDefault="00B532F7" w:rsidP="00D4763C">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sz w:val="28"/>
          <w:szCs w:val="28"/>
        </w:rPr>
        <w:t>42.</w:t>
      </w:r>
      <w:r w:rsidR="00D4763C" w:rsidRPr="00B23A8D">
        <w:rPr>
          <w:rFonts w:ascii="Times New Roman" w:hAnsi="Times New Roman"/>
          <w:sz w:val="28"/>
          <w:szCs w:val="28"/>
        </w:rPr>
        <w:t>22.</w:t>
      </w:r>
      <w:r w:rsidR="00D4763C">
        <w:rPr>
          <w:rFonts w:ascii="Times New Roman" w:hAnsi="Times New Roman"/>
          <w:sz w:val="28"/>
          <w:szCs w:val="28"/>
        </w:rPr>
        <w:t xml:space="preserve"> </w:t>
      </w:r>
      <w:r w:rsidR="00D4763C" w:rsidRPr="00B23A8D">
        <w:rPr>
          <w:rFonts w:ascii="Times New Roman" w:hAnsi="Times New Roman"/>
          <w:color w:val="000000"/>
          <w:sz w:val="28"/>
          <w:szCs w:val="28"/>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4763C" w:rsidRPr="00B23A8D" w:rsidRDefault="00B532F7" w:rsidP="00D4763C">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sz w:val="28"/>
          <w:szCs w:val="28"/>
        </w:rPr>
        <w:t>42.</w:t>
      </w:r>
      <w:r w:rsidR="00D4763C" w:rsidRPr="00B23A8D">
        <w:rPr>
          <w:rFonts w:ascii="Times New Roman" w:hAnsi="Times New Roman"/>
          <w:sz w:val="28"/>
          <w:szCs w:val="28"/>
        </w:rPr>
        <w:t>23.</w:t>
      </w:r>
      <w:r w:rsidR="00D4763C">
        <w:rPr>
          <w:rFonts w:ascii="Times New Roman" w:hAnsi="Times New Roman"/>
          <w:sz w:val="28"/>
          <w:szCs w:val="28"/>
        </w:rPr>
        <w:t xml:space="preserve"> </w:t>
      </w:r>
      <w:r w:rsidR="00D4763C" w:rsidRPr="00B23A8D">
        <w:rPr>
          <w:rFonts w:ascii="Times New Roman" w:hAnsi="Times New Roman"/>
          <w:color w:val="000000"/>
          <w:sz w:val="28"/>
          <w:szCs w:val="28"/>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4763C" w:rsidRPr="00962BB3" w:rsidRDefault="00B532F7" w:rsidP="00D13D10">
      <w:pPr>
        <w:spacing w:after="0" w:line="240" w:lineRule="auto"/>
        <w:ind w:firstLine="567"/>
        <w:jc w:val="both"/>
        <w:rPr>
          <w:rFonts w:ascii="Times New Roman" w:hAnsi="Times New Roman"/>
          <w:sz w:val="28"/>
          <w:szCs w:val="28"/>
          <w:lang w:eastAsia="ru-RU"/>
        </w:rPr>
      </w:pPr>
      <w:r>
        <w:rPr>
          <w:rFonts w:ascii="Times New Roman" w:hAnsi="Times New Roman"/>
          <w:sz w:val="28"/>
          <w:szCs w:val="28"/>
        </w:rPr>
        <w:t>42.</w:t>
      </w:r>
      <w:r w:rsidR="00D4763C" w:rsidRPr="00B23A8D">
        <w:rPr>
          <w:rFonts w:ascii="Times New Roman" w:hAnsi="Times New Roman"/>
          <w:sz w:val="28"/>
          <w:szCs w:val="28"/>
        </w:rPr>
        <w:t>24.</w:t>
      </w:r>
      <w:r w:rsidR="00D4763C">
        <w:rPr>
          <w:rFonts w:ascii="Times New Roman" w:hAnsi="Times New Roman"/>
          <w:sz w:val="28"/>
          <w:szCs w:val="28"/>
        </w:rPr>
        <w:t xml:space="preserve"> </w:t>
      </w:r>
      <w:r w:rsidR="00D4763C" w:rsidRPr="00B23A8D">
        <w:rPr>
          <w:rFonts w:ascii="Times New Roman" w:hAnsi="Times New Roman"/>
          <w:sz w:val="28"/>
          <w:szCs w:val="28"/>
        </w:rPr>
        <w:t>В случае возникновения</w:t>
      </w:r>
      <w:r w:rsidR="00D4763C" w:rsidRPr="00B23A8D">
        <w:rPr>
          <w:rFonts w:ascii="Times New Roman" w:hAnsi="Times New Roman"/>
          <w:sz w:val="28"/>
          <w:szCs w:val="28"/>
          <w:lang w:eastAsia="ru-RU"/>
        </w:rPr>
        <w:t xml:space="preserve"> спорных ситуаций решение принимается комиссией, создаваемой распоряжением администрации </w:t>
      </w:r>
      <w:r w:rsidR="008B181A">
        <w:rPr>
          <w:rFonts w:ascii="Times New Roman" w:hAnsi="Times New Roman"/>
          <w:sz w:val="28"/>
          <w:szCs w:val="28"/>
          <w:lang w:eastAsia="ru-RU"/>
        </w:rPr>
        <w:t xml:space="preserve"> поселения</w:t>
      </w:r>
      <w:r w:rsidR="00D4763C" w:rsidRPr="00B23A8D">
        <w:rPr>
          <w:rFonts w:ascii="Times New Roman" w:hAnsi="Times New Roman"/>
          <w:sz w:val="28"/>
          <w:szCs w:val="28"/>
          <w:lang w:eastAsia="ru-RU"/>
        </w:rPr>
        <w:t xml:space="preserve">. </w:t>
      </w:r>
    </w:p>
    <w:p w:rsidR="00D4763C" w:rsidRPr="00C71D23" w:rsidRDefault="00D4763C" w:rsidP="00D4763C">
      <w:pPr>
        <w:autoSpaceDE w:val="0"/>
        <w:autoSpaceDN w:val="0"/>
        <w:adjustRightInd w:val="0"/>
        <w:spacing w:after="0" w:line="240" w:lineRule="auto"/>
        <w:jc w:val="both"/>
        <w:rPr>
          <w:rFonts w:ascii="Times New Roman" w:hAnsi="Times New Roman"/>
          <w:sz w:val="28"/>
          <w:szCs w:val="28"/>
        </w:rPr>
      </w:pPr>
    </w:p>
    <w:p w:rsidR="00D4763C" w:rsidRPr="00C71D23"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4</w:t>
      </w:r>
      <w:r w:rsidR="00D4763C" w:rsidRPr="00C71D23">
        <w:rPr>
          <w:rFonts w:ascii="Times New Roman" w:hAnsi="Times New Roman"/>
          <w:sz w:val="28"/>
          <w:szCs w:val="28"/>
        </w:rPr>
        <w:t>3. Организация сбора и транспортировки твердых коммунальных отходов</w:t>
      </w:r>
    </w:p>
    <w:p w:rsidR="00D4763C" w:rsidRPr="00C71D23" w:rsidRDefault="00D4763C" w:rsidP="00D4763C">
      <w:pPr>
        <w:autoSpaceDE w:val="0"/>
        <w:autoSpaceDN w:val="0"/>
        <w:adjustRightInd w:val="0"/>
        <w:spacing w:after="0" w:line="240" w:lineRule="auto"/>
        <w:ind w:firstLine="540"/>
        <w:jc w:val="both"/>
        <w:outlineLvl w:val="2"/>
        <w:rPr>
          <w:rFonts w:ascii="Times New Roman" w:hAnsi="Times New Roman"/>
          <w:sz w:val="28"/>
          <w:szCs w:val="28"/>
        </w:rPr>
      </w:pP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w:t>
      </w:r>
      <w:r w:rsidR="00D4763C" w:rsidRPr="00C71D23">
        <w:rPr>
          <w:rFonts w:ascii="Times New Roman" w:hAnsi="Times New Roman"/>
          <w:sz w:val="28"/>
          <w:szCs w:val="28"/>
        </w:rPr>
        <w:t>1. Обращение с отходами организует собственник (владелец) отходов, если договор об обращении с отходами не предусматривает иное.</w:t>
      </w:r>
    </w:p>
    <w:p w:rsidR="00D4763C" w:rsidRPr="00C71D2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C71D23">
        <w:rPr>
          <w:rFonts w:ascii="Times New Roman" w:hAnsi="Times New Roman"/>
          <w:sz w:val="28"/>
          <w:szCs w:val="28"/>
        </w:rPr>
        <w:t>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D4763C" w:rsidRPr="00C71D2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C71D23">
        <w:rPr>
          <w:rFonts w:ascii="Times New Roman" w:hAnsi="Times New Roman"/>
          <w:sz w:val="28"/>
          <w:szCs w:val="28"/>
        </w:rPr>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D4763C" w:rsidRPr="00C71D23" w:rsidRDefault="00B532F7" w:rsidP="00B532F7">
      <w:pPr>
        <w:autoSpaceDE w:val="0"/>
        <w:autoSpaceDN w:val="0"/>
        <w:adjustRightInd w:val="0"/>
        <w:spacing w:after="0" w:line="240" w:lineRule="auto"/>
        <w:ind w:left="360"/>
        <w:jc w:val="both"/>
        <w:rPr>
          <w:rFonts w:ascii="Times New Roman" w:hAnsi="Times New Roman"/>
          <w:sz w:val="28"/>
          <w:szCs w:val="28"/>
        </w:rPr>
      </w:pPr>
      <w:r>
        <w:rPr>
          <w:rFonts w:ascii="Times New Roman" w:hAnsi="Times New Roman"/>
          <w:sz w:val="28"/>
          <w:szCs w:val="28"/>
        </w:rPr>
        <w:t>43.2.</w:t>
      </w:r>
      <w:r w:rsidR="00D4763C" w:rsidRPr="00C71D23">
        <w:rPr>
          <w:rFonts w:ascii="Times New Roman" w:hAnsi="Times New Roman"/>
          <w:sz w:val="28"/>
          <w:szCs w:val="28"/>
        </w:rPr>
        <w:t xml:space="preserve">Сбор отходов </w:t>
      </w:r>
      <w:r w:rsidR="008B181A">
        <w:rPr>
          <w:rFonts w:ascii="Times New Roman" w:hAnsi="Times New Roman"/>
          <w:sz w:val="28"/>
          <w:szCs w:val="28"/>
        </w:rPr>
        <w:t xml:space="preserve">на территории  поселения </w:t>
      </w:r>
      <w:r w:rsidR="00D4763C" w:rsidRPr="00C71D23">
        <w:rPr>
          <w:rFonts w:ascii="Times New Roman" w:hAnsi="Times New Roman"/>
          <w:sz w:val="28"/>
          <w:szCs w:val="28"/>
        </w:rPr>
        <w:t xml:space="preserve"> осуществляется без использования контейнеров. </w:t>
      </w:r>
    </w:p>
    <w:p w:rsidR="00D4763C" w:rsidRPr="00C71D23" w:rsidRDefault="00D4763C" w:rsidP="00D4763C">
      <w:pPr>
        <w:autoSpaceDE w:val="0"/>
        <w:autoSpaceDN w:val="0"/>
        <w:adjustRightInd w:val="0"/>
        <w:spacing w:after="0" w:line="240" w:lineRule="auto"/>
        <w:ind w:firstLine="540"/>
        <w:jc w:val="both"/>
        <w:rPr>
          <w:rFonts w:ascii="Times New Roman" w:hAnsi="Times New Roman"/>
          <w:sz w:val="28"/>
          <w:szCs w:val="28"/>
          <w:shd w:val="clear" w:color="auto" w:fill="FFFFFF"/>
        </w:rPr>
      </w:pPr>
      <w:r w:rsidRPr="00C71D23">
        <w:rPr>
          <w:rFonts w:ascii="Times New Roman" w:hAnsi="Times New Roman"/>
          <w:sz w:val="28"/>
          <w:szCs w:val="28"/>
        </w:rPr>
        <w:lastRenderedPageBreak/>
        <w:t xml:space="preserve"> </w:t>
      </w:r>
      <w:r w:rsidRPr="00C71D23">
        <w:rPr>
          <w:rStyle w:val="ac"/>
          <w:rFonts w:ascii="Times New Roman" w:hAnsi="Times New Roman"/>
          <w:b w:val="0"/>
          <w:sz w:val="28"/>
          <w:szCs w:val="28"/>
          <w:bdr w:val="none" w:sz="0" w:space="0" w:color="auto" w:frame="1"/>
          <w:shd w:val="clear" w:color="auto" w:fill="FFFFFF"/>
        </w:rPr>
        <w:t>Бесконтейнерная</w:t>
      </w:r>
      <w:r w:rsidRPr="00C71D23">
        <w:rPr>
          <w:rStyle w:val="ac"/>
          <w:rFonts w:ascii="Times New Roman" w:hAnsi="Times New Roman"/>
          <w:sz w:val="28"/>
          <w:szCs w:val="28"/>
          <w:bdr w:val="none" w:sz="0" w:space="0" w:color="auto" w:frame="1"/>
          <w:shd w:val="clear" w:color="auto" w:fill="FFFFFF"/>
        </w:rPr>
        <w:t> </w:t>
      </w:r>
      <w:r w:rsidRPr="00C71D23">
        <w:rPr>
          <w:rFonts w:ascii="Times New Roman" w:hAnsi="Times New Roman"/>
          <w:sz w:val="28"/>
          <w:szCs w:val="28"/>
          <w:shd w:val="clear" w:color="auto" w:fill="FFFFFF"/>
        </w:rPr>
        <w:t xml:space="preserve">схема предусматривает сбор ТБО мусоровозным транспортом непосредственно от населения без использования каких-либо дополнительных устройств для предварительного сбора.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При такой схеме применяются мусоровозы с задней и боковой загрузкой   с уплотнением ТБО в кузове, а также самосвалы, трактора использование которых не противоречит санитарным требованиям. </w:t>
      </w:r>
    </w:p>
    <w:p w:rsidR="00D4763C" w:rsidRPr="0019727F" w:rsidRDefault="00D4763C" w:rsidP="00D4763C">
      <w:pPr>
        <w:pStyle w:val="a5"/>
        <w:shd w:val="clear" w:color="auto" w:fill="F0F0F0"/>
        <w:spacing w:before="60" w:beforeAutospacing="0" w:after="60" w:afterAutospacing="0"/>
        <w:ind w:firstLine="709"/>
        <w:jc w:val="both"/>
        <w:rPr>
          <w:sz w:val="28"/>
          <w:szCs w:val="28"/>
        </w:rPr>
      </w:pPr>
      <w:r w:rsidRPr="0019727F">
        <w:rPr>
          <w:sz w:val="28"/>
          <w:szCs w:val="28"/>
        </w:rPr>
        <w:t>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организовать сбор и вывоз отходов самостоятельно (самовывоз) с оплатой на полигоне ТБО, либо на основании договоров со специализированными организациями.</w:t>
      </w:r>
    </w:p>
    <w:p w:rsidR="00D4763C" w:rsidRPr="0019727F" w:rsidRDefault="00D4763C" w:rsidP="00D4763C">
      <w:pPr>
        <w:shd w:val="clear" w:color="auto" w:fill="F0F0F0"/>
        <w:spacing w:before="60" w:after="60" w:line="240" w:lineRule="auto"/>
        <w:ind w:left="181" w:firstLine="709"/>
        <w:jc w:val="both"/>
        <w:rPr>
          <w:rFonts w:ascii="Times New Roman" w:hAnsi="Times New Roman"/>
          <w:sz w:val="28"/>
          <w:szCs w:val="28"/>
          <w:lang w:eastAsia="ru-RU"/>
        </w:rPr>
      </w:pPr>
      <w:r w:rsidRPr="0019727F">
        <w:rPr>
          <w:rFonts w:ascii="Verdana" w:hAnsi="Verdana"/>
          <w:sz w:val="24"/>
          <w:szCs w:val="24"/>
          <w:lang w:eastAsia="ru-RU"/>
        </w:rPr>
        <w:t>В</w:t>
      </w:r>
      <w:r w:rsidRPr="0019727F">
        <w:rPr>
          <w:rFonts w:ascii="Times New Roman" w:hAnsi="Times New Roman"/>
          <w:sz w:val="28"/>
          <w:szCs w:val="28"/>
          <w:lang w:eastAsia="ru-RU"/>
        </w:rPr>
        <w:t>ывоз и утилизацию (захоронение) отходов, мусора, уличного смета, любых видов отходов, в том числе листьев, порубочных остатков древесной и кустарниковой растительности, образующихся в результате хозяйственной и иной деятельности в течении года физические и юридические лица, индивидуальные предприниматели, обязаны подтвердить документами, выданными специализированными организациями. Документ, подтверждающий самовывоз мусора на полигон должен храниться в течение календарного года.</w:t>
      </w:r>
    </w:p>
    <w:p w:rsidR="00D4763C" w:rsidRPr="0019727F" w:rsidRDefault="00D4763C" w:rsidP="00D4763C">
      <w:pPr>
        <w:shd w:val="clear" w:color="auto" w:fill="F0F0F0"/>
        <w:spacing w:before="60" w:after="60" w:line="240" w:lineRule="auto"/>
        <w:ind w:left="181" w:firstLine="709"/>
        <w:jc w:val="both"/>
        <w:rPr>
          <w:rFonts w:ascii="Times New Roman" w:hAnsi="Times New Roman"/>
          <w:sz w:val="28"/>
          <w:szCs w:val="28"/>
          <w:lang w:eastAsia="ru-RU"/>
        </w:rPr>
      </w:pPr>
      <w:r w:rsidRPr="0019727F">
        <w:rPr>
          <w:rFonts w:ascii="Times New Roman" w:hAnsi="Times New Roman"/>
          <w:sz w:val="28"/>
          <w:szCs w:val="28"/>
          <w:lang w:eastAsia="ru-RU"/>
        </w:rPr>
        <w:t>В случае самостоятельного вывоза отходов на полигон физическими и юридическими лицами, индивидуальными предпринимателями, вывоз должен осуществляться не реже 1 раза в месяц, при этом квитанции об оплате мусора хранятся в течение календарного года.</w:t>
      </w:r>
    </w:p>
    <w:p w:rsidR="00D4763C" w:rsidRPr="0019727F" w:rsidRDefault="00D4763C" w:rsidP="00D4763C">
      <w:pPr>
        <w:shd w:val="clear" w:color="auto" w:fill="F0F0F0"/>
        <w:spacing w:before="60" w:after="60" w:line="240" w:lineRule="auto"/>
        <w:ind w:left="180"/>
        <w:jc w:val="both"/>
        <w:rPr>
          <w:rFonts w:ascii="Times New Roman" w:hAnsi="Times New Roman"/>
          <w:sz w:val="28"/>
          <w:szCs w:val="28"/>
          <w:lang w:eastAsia="ru-RU"/>
        </w:rPr>
      </w:pPr>
      <w:r w:rsidRPr="0019727F">
        <w:rPr>
          <w:rFonts w:ascii="Times New Roman" w:hAnsi="Times New Roman"/>
          <w:sz w:val="28"/>
          <w:szCs w:val="28"/>
          <w:lang w:eastAsia="ru-RU"/>
        </w:rPr>
        <w:t xml:space="preserve">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4763C" w:rsidRPr="0019727F" w:rsidRDefault="00D4763C" w:rsidP="00D4763C">
      <w:pPr>
        <w:shd w:val="clear" w:color="auto" w:fill="F0F0F0"/>
        <w:spacing w:before="60" w:after="60" w:line="240" w:lineRule="auto"/>
        <w:ind w:left="180"/>
        <w:jc w:val="both"/>
        <w:rPr>
          <w:rFonts w:ascii="Times New Roman" w:hAnsi="Times New Roman"/>
          <w:sz w:val="28"/>
          <w:szCs w:val="28"/>
          <w:lang w:eastAsia="ru-RU"/>
        </w:rPr>
      </w:pPr>
      <w:r w:rsidRPr="0019727F">
        <w:rPr>
          <w:rFonts w:ascii="Times New Roman" w:hAnsi="Times New Roman"/>
          <w:sz w:val="28"/>
          <w:szCs w:val="28"/>
          <w:lang w:eastAsia="ru-RU"/>
        </w:rPr>
        <w:t>Сбор и вывоз крупногабаритных отходов:</w:t>
      </w:r>
    </w:p>
    <w:p w:rsidR="00D4763C" w:rsidRPr="0019727F" w:rsidRDefault="00D4763C" w:rsidP="00D4763C">
      <w:pPr>
        <w:shd w:val="clear" w:color="auto" w:fill="F0F0F0"/>
        <w:spacing w:before="60" w:after="60" w:line="240" w:lineRule="auto"/>
        <w:ind w:left="180"/>
        <w:jc w:val="both"/>
        <w:rPr>
          <w:rFonts w:ascii="Times New Roman" w:hAnsi="Times New Roman"/>
          <w:sz w:val="28"/>
          <w:szCs w:val="28"/>
          <w:lang w:eastAsia="ru-RU"/>
        </w:rPr>
      </w:pPr>
      <w:r w:rsidRPr="0019727F">
        <w:rPr>
          <w:rFonts w:ascii="Times New Roman" w:hAnsi="Times New Roman"/>
          <w:sz w:val="28"/>
          <w:szCs w:val="28"/>
          <w:lang w:eastAsia="ru-RU"/>
        </w:rPr>
        <w:t>- сбор и вывоз с территорий жилищного фонда крупногабаритного и строительного мусора, вторичных материалов, веток, листвы осуществляются организациями, обслуживающими соответствующий жилищный фонд. Вывоз крупногабаритных отходов организуется</w:t>
      </w:r>
      <w:r w:rsidRPr="0019727F">
        <w:rPr>
          <w:rFonts w:ascii="Verdana" w:hAnsi="Verdana"/>
          <w:sz w:val="24"/>
          <w:szCs w:val="24"/>
          <w:lang w:eastAsia="ru-RU"/>
        </w:rPr>
        <w:t xml:space="preserve"> </w:t>
      </w:r>
      <w:r w:rsidRPr="0019727F">
        <w:rPr>
          <w:rFonts w:ascii="Times New Roman" w:hAnsi="Times New Roman"/>
          <w:sz w:val="28"/>
          <w:szCs w:val="28"/>
          <w:lang w:eastAsia="ru-RU"/>
        </w:rPr>
        <w:t>ежедневно;</w:t>
      </w:r>
    </w:p>
    <w:p w:rsidR="00D4763C" w:rsidRPr="00C71D23" w:rsidRDefault="00D4763C" w:rsidP="00D4763C">
      <w:pPr>
        <w:shd w:val="clear" w:color="auto" w:fill="F0F0F0"/>
        <w:spacing w:before="60" w:after="60" w:line="240" w:lineRule="auto"/>
        <w:ind w:left="180"/>
        <w:jc w:val="both"/>
        <w:rPr>
          <w:rFonts w:ascii="Times New Roman" w:hAnsi="Times New Roman"/>
          <w:sz w:val="28"/>
          <w:szCs w:val="28"/>
          <w:lang w:eastAsia="ru-RU"/>
        </w:rPr>
      </w:pPr>
      <w:r w:rsidRPr="0019727F">
        <w:rPr>
          <w:rFonts w:ascii="Times New Roman" w:hAnsi="Times New Roman"/>
          <w:sz w:val="28"/>
          <w:szCs w:val="28"/>
          <w:lang w:eastAsia="ru-RU"/>
        </w:rPr>
        <w:t>- вывоз крупногабаритных отходов от жителей индивидуальных жилых домов производится за отдельную плату на основании заключенного договора со специализированной организацией - на основании соответствующей заявки, поданной в специализированную организацию, либо самостоятельно на полигон ТБО (в этом случае подтверждающий документ (талон, квитанция, расходный ордер) хранится в течение</w:t>
      </w:r>
      <w:r w:rsidRPr="00C71D23">
        <w:rPr>
          <w:rFonts w:ascii="Times New Roman" w:hAnsi="Times New Roman"/>
          <w:sz w:val="28"/>
          <w:szCs w:val="28"/>
          <w:lang w:eastAsia="ru-RU"/>
        </w:rPr>
        <w:t xml:space="preserve"> календарного года).</w:t>
      </w:r>
      <w:r w:rsidRPr="00C71D23">
        <w:rPr>
          <w:rFonts w:ascii="Verdana" w:hAnsi="Verdana"/>
          <w:sz w:val="24"/>
          <w:szCs w:val="24"/>
          <w:lang w:eastAsia="ru-RU"/>
        </w:rPr>
        <w:t> </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bookmarkStart w:id="11" w:name="Par411"/>
      <w:bookmarkEnd w:id="11"/>
      <w:r>
        <w:rPr>
          <w:rFonts w:ascii="Times New Roman" w:hAnsi="Times New Roman"/>
          <w:sz w:val="28"/>
          <w:szCs w:val="28"/>
        </w:rPr>
        <w:lastRenderedPageBreak/>
        <w:t>43.</w:t>
      </w:r>
      <w:r w:rsidR="00D4763C" w:rsidRPr="00C71D23">
        <w:rPr>
          <w:rFonts w:ascii="Times New Roman" w:hAnsi="Times New Roman"/>
          <w:sz w:val="28"/>
          <w:szCs w:val="28"/>
        </w:rPr>
        <w:t>3. 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D4763C" w:rsidRPr="00C71D23" w:rsidRDefault="00B532F7" w:rsidP="008B18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w:t>
      </w:r>
      <w:r w:rsidR="008B181A">
        <w:rPr>
          <w:rFonts w:ascii="Times New Roman" w:hAnsi="Times New Roman"/>
          <w:sz w:val="28"/>
          <w:szCs w:val="28"/>
        </w:rPr>
        <w:t xml:space="preserve">4. </w:t>
      </w:r>
      <w:r w:rsidR="00D4763C" w:rsidRPr="00C71D23">
        <w:rPr>
          <w:rFonts w:ascii="Times New Roman" w:hAnsi="Times New Roman"/>
          <w:sz w:val="28"/>
          <w:szCs w:val="28"/>
        </w:rPr>
        <w:t>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не допускать разлива отработавших масел и автожидкостей;</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определить места и емкости для сбора отработавших масел и автожидкостей;</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4</w:t>
      </w:r>
      <w:r w:rsidR="00D4763C">
        <w:rPr>
          <w:rFonts w:ascii="Times New Roman" w:hAnsi="Times New Roman"/>
          <w:sz w:val="28"/>
          <w:szCs w:val="28"/>
        </w:rPr>
        <w:t>4</w:t>
      </w:r>
      <w:r w:rsidR="00D4763C" w:rsidRPr="00962BB3">
        <w:rPr>
          <w:rFonts w:ascii="Times New Roman" w:hAnsi="Times New Roman"/>
          <w:sz w:val="28"/>
          <w:szCs w:val="28"/>
        </w:rPr>
        <w:t>. Организация деятельности в сфере обращения с жидкими бытовыми отходами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3138F9">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1. Сбор жидких бытовых отходов в не</w:t>
      </w:r>
      <w:r w:rsidR="003138F9">
        <w:rPr>
          <w:rFonts w:ascii="Times New Roman" w:hAnsi="Times New Roman"/>
          <w:sz w:val="28"/>
          <w:szCs w:val="28"/>
        </w:rPr>
        <w:t xml:space="preserve"> </w:t>
      </w:r>
      <w:r w:rsidR="00D4763C" w:rsidRPr="00962BB3">
        <w:rPr>
          <w:rFonts w:ascii="Times New Roman" w:hAnsi="Times New Roman"/>
          <w:sz w:val="28"/>
          <w:szCs w:val="28"/>
        </w:rPr>
        <w:t>канализованных домовладениях осуществляется в местах, обустроенных в соответствии с действующим законодательством.</w:t>
      </w:r>
    </w:p>
    <w:p w:rsidR="00D4763C" w:rsidRPr="00962BB3" w:rsidRDefault="00B532F7"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D4763C" w:rsidRPr="00962BB3">
        <w:rPr>
          <w:rFonts w:ascii="Times New Roman" w:hAnsi="Times New Roman" w:cs="Times New Roman"/>
          <w:sz w:val="28"/>
          <w:szCs w:val="28"/>
        </w:rPr>
        <w:t>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3. Обязанность по организации сбора и вывоза жидких бытовых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 - на в</w:t>
      </w:r>
      <w:r w:rsidR="002405BE">
        <w:rPr>
          <w:rFonts w:ascii="Times New Roman" w:hAnsi="Times New Roman"/>
          <w:sz w:val="28"/>
          <w:szCs w:val="28"/>
        </w:rPr>
        <w:t>ладельцев домовладений</w:t>
      </w:r>
      <w:r w:rsidR="00D4763C" w:rsidRPr="00962BB3">
        <w:rPr>
          <w:rFonts w:ascii="Times New Roman" w:hAnsi="Times New Roman"/>
          <w:sz w:val="28"/>
          <w:szCs w:val="28"/>
        </w:rPr>
        <w:t>.</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4. Дворовая уборная должна иметь подъездные пути для специального транспорта.</w:t>
      </w:r>
    </w:p>
    <w:p w:rsidR="00D4763C" w:rsidRPr="00962BB3" w:rsidRDefault="00B532F7"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D4763C" w:rsidRPr="00962BB3">
        <w:rPr>
          <w:rFonts w:ascii="Times New Roman" w:hAnsi="Times New Roman" w:cs="Times New Roman"/>
          <w:sz w:val="28"/>
          <w:szCs w:val="28"/>
        </w:rPr>
        <w:t>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D4763C" w:rsidRPr="00962BB3" w:rsidRDefault="00B532F7"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D4763C" w:rsidRPr="00962BB3">
        <w:rPr>
          <w:rFonts w:ascii="Times New Roman" w:hAnsi="Times New Roman" w:cs="Times New Roman"/>
          <w:sz w:val="28"/>
          <w:szCs w:val="28"/>
        </w:rPr>
        <w:t>6. Все работы по обращению с жидкими отходами (выкачивание, вывоз, слив) должны быть механизированы и герметизированы.</w:t>
      </w:r>
    </w:p>
    <w:p w:rsidR="00D4763C" w:rsidRPr="00962BB3" w:rsidRDefault="00B532F7"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D4763C" w:rsidRPr="00962BB3">
        <w:rPr>
          <w:rFonts w:ascii="Times New Roman" w:hAnsi="Times New Roman" w:cs="Times New Roman"/>
          <w:sz w:val="28"/>
          <w:szCs w:val="28"/>
        </w:rPr>
        <w:t>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D4763C" w:rsidRPr="00962BB3" w:rsidRDefault="00B532F7"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D4763C" w:rsidRPr="00962BB3">
        <w:rPr>
          <w:rFonts w:ascii="Times New Roman" w:hAnsi="Times New Roman" w:cs="Times New Roman"/>
          <w:sz w:val="28"/>
          <w:szCs w:val="28"/>
        </w:rPr>
        <w:t>8. Граждане, использующие в качестве накопителя жидких бытовых отходов выгребные ямы, обязаны:</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lastRenderedPageBreak/>
        <w:t>- пользоваться услугами специализированных организаций для вывоза жидких бытовых отходов;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не выбрасывать в выгребные ямы твердые бытовые отходы, не сливать масла, смолы, мазут, кислоты, бензин, стоки, имеющие токсичные загрязнения;</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соблюдать действующие экологические, санитарно-гигиенические и противоэпидемиологические нормы и правила.</w:t>
      </w:r>
    </w:p>
    <w:p w:rsidR="00D4763C" w:rsidRPr="00962BB3" w:rsidRDefault="00B532F7"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D4763C" w:rsidRPr="00962BB3">
        <w:rPr>
          <w:rFonts w:ascii="Times New Roman" w:hAnsi="Times New Roman" w:cs="Times New Roman"/>
          <w:sz w:val="28"/>
          <w:szCs w:val="28"/>
        </w:rPr>
        <w:t>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D4763C" w:rsidRPr="00962BB3" w:rsidRDefault="00B532F7"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D4763C" w:rsidRPr="00962BB3">
        <w:rPr>
          <w:rFonts w:ascii="Times New Roman" w:hAnsi="Times New Roman" w:cs="Times New Roman"/>
          <w:sz w:val="28"/>
          <w:szCs w:val="28"/>
        </w:rPr>
        <w:t>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11. Выгреб дворовых уборных и помойниц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12. Юридические лица, индивидуальные предприниматели и иные хозяйствующие субъекты, осуществляющие</w:t>
      </w:r>
      <w:r w:rsidR="002E1C15">
        <w:rPr>
          <w:rFonts w:ascii="Times New Roman" w:hAnsi="Times New Roman"/>
          <w:sz w:val="28"/>
          <w:szCs w:val="28"/>
        </w:rPr>
        <w:t xml:space="preserve"> на территории  поселения</w:t>
      </w:r>
      <w:r w:rsidR="00D4763C">
        <w:rPr>
          <w:rFonts w:ascii="Times New Roman" w:hAnsi="Times New Roman"/>
          <w:sz w:val="28"/>
          <w:szCs w:val="28"/>
        </w:rPr>
        <w:t xml:space="preserve"> </w:t>
      </w:r>
      <w:r w:rsidR="00D4763C" w:rsidRPr="00962BB3">
        <w:rPr>
          <w:rFonts w:ascii="Times New Roman" w:hAnsi="Times New Roman"/>
          <w:sz w:val="28"/>
          <w:szCs w:val="28"/>
        </w:rPr>
        <w:t>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14. Уборка биотуалетов производится владельцем по мере загрязнения, но не реже одного раза в день. Переполнение биотуалетов не допускается.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15. Работа биотуалетов без специальных, сертифицированных расщепительных и ароматических добавок не разрешается.</w:t>
      </w:r>
    </w:p>
    <w:p w:rsidR="00D4763C" w:rsidRPr="00962BB3" w:rsidRDefault="00D4763C" w:rsidP="00B532F7">
      <w:pPr>
        <w:autoSpaceDE w:val="0"/>
        <w:autoSpaceDN w:val="0"/>
        <w:adjustRightInd w:val="0"/>
        <w:spacing w:after="0" w:line="240" w:lineRule="auto"/>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 Подготовка проектов </w:t>
      </w:r>
      <w:r w:rsidR="00D4763C" w:rsidRPr="00962BB3">
        <w:rPr>
          <w:rFonts w:ascii="Times New Roman" w:hAnsi="Times New Roman"/>
          <w:sz w:val="28"/>
          <w:szCs w:val="28"/>
        </w:rPr>
        <w:t>по бл</w:t>
      </w:r>
      <w:r w:rsidR="008B181A">
        <w:rPr>
          <w:rFonts w:ascii="Times New Roman" w:hAnsi="Times New Roman"/>
          <w:sz w:val="28"/>
          <w:szCs w:val="28"/>
        </w:rPr>
        <w:t>агоустройству территории поселения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w:t>
      </w:r>
      <w:r w:rsidR="00D4763C" w:rsidRPr="00962BB3">
        <w:rPr>
          <w:rFonts w:ascii="Times New Roman" w:hAnsi="Times New Roman"/>
          <w:sz w:val="28"/>
          <w:szCs w:val="28"/>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w:t>
      </w:r>
      <w:r w:rsidR="00D4763C" w:rsidRPr="00962BB3">
        <w:rPr>
          <w:rFonts w:ascii="Times New Roman" w:hAnsi="Times New Roman"/>
          <w:sz w:val="28"/>
          <w:szCs w:val="28"/>
        </w:rPr>
        <w:t xml:space="preserve">2. Состав проектной документации по благоустройству территории </w:t>
      </w:r>
      <w:r w:rsidR="008B181A">
        <w:rPr>
          <w:rFonts w:ascii="Times New Roman" w:hAnsi="Times New Roman"/>
          <w:sz w:val="28"/>
          <w:szCs w:val="28"/>
        </w:rPr>
        <w:t>поселения</w:t>
      </w:r>
      <w:r w:rsidR="00D4763C">
        <w:rPr>
          <w:rFonts w:ascii="Times New Roman" w:hAnsi="Times New Roman"/>
          <w:sz w:val="28"/>
          <w:szCs w:val="28"/>
        </w:rPr>
        <w:t xml:space="preserve"> </w:t>
      </w:r>
      <w:r w:rsidR="00D4763C" w:rsidRPr="00962BB3">
        <w:rPr>
          <w:rFonts w:ascii="Times New Roman" w:hAnsi="Times New Roman"/>
          <w:sz w:val="28"/>
          <w:szCs w:val="28"/>
        </w:rPr>
        <w:t>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45.3.</w:t>
      </w:r>
      <w:r w:rsidR="00D4763C" w:rsidRPr="00962BB3">
        <w:rPr>
          <w:rFonts w:ascii="Times New Roman" w:hAnsi="Times New Roman"/>
          <w:sz w:val="28"/>
          <w:szCs w:val="28"/>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D4763C" w:rsidRPr="00962BB3">
        <w:rPr>
          <w:rFonts w:ascii="Times New Roman" w:hAnsi="Times New Roman"/>
          <w:sz w:val="28"/>
          <w:szCs w:val="28"/>
        </w:rPr>
        <w:t>5.</w:t>
      </w:r>
      <w:r>
        <w:rPr>
          <w:rFonts w:ascii="Times New Roman" w:hAnsi="Times New Roman"/>
          <w:sz w:val="28"/>
          <w:szCs w:val="28"/>
        </w:rPr>
        <w:t>4.</w:t>
      </w:r>
      <w:r w:rsidR="00D4763C" w:rsidRPr="00962BB3">
        <w:rPr>
          <w:rFonts w:ascii="Times New Roman" w:hAnsi="Times New Roman"/>
          <w:sz w:val="28"/>
          <w:szCs w:val="28"/>
        </w:rPr>
        <w:t xml:space="preserve"> Участниками деятельности по благоустройству могут выступать:</w:t>
      </w:r>
    </w:p>
    <w:p w:rsidR="00D4763C" w:rsidRPr="00962BB3" w:rsidRDefault="00B532F7" w:rsidP="00B532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8B181A">
        <w:rPr>
          <w:rFonts w:ascii="Times New Roman" w:hAnsi="Times New Roman"/>
          <w:sz w:val="28"/>
          <w:szCs w:val="28"/>
        </w:rPr>
        <w:t xml:space="preserve"> население поселения</w:t>
      </w:r>
      <w:r w:rsidR="00D4763C" w:rsidRPr="00962BB3">
        <w:rPr>
          <w:rFonts w:ascii="Times New Roman" w:hAnsi="Times New Roman"/>
          <w:sz w:val="28"/>
          <w:szCs w:val="28"/>
        </w:rPr>
        <w:t xml:space="preserve">, которое формирует запрос на благоустройство и принимает участие в оценке предлагаемых решений. В </w:t>
      </w:r>
      <w:r w:rsidR="008B181A">
        <w:rPr>
          <w:rFonts w:ascii="Times New Roman" w:hAnsi="Times New Roman"/>
          <w:sz w:val="28"/>
          <w:szCs w:val="28"/>
        </w:rPr>
        <w:t>отдельных случаях жители  населенных пунктов</w:t>
      </w:r>
      <w:r w:rsidR="00D4763C">
        <w:rPr>
          <w:rFonts w:ascii="Times New Roman" w:hAnsi="Times New Roman"/>
          <w:sz w:val="28"/>
          <w:szCs w:val="28"/>
        </w:rPr>
        <w:t xml:space="preserve"> </w:t>
      </w:r>
      <w:r w:rsidR="00D4763C" w:rsidRPr="00962BB3">
        <w:rPr>
          <w:rFonts w:ascii="Times New Roman" w:hAnsi="Times New Roman"/>
          <w:sz w:val="28"/>
          <w:szCs w:val="28"/>
        </w:rPr>
        <w:t>участвуют в выполнении работ. Жители могут быть представлены общественными организациями и объединениями;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исполнители работ, специалисты по благоустройству и озеленению, в том числе возведению малых архитектурных форм;</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иные лица.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45.5. </w:t>
      </w:r>
      <w:r w:rsidR="00D4763C" w:rsidRPr="00962BB3">
        <w:rPr>
          <w:rFonts w:ascii="Times New Roman" w:hAnsi="Times New Roman"/>
          <w:sz w:val="28"/>
          <w:szCs w:val="28"/>
        </w:rPr>
        <w:t xml:space="preserve">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45.6. </w:t>
      </w:r>
      <w:r w:rsidR="00D4763C" w:rsidRPr="00962BB3">
        <w:rPr>
          <w:rFonts w:ascii="Times New Roman" w:hAnsi="Times New Roman"/>
          <w:sz w:val="28"/>
          <w:szCs w:val="28"/>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45.7</w:t>
      </w:r>
      <w:r w:rsidR="00D4763C" w:rsidRPr="00962BB3">
        <w:rPr>
          <w:rFonts w:ascii="Times New Roman" w:hAnsi="Times New Roman"/>
          <w:sz w:val="28"/>
          <w:szCs w:val="28"/>
        </w:rPr>
        <w:t>.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45.8</w:t>
      </w:r>
      <w:r w:rsidR="00D4763C" w:rsidRPr="00962BB3">
        <w:rPr>
          <w:rFonts w:ascii="Times New Roman" w:hAnsi="Times New Roman"/>
          <w:sz w:val="28"/>
          <w:szCs w:val="28"/>
        </w:rPr>
        <w:t>. При разработке проектов бл</w:t>
      </w:r>
      <w:r w:rsidR="008B181A">
        <w:rPr>
          <w:rFonts w:ascii="Times New Roman" w:hAnsi="Times New Roman"/>
          <w:sz w:val="28"/>
          <w:szCs w:val="28"/>
        </w:rPr>
        <w:t>агоустройства территории поселения</w:t>
      </w:r>
      <w:r w:rsidR="00D4763C">
        <w:rPr>
          <w:rFonts w:ascii="Times New Roman" w:hAnsi="Times New Roman"/>
          <w:sz w:val="28"/>
          <w:szCs w:val="28"/>
        </w:rPr>
        <w:t xml:space="preserve"> </w:t>
      </w:r>
      <w:r w:rsidR="00D4763C" w:rsidRPr="00962BB3">
        <w:rPr>
          <w:rFonts w:ascii="Times New Roman" w:hAnsi="Times New Roman"/>
          <w:sz w:val="28"/>
          <w:szCs w:val="28"/>
        </w:rPr>
        <w:t xml:space="preserve">удобно расположенные и легко доступные для большого числа жителей </w:t>
      </w:r>
      <w:r w:rsidR="00D4763C" w:rsidRPr="00962BB3">
        <w:rPr>
          <w:rFonts w:ascii="Times New Roman" w:hAnsi="Times New Roman"/>
          <w:sz w:val="28"/>
          <w:szCs w:val="28"/>
        </w:rPr>
        <w:lastRenderedPageBreak/>
        <w:t>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w:t>
      </w:r>
      <w:r w:rsidR="008B181A">
        <w:rPr>
          <w:rFonts w:ascii="Times New Roman" w:hAnsi="Times New Roman"/>
          <w:sz w:val="28"/>
          <w:szCs w:val="28"/>
        </w:rPr>
        <w:t>ь взаимосвязь пространств поселения</w:t>
      </w:r>
      <w:r w:rsidR="00D4763C" w:rsidRPr="00962BB3">
        <w:rPr>
          <w:rFonts w:ascii="Times New Roman" w:hAnsi="Times New Roman"/>
          <w:sz w:val="28"/>
          <w:szCs w:val="28"/>
        </w:rPr>
        <w:t>, доступность объектов инфраструктуры, в том числе за счет ликвидации необоснованных барьеров и препятствий.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45.9</w:t>
      </w:r>
      <w:r w:rsidR="00D4763C" w:rsidRPr="00962BB3">
        <w:rPr>
          <w:rFonts w:ascii="Times New Roman" w:hAnsi="Times New Roman"/>
          <w:sz w:val="28"/>
          <w:szCs w:val="28"/>
        </w:rPr>
        <w:t xml:space="preserve">.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w:t>
      </w:r>
      <w:r w:rsidR="008B181A">
        <w:rPr>
          <w:rFonts w:ascii="Times New Roman" w:hAnsi="Times New Roman"/>
          <w:sz w:val="28"/>
          <w:szCs w:val="28"/>
        </w:rPr>
        <w:t>сторон</w:t>
      </w:r>
      <w:r w:rsidR="00D4763C" w:rsidRPr="00962BB3">
        <w:rPr>
          <w:rFonts w:ascii="Times New Roman" w:hAnsi="Times New Roman"/>
          <w:sz w:val="28"/>
          <w:szCs w:val="28"/>
        </w:rPr>
        <w:t xml:space="preserve">,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w:t>
      </w:r>
      <w:r w:rsidR="008B181A">
        <w:rPr>
          <w:rFonts w:ascii="Times New Roman" w:hAnsi="Times New Roman"/>
          <w:sz w:val="28"/>
          <w:szCs w:val="28"/>
        </w:rPr>
        <w:t>между собой территорий поселения</w:t>
      </w:r>
      <w:r w:rsidR="00D4763C" w:rsidRPr="00962BB3">
        <w:rPr>
          <w:rFonts w:ascii="Times New Roman" w:hAnsi="Times New Roman"/>
          <w:sz w:val="28"/>
          <w:szCs w:val="28"/>
        </w:rPr>
        <w:t>, расположенных на участках, имеющих разных владельцев.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45.10</w:t>
      </w:r>
      <w:r w:rsidR="00D4763C" w:rsidRPr="00962BB3">
        <w:rPr>
          <w:rFonts w:ascii="Times New Roman" w:hAnsi="Times New Roman"/>
          <w:sz w:val="28"/>
          <w:szCs w:val="28"/>
        </w:rPr>
        <w:t>.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w:t>
      </w:r>
      <w:r w:rsidR="00D4763C">
        <w:rPr>
          <w:rFonts w:ascii="Times New Roman" w:hAnsi="Times New Roman"/>
          <w:sz w:val="28"/>
          <w:szCs w:val="28"/>
        </w:rPr>
        <w:t xml:space="preserve"> </w:t>
      </w:r>
      <w:r w:rsidR="00D4763C" w:rsidRPr="00962BB3">
        <w:rPr>
          <w:rFonts w:ascii="Times New Roman" w:hAnsi="Times New Roman"/>
          <w:sz w:val="28"/>
          <w:szCs w:val="28"/>
        </w:rPr>
        <w:t>осуществляется на основе комплексного исследования современного состояния и потенц</w:t>
      </w:r>
      <w:r w:rsidR="008B181A">
        <w:rPr>
          <w:rFonts w:ascii="Times New Roman" w:hAnsi="Times New Roman"/>
          <w:sz w:val="28"/>
          <w:szCs w:val="28"/>
        </w:rPr>
        <w:t xml:space="preserve">иала развития территории  </w:t>
      </w:r>
      <w:r w:rsidR="003138F9">
        <w:rPr>
          <w:rFonts w:ascii="Times New Roman" w:hAnsi="Times New Roman"/>
          <w:sz w:val="28"/>
          <w:szCs w:val="28"/>
        </w:rPr>
        <w:t xml:space="preserve">Почепского </w:t>
      </w:r>
      <w:r w:rsidR="008B181A">
        <w:rPr>
          <w:rFonts w:ascii="Times New Roman" w:hAnsi="Times New Roman"/>
          <w:sz w:val="28"/>
          <w:szCs w:val="28"/>
        </w:rPr>
        <w:t>сельского поселения</w:t>
      </w:r>
      <w:r w:rsidR="00D4763C" w:rsidRPr="00962BB3">
        <w:rPr>
          <w:rFonts w:ascii="Times New Roman" w:hAnsi="Times New Roman"/>
          <w:sz w:val="28"/>
          <w:szCs w:val="28"/>
        </w:rPr>
        <w:t>.</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45.11</w:t>
      </w:r>
      <w:r w:rsidR="00D4763C" w:rsidRPr="00962BB3">
        <w:rPr>
          <w:rFonts w:ascii="Times New Roman" w:hAnsi="Times New Roman"/>
          <w:sz w:val="28"/>
          <w:szCs w:val="28"/>
        </w:rPr>
        <w:t>.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46</w:t>
      </w:r>
      <w:r w:rsidR="00D4763C" w:rsidRPr="00962BB3">
        <w:rPr>
          <w:rFonts w:ascii="Times New Roman" w:hAnsi="Times New Roman"/>
          <w:sz w:val="28"/>
          <w:szCs w:val="28"/>
        </w:rPr>
        <w:t>. Формы и механизмы общественного участия в принятии решения и реализации проектов комплексного благоустройства и разви</w:t>
      </w:r>
      <w:r w:rsidR="000E58AF">
        <w:rPr>
          <w:rFonts w:ascii="Times New Roman" w:hAnsi="Times New Roman"/>
          <w:sz w:val="28"/>
          <w:szCs w:val="28"/>
        </w:rPr>
        <w:t>тия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w:t>
      </w:r>
      <w:r w:rsidR="00D4763C" w:rsidRPr="00962BB3">
        <w:rPr>
          <w:rFonts w:ascii="Times New Roman" w:hAnsi="Times New Roman"/>
          <w:sz w:val="28"/>
          <w:szCs w:val="28"/>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совместное определение целей и задач по развитию территории, инвентаризация проблем и потенциалов среды;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w:t>
      </w:r>
      <w:r w:rsidR="00D4763C" w:rsidRPr="00962BB3">
        <w:rPr>
          <w:rFonts w:ascii="Times New Roman" w:hAnsi="Times New Roman"/>
          <w:sz w:val="28"/>
          <w:szCs w:val="28"/>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консультации в выборе типов покрытий, с учетом функционального зонирования территории;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консультации по предполагаемым типам озеленения;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консультации по предполагаемым типам освещения и осветительного оборудования;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w:t>
      </w:r>
      <w:r w:rsidR="00D4763C" w:rsidRPr="00962BB3">
        <w:rPr>
          <w:rFonts w:ascii="Times New Roman" w:hAnsi="Times New Roman"/>
          <w:sz w:val="28"/>
          <w:szCs w:val="28"/>
        </w:rPr>
        <w:t>2. При реализации проектов рекомендуется информировать общественность о планирующихся изменениях и возможности участия в этом процессе.</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 Информирование может осуществляться путем:</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создания единого информационного интернет-ресурса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w:t>
      </w:r>
      <w:r w:rsidR="00D4763C" w:rsidRPr="00962BB3">
        <w:rPr>
          <w:rFonts w:ascii="Times New Roman" w:hAnsi="Times New Roman"/>
          <w:sz w:val="28"/>
          <w:szCs w:val="28"/>
        </w:rPr>
        <w:t xml:space="preserve">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индивидуальных приглашений участников встречи лично, по электронной почте или по телефону;</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4763C"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Default="00B532F7" w:rsidP="00D4763C">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47</w:t>
      </w:r>
      <w:r w:rsidR="00D4763C" w:rsidRPr="006872D9">
        <w:rPr>
          <w:rFonts w:ascii="Times New Roman" w:hAnsi="Times New Roman"/>
          <w:sz w:val="28"/>
          <w:szCs w:val="28"/>
        </w:rPr>
        <w:t>. Особые требован</w:t>
      </w:r>
      <w:r w:rsidR="000E58AF">
        <w:rPr>
          <w:rFonts w:ascii="Times New Roman" w:hAnsi="Times New Roman"/>
          <w:sz w:val="28"/>
          <w:szCs w:val="28"/>
        </w:rPr>
        <w:t xml:space="preserve">ия к доступности </w:t>
      </w:r>
      <w:r w:rsidR="00D4763C" w:rsidRPr="006872D9">
        <w:rPr>
          <w:rFonts w:ascii="Times New Roman" w:hAnsi="Times New Roman"/>
          <w:sz w:val="28"/>
          <w:szCs w:val="28"/>
        </w:rPr>
        <w:t xml:space="preserve"> </w:t>
      </w:r>
      <w:r>
        <w:rPr>
          <w:rFonts w:ascii="Times New Roman" w:hAnsi="Times New Roman"/>
          <w:sz w:val="28"/>
          <w:szCs w:val="28"/>
        </w:rPr>
        <w:t>городской среды</w:t>
      </w:r>
      <w:r w:rsidR="000E58AF" w:rsidRPr="003A1122">
        <w:rPr>
          <w:rFonts w:ascii="Times New Roman" w:hAnsi="Times New Roman"/>
          <w:sz w:val="28"/>
          <w:szCs w:val="28"/>
        </w:rPr>
        <w:t xml:space="preserve"> </w:t>
      </w:r>
      <w:r w:rsidR="00D4763C" w:rsidRPr="006872D9">
        <w:rPr>
          <w:rFonts w:ascii="Times New Roman" w:hAnsi="Times New Roman"/>
          <w:sz w:val="28"/>
          <w:szCs w:val="28"/>
        </w:rPr>
        <w:t>для маломобильных групп населения</w:t>
      </w:r>
    </w:p>
    <w:p w:rsidR="00D4763C" w:rsidRPr="003A1122" w:rsidRDefault="00D4763C" w:rsidP="00D4763C">
      <w:pPr>
        <w:autoSpaceDE w:val="0"/>
        <w:autoSpaceDN w:val="0"/>
        <w:adjustRightInd w:val="0"/>
        <w:spacing w:after="0" w:line="240" w:lineRule="auto"/>
        <w:ind w:firstLine="540"/>
        <w:jc w:val="center"/>
        <w:rPr>
          <w:rFonts w:ascii="Times New Roman" w:hAnsi="Times New Roman"/>
          <w:sz w:val="28"/>
          <w:szCs w:val="28"/>
        </w:rPr>
      </w:pPr>
    </w:p>
    <w:p w:rsidR="00D4763C" w:rsidRPr="003A1122"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w:t>
      </w:r>
      <w:r w:rsidR="00D4763C" w:rsidRPr="003A1122">
        <w:rPr>
          <w:rFonts w:ascii="Times New Roman" w:hAnsi="Times New Roman"/>
          <w:sz w:val="28"/>
          <w:szCs w:val="28"/>
        </w:rPr>
        <w:t>1. Проектные решения по обеспечению доступности маломобильных</w:t>
      </w:r>
      <w:r w:rsidR="000E58AF">
        <w:rPr>
          <w:rFonts w:ascii="Times New Roman" w:hAnsi="Times New Roman"/>
          <w:sz w:val="28"/>
          <w:szCs w:val="28"/>
        </w:rPr>
        <w:t xml:space="preserve"> групп населения</w:t>
      </w:r>
      <w:r w:rsidR="00D4763C" w:rsidRPr="003A1122">
        <w:rPr>
          <w:rFonts w:ascii="Times New Roman" w:hAnsi="Times New Roman"/>
          <w:sz w:val="28"/>
          <w:szCs w:val="28"/>
        </w:rPr>
        <w:t>, реконструкции сложившейся застройки должны учитывать физические возможности всех категорий маломобильных гру</w:t>
      </w:r>
      <w:r w:rsidR="00D4763C">
        <w:rPr>
          <w:rFonts w:ascii="Times New Roman" w:hAnsi="Times New Roman"/>
          <w:sz w:val="28"/>
          <w:szCs w:val="28"/>
        </w:rPr>
        <w:t>пп населения, включая инвалидов</w:t>
      </w:r>
      <w:r w:rsidR="00D4763C" w:rsidRPr="003A1122">
        <w:rPr>
          <w:rFonts w:ascii="Times New Roman" w:hAnsi="Times New Roman"/>
          <w:sz w:val="28"/>
          <w:szCs w:val="28"/>
        </w:rPr>
        <w:t xml:space="preserve"> и </w:t>
      </w:r>
      <w:r w:rsidR="00D4763C">
        <w:rPr>
          <w:rFonts w:ascii="Times New Roman" w:hAnsi="Times New Roman"/>
          <w:sz w:val="28"/>
          <w:szCs w:val="28"/>
        </w:rPr>
        <w:t>быть,</w:t>
      </w:r>
      <w:r w:rsidR="00D4763C" w:rsidRPr="003A1122">
        <w:rPr>
          <w:rFonts w:ascii="Times New Roman" w:hAnsi="Times New Roman"/>
          <w:sz w:val="28"/>
          <w:szCs w:val="28"/>
        </w:rPr>
        <w:t xml:space="preserve"> направлены на повышение качества городской среды по критериям доступности, безопасности, комфортности и информативности.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47.2. </w:t>
      </w:r>
      <w:r w:rsidR="00D4763C" w:rsidRPr="003A1122">
        <w:rPr>
          <w:rFonts w:ascii="Times New Roman" w:hAnsi="Times New Roman"/>
          <w:sz w:val="28"/>
          <w:szCs w:val="28"/>
        </w:rPr>
        <w:t xml:space="preserve">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w:t>
      </w:r>
      <w:r w:rsidR="000E58AF">
        <w:rPr>
          <w:rFonts w:ascii="Times New Roman" w:hAnsi="Times New Roman"/>
          <w:sz w:val="28"/>
          <w:szCs w:val="28"/>
        </w:rPr>
        <w:t>3</w:t>
      </w:r>
      <w:r w:rsidR="00D4763C" w:rsidRPr="003A1122">
        <w:rPr>
          <w:rFonts w:ascii="Times New Roman" w:hAnsi="Times New Roman"/>
          <w:sz w:val="28"/>
          <w:szCs w:val="28"/>
        </w:rPr>
        <w:t xml:space="preserve">.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w:t>
      </w:r>
      <w:r w:rsidR="00D4763C">
        <w:rPr>
          <w:rFonts w:ascii="Times New Roman" w:hAnsi="Times New Roman"/>
          <w:sz w:val="28"/>
          <w:szCs w:val="28"/>
        </w:rPr>
        <w:t>норм. Система средств информаци</w:t>
      </w:r>
      <w:r w:rsidR="00D4763C" w:rsidRPr="003A1122">
        <w:rPr>
          <w:rFonts w:ascii="Times New Roman" w:hAnsi="Times New Roman"/>
          <w:sz w:val="28"/>
          <w:szCs w:val="28"/>
        </w:rPr>
        <w:t xml:space="preserve">онной поддержки должна быть обеспечена на всех путях движения, доступных для маломобильных групп населения на все время эксплуатации. </w:t>
      </w:r>
    </w:p>
    <w:p w:rsidR="000E58AF" w:rsidRDefault="00D4763C" w:rsidP="00D4763C">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 </w:t>
      </w:r>
      <w:r w:rsidR="00B532F7">
        <w:rPr>
          <w:rFonts w:ascii="Times New Roman" w:hAnsi="Times New Roman"/>
          <w:sz w:val="28"/>
          <w:szCs w:val="28"/>
        </w:rPr>
        <w:t xml:space="preserve">47.4. </w:t>
      </w:r>
      <w:r w:rsidRPr="003A1122">
        <w:rPr>
          <w:rFonts w:ascii="Times New Roman" w:hAnsi="Times New Roman"/>
          <w:sz w:val="28"/>
          <w:szCs w:val="28"/>
        </w:rPr>
        <w:t xml:space="preserve">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w:t>
      </w:r>
      <w:r w:rsidRPr="003A1122">
        <w:rPr>
          <w:rFonts w:ascii="Times New Roman" w:hAnsi="Times New Roman"/>
          <w:sz w:val="28"/>
          <w:szCs w:val="28"/>
        </w:rPr>
        <w:lastRenderedPageBreak/>
        <w:t xml:space="preserve">соединенного с этим зданием. В жилом многоквартирном здании доступными должны быть </w:t>
      </w:r>
      <w:r>
        <w:rPr>
          <w:rFonts w:ascii="Times New Roman" w:hAnsi="Times New Roman"/>
          <w:sz w:val="28"/>
          <w:szCs w:val="28"/>
        </w:rPr>
        <w:t xml:space="preserve">все подъезды.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47.5</w:t>
      </w:r>
      <w:r w:rsidR="000E58AF">
        <w:rPr>
          <w:rFonts w:ascii="Times New Roman" w:hAnsi="Times New Roman"/>
          <w:sz w:val="28"/>
          <w:szCs w:val="28"/>
        </w:rPr>
        <w:t>.</w:t>
      </w:r>
      <w:r w:rsidR="00D4763C" w:rsidRPr="003A1122">
        <w:rPr>
          <w:rFonts w:ascii="Times New Roman" w:hAnsi="Times New Roman"/>
          <w:sz w:val="28"/>
          <w:szCs w:val="28"/>
        </w:rPr>
        <w:t xml:space="preserve">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47.6</w:t>
      </w:r>
      <w:r w:rsidR="00D4763C" w:rsidRPr="003A1122">
        <w:rPr>
          <w:rFonts w:ascii="Times New Roman" w:hAnsi="Times New Roman"/>
          <w:sz w:val="28"/>
          <w:szCs w:val="28"/>
        </w:rPr>
        <w:t xml:space="preserve">.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47.7</w:t>
      </w:r>
      <w:r w:rsidR="00D4763C" w:rsidRPr="003A1122">
        <w:rPr>
          <w:rFonts w:ascii="Times New Roman" w:hAnsi="Times New Roman"/>
          <w:sz w:val="28"/>
          <w:szCs w:val="28"/>
        </w:rPr>
        <w:t xml:space="preserve">. Благоустройство пешеходной </w:t>
      </w:r>
      <w:r w:rsidR="00D4763C">
        <w:rPr>
          <w:rFonts w:ascii="Times New Roman" w:hAnsi="Times New Roman"/>
          <w:sz w:val="28"/>
          <w:szCs w:val="28"/>
        </w:rPr>
        <w:t>зоны (пешеходных тротуаров и ве</w:t>
      </w:r>
      <w:r w:rsidR="00D4763C" w:rsidRPr="003A1122">
        <w:rPr>
          <w:rFonts w:ascii="Times New Roman" w:hAnsi="Times New Roman"/>
          <w:sz w:val="28"/>
          <w:szCs w:val="28"/>
        </w:rPr>
        <w:t xml:space="preserve">лосипедных дорожек) осуществляется с учетом комфортности пребывания в ней и доступности для маломобильных пешеходов.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47.8</w:t>
      </w:r>
      <w:r w:rsidR="00D4763C" w:rsidRPr="003A1122">
        <w:rPr>
          <w:rFonts w:ascii="Times New Roman" w:hAnsi="Times New Roman"/>
          <w:sz w:val="28"/>
          <w:szCs w:val="28"/>
        </w:rPr>
        <w:t>.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w:t>
      </w:r>
      <w:r w:rsidR="00D4763C">
        <w:rPr>
          <w:rFonts w:ascii="Times New Roman" w:hAnsi="Times New Roman"/>
          <w:sz w:val="28"/>
          <w:szCs w:val="28"/>
        </w:rPr>
        <w:t xml:space="preserve">обильных групп населения». </w:t>
      </w:r>
      <w:r w:rsidR="00D4763C" w:rsidRPr="003A1122">
        <w:rPr>
          <w:rFonts w:ascii="Times New Roman" w:hAnsi="Times New Roman"/>
          <w:sz w:val="28"/>
          <w:szCs w:val="28"/>
        </w:rPr>
        <w:t>14. Покрытие пешеходных дорожек, тротуаров, съездов, пандусов и лестниц должно быть из твердых матери</w:t>
      </w:r>
      <w:r w:rsidR="00D4763C">
        <w:rPr>
          <w:rFonts w:ascii="Times New Roman" w:hAnsi="Times New Roman"/>
          <w:sz w:val="28"/>
          <w:szCs w:val="28"/>
        </w:rPr>
        <w:t>алов, ровным, не создающим виб</w:t>
      </w:r>
      <w:r w:rsidR="00D4763C" w:rsidRPr="003A1122">
        <w:rPr>
          <w:rFonts w:ascii="Times New Roman" w:hAnsi="Times New Roman"/>
          <w:sz w:val="28"/>
          <w:szCs w:val="28"/>
        </w:rPr>
        <w:t xml:space="preserve">рацию при движении по нему.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47.9</w:t>
      </w:r>
      <w:r w:rsidR="00D4763C" w:rsidRPr="003A1122">
        <w:rPr>
          <w:rFonts w:ascii="Times New Roman" w:hAnsi="Times New Roman"/>
          <w:sz w:val="28"/>
          <w:szCs w:val="28"/>
        </w:rPr>
        <w:t xml:space="preserve">.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машиномест (но не менее одного места) для людей с инвалидностью. </w:t>
      </w:r>
    </w:p>
    <w:p w:rsidR="00D4763C" w:rsidRPr="003A1122"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47.10</w:t>
      </w:r>
      <w:r w:rsidR="00D4763C" w:rsidRPr="003A1122">
        <w:rPr>
          <w:rFonts w:ascii="Times New Roman" w:hAnsi="Times New Roman"/>
          <w:sz w:val="28"/>
          <w:szCs w:val="28"/>
        </w:rPr>
        <w:t>.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D4763C" w:rsidRDefault="006E7D3D" w:rsidP="006E7D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48. Требования по содержанию кладбищ</w:t>
      </w:r>
    </w:p>
    <w:p w:rsidR="006E7D3D" w:rsidRDefault="006E7D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48.1. Организация текущего содержания, уборки муниципальных кладбищ и прилегающих к ним территорий, осуществляется в установленном порядке организациями-исполнителями муниципального заказа. При отсутствии таких организаций, обязанности по содержанию, уборке муниципальных кладбищ и прилегающих к ним территорий возлагается на администрации муниципальных образований Воронежской области. Финансирование указанных работ осуществляется за счет средств местных бюджетов муниципальных образований Воронежской области, благотворительных взносов юридических и физических лиц.</w:t>
      </w:r>
    </w:p>
    <w:p w:rsidR="006E7D3D" w:rsidRDefault="006E7D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48.2. При содержании муниципальных кладбищ и прилегающих территорий в должном санитарном порядке необходимо обеспечивать:</w:t>
      </w:r>
    </w:p>
    <w:p w:rsidR="006E7D3D" w:rsidRDefault="006E7D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своевременную и систематическую уборку территории кладбища: дорожек общего пользования, проходов и других участков хозяйственного </w:t>
      </w:r>
      <w:r>
        <w:rPr>
          <w:rFonts w:ascii="Times New Roman" w:hAnsi="Times New Roman"/>
          <w:sz w:val="28"/>
          <w:szCs w:val="28"/>
        </w:rPr>
        <w:lastRenderedPageBreak/>
        <w:t>назначения (кроме могил), а также братских могил и захоронений, периметра кладбища;</w:t>
      </w:r>
    </w:p>
    <w:p w:rsidR="006E7D3D" w:rsidRDefault="006E7D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бесперебойную работу поливочного водопровода, общественных туалетов, освещения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w:t>
      </w:r>
      <w:r w:rsidR="0059543D">
        <w:rPr>
          <w:rFonts w:ascii="Times New Roman" w:hAnsi="Times New Roman"/>
          <w:sz w:val="28"/>
          <w:szCs w:val="28"/>
        </w:rPr>
        <w:t xml:space="preserve"> в соответствии с требованиями санитарных норм и правил);</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устройство территории для складирования и временного хранения мусора (контейнеров);</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вывоз мусора самостоятельно либо путем заключения договоров со специализированными организациями на их вывоз и утилизацию;</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содержание и ремонт контейнеров для сбора мусора;</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установку ограждения по периметру территории кладбищ;</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обустройство на территории кладбищ отдельных ворот для входа;</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-обустройство дорожек, предназначенных для прохода пешеходов по территории кладбищ (грунтом, улучшенным цементом или песчано-гравийной смесью);</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содержание и ремонт муниципального имущества, находящегося на территориях кладбищ (зданий, сооружений, ограждений кладбищ и т.д.);</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своевременный покос травы, удаление аварийных и упавших деревьев, кустарников на территориях кладбищ;</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схемы кладбищ и указателей расположения на территории кладбищ зданий, сооружений;</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w:t>
      </w:r>
      <w:r w:rsidR="008B5E96">
        <w:rPr>
          <w:rFonts w:ascii="Times New Roman" w:hAnsi="Times New Roman"/>
          <w:sz w:val="28"/>
          <w:szCs w:val="28"/>
        </w:rPr>
        <w:t>кже иной необходимой информации;</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противопожарные мероприятия на территориях кладбищ.</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48.3. Граждане (организации), производящие захоронения,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48.4. Запрещается:</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портить надмогильные сооружения, мемориальные доски, кладбищенское оборудование и засорять территорию;</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производить рытье ям для добывания песка, глины, грунта;</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осуществлять складирование строительных и других материалов.</w:t>
      </w:r>
    </w:p>
    <w:p w:rsidR="008B5E96" w:rsidRPr="00962BB3" w:rsidRDefault="008B5E96" w:rsidP="006E7D3D">
      <w:pPr>
        <w:autoSpaceDE w:val="0"/>
        <w:autoSpaceDN w:val="0"/>
        <w:adjustRightInd w:val="0"/>
        <w:spacing w:after="0" w:line="240" w:lineRule="auto"/>
        <w:jc w:val="both"/>
        <w:rPr>
          <w:rFonts w:ascii="Times New Roman" w:hAnsi="Times New Roman"/>
          <w:sz w:val="28"/>
          <w:szCs w:val="28"/>
        </w:rPr>
      </w:pPr>
    </w:p>
    <w:p w:rsidR="00D4763C" w:rsidRPr="00962BB3" w:rsidRDefault="006E7D3D" w:rsidP="00B532F7">
      <w:pPr>
        <w:autoSpaceDE w:val="0"/>
        <w:autoSpaceDN w:val="0"/>
        <w:adjustRightInd w:val="0"/>
        <w:spacing w:after="0" w:line="240" w:lineRule="auto"/>
        <w:ind w:firstLine="540"/>
        <w:jc w:val="center"/>
        <w:outlineLvl w:val="1"/>
        <w:rPr>
          <w:rFonts w:ascii="Times New Roman" w:hAnsi="Times New Roman"/>
          <w:sz w:val="28"/>
          <w:szCs w:val="28"/>
        </w:rPr>
      </w:pPr>
      <w:r>
        <w:rPr>
          <w:rFonts w:ascii="Times New Roman" w:hAnsi="Times New Roman"/>
          <w:sz w:val="28"/>
          <w:szCs w:val="28"/>
        </w:rPr>
        <w:t>49</w:t>
      </w:r>
      <w:r w:rsidR="00D4763C" w:rsidRPr="00962BB3">
        <w:rPr>
          <w:rFonts w:ascii="Times New Roman" w:hAnsi="Times New Roman"/>
          <w:sz w:val="28"/>
          <w:szCs w:val="28"/>
        </w:rPr>
        <w:t>. Ответственность за нарушение Правил</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8B5E96" w:rsidP="00D4763C">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lastRenderedPageBreak/>
        <w:t>49</w:t>
      </w:r>
      <w:r w:rsidR="00B532F7">
        <w:rPr>
          <w:rFonts w:ascii="Times New Roman" w:hAnsi="Times New Roman"/>
          <w:color w:val="000000"/>
          <w:sz w:val="28"/>
          <w:szCs w:val="28"/>
        </w:rPr>
        <w:t>.</w:t>
      </w:r>
      <w:r w:rsidR="00D4763C" w:rsidRPr="00962BB3">
        <w:rPr>
          <w:rFonts w:ascii="Times New Roman" w:hAnsi="Times New Roman"/>
          <w:color w:val="000000"/>
          <w:sz w:val="28"/>
          <w:szCs w:val="28"/>
        </w:rPr>
        <w:t>1. Контроль за Правилами бл</w:t>
      </w:r>
      <w:r w:rsidR="000E58AF">
        <w:rPr>
          <w:rFonts w:ascii="Times New Roman" w:hAnsi="Times New Roman"/>
          <w:color w:val="000000"/>
          <w:sz w:val="28"/>
          <w:szCs w:val="28"/>
        </w:rPr>
        <w:t xml:space="preserve">агоустройства территории </w:t>
      </w:r>
      <w:r w:rsidR="000E58AF">
        <w:rPr>
          <w:rFonts w:ascii="Times New Roman" w:hAnsi="Times New Roman"/>
          <w:sz w:val="28"/>
          <w:szCs w:val="28"/>
        </w:rPr>
        <w:t>поселения</w:t>
      </w:r>
      <w:r w:rsidR="00D4763C">
        <w:rPr>
          <w:rFonts w:ascii="Times New Roman" w:hAnsi="Times New Roman"/>
          <w:color w:val="000000"/>
          <w:sz w:val="28"/>
          <w:szCs w:val="28"/>
        </w:rPr>
        <w:t xml:space="preserve"> </w:t>
      </w:r>
      <w:r w:rsidR="00D4763C" w:rsidRPr="00962BB3">
        <w:rPr>
          <w:rFonts w:ascii="Times New Roman" w:hAnsi="Times New Roman"/>
          <w:color w:val="000000"/>
          <w:sz w:val="28"/>
          <w:szCs w:val="28"/>
        </w:rPr>
        <w:t>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При проведении проверки осуществляется фото или видеофиксация</w:t>
      </w:r>
      <w:r w:rsidR="00D4763C">
        <w:rPr>
          <w:rFonts w:ascii="Times New Roman" w:hAnsi="Times New Roman"/>
          <w:color w:val="000000"/>
          <w:sz w:val="28"/>
          <w:szCs w:val="28"/>
        </w:rPr>
        <w:t>,</w:t>
      </w:r>
      <w:r w:rsidR="00D4763C" w:rsidRPr="00962BB3">
        <w:rPr>
          <w:rFonts w:ascii="Times New Roman" w:hAnsi="Times New Roman"/>
          <w:color w:val="000000"/>
          <w:sz w:val="28"/>
          <w:szCs w:val="28"/>
        </w:rPr>
        <w:t xml:space="preserve">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D4763C" w:rsidRPr="00962BB3"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962BB3">
        <w:rPr>
          <w:rFonts w:ascii="Times New Roman" w:hAnsi="Times New Roman"/>
          <w:color w:val="000000"/>
          <w:sz w:val="28"/>
          <w:szCs w:val="28"/>
        </w:rPr>
        <w:t>При проведении контроля также осуществляется фото, видео фиксация нарушений Прав</w:t>
      </w:r>
      <w:r w:rsidR="000E58AF">
        <w:rPr>
          <w:rFonts w:ascii="Times New Roman" w:hAnsi="Times New Roman"/>
          <w:color w:val="000000"/>
          <w:sz w:val="28"/>
          <w:szCs w:val="28"/>
        </w:rPr>
        <w:t xml:space="preserve">ил благоустройства территории </w:t>
      </w:r>
      <w:r w:rsidR="000E58AF">
        <w:rPr>
          <w:rFonts w:ascii="Times New Roman" w:hAnsi="Times New Roman"/>
          <w:sz w:val="28"/>
          <w:szCs w:val="28"/>
        </w:rPr>
        <w:t>поселения</w:t>
      </w:r>
      <w:r w:rsidRPr="00962BB3">
        <w:rPr>
          <w:rFonts w:ascii="Times New Roman" w:hAnsi="Times New Roman"/>
          <w:color w:val="000000"/>
          <w:sz w:val="28"/>
          <w:szCs w:val="28"/>
        </w:rPr>
        <w:t>, в случае не установления личности нарушителя возбуждается административное расследования, по факту нарушения Правил б</w:t>
      </w:r>
      <w:r w:rsidR="000E58AF">
        <w:rPr>
          <w:rFonts w:ascii="Times New Roman" w:hAnsi="Times New Roman"/>
          <w:color w:val="000000"/>
          <w:sz w:val="28"/>
          <w:szCs w:val="28"/>
        </w:rPr>
        <w:t xml:space="preserve">лагоустройства территории </w:t>
      </w:r>
      <w:r w:rsidR="000E58AF">
        <w:rPr>
          <w:rFonts w:ascii="Times New Roman" w:hAnsi="Times New Roman"/>
          <w:sz w:val="28"/>
          <w:szCs w:val="28"/>
        </w:rPr>
        <w:t>поселения</w:t>
      </w:r>
      <w:r w:rsidRPr="00962BB3">
        <w:rPr>
          <w:rFonts w:ascii="Times New Roman" w:hAnsi="Times New Roman"/>
          <w:color w:val="000000"/>
          <w:sz w:val="28"/>
          <w:szCs w:val="28"/>
        </w:rPr>
        <w:t>.</w:t>
      </w:r>
    </w:p>
    <w:p w:rsidR="00D4763C" w:rsidRPr="00962BB3"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962BB3">
        <w:rPr>
          <w:rFonts w:ascii="Times New Roman" w:hAnsi="Times New Roman"/>
          <w:color w:val="000000"/>
          <w:sz w:val="28"/>
          <w:szCs w:val="28"/>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D4763C" w:rsidRPr="00962BB3" w:rsidRDefault="008B5E96"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49</w:t>
      </w:r>
      <w:r w:rsidR="00B532F7">
        <w:rPr>
          <w:rFonts w:ascii="Times New Roman" w:hAnsi="Times New Roman"/>
          <w:sz w:val="28"/>
          <w:szCs w:val="28"/>
        </w:rPr>
        <w:t>.</w:t>
      </w:r>
      <w:r w:rsidR="00D4763C" w:rsidRPr="00962BB3">
        <w:rPr>
          <w:rFonts w:ascii="Times New Roman" w:hAnsi="Times New Roman"/>
          <w:sz w:val="28"/>
          <w:szCs w:val="28"/>
        </w:rPr>
        <w:t>2. Одним из механизмов контроля за соблюдением Правил благоустройства является общественный контроль</w:t>
      </w:r>
      <w:r w:rsidR="00D4763C">
        <w:rPr>
          <w:rFonts w:ascii="Times New Roman" w:hAnsi="Times New Roman"/>
          <w:sz w:val="28"/>
          <w:szCs w:val="28"/>
        </w:rPr>
        <w:t>.</w:t>
      </w:r>
      <w:r w:rsidR="00D4763C" w:rsidRPr="00962BB3">
        <w:rPr>
          <w:rFonts w:ascii="Times New Roman" w:hAnsi="Times New Roman"/>
          <w:sz w:val="28"/>
          <w:szCs w:val="28"/>
        </w:rPr>
        <w:t xml:space="preserve">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w:t>
      </w:r>
      <w:r w:rsidR="008B5E96">
        <w:rPr>
          <w:rFonts w:ascii="Times New Roman" w:hAnsi="Times New Roman"/>
          <w:sz w:val="28"/>
          <w:szCs w:val="28"/>
        </w:rPr>
        <w:t>ган исполнительной власти  поселения</w:t>
      </w:r>
      <w:r w:rsidRPr="00962BB3">
        <w:rPr>
          <w:rFonts w:ascii="Times New Roman" w:hAnsi="Times New Roman"/>
          <w:sz w:val="28"/>
          <w:szCs w:val="28"/>
        </w:rPr>
        <w:t xml:space="preserve"> и (или) на интерактивный портал в сети Интернет.</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4763C" w:rsidRPr="000C6C80" w:rsidRDefault="00D4763C" w:rsidP="00D4763C">
      <w:pPr>
        <w:suppressAutoHyphens/>
        <w:spacing w:after="0" w:line="240" w:lineRule="auto"/>
        <w:jc w:val="both"/>
        <w:rPr>
          <w:rFonts w:ascii="Times New Roman" w:hAnsi="Times New Roman"/>
          <w:sz w:val="28"/>
          <w:szCs w:val="28"/>
          <w:lang w:eastAsia="zh-CN"/>
        </w:rPr>
      </w:pPr>
    </w:p>
    <w:bookmarkEnd w:id="0"/>
    <w:p w:rsidR="00BD78BF" w:rsidRDefault="00BD78BF"/>
    <w:sectPr w:rsidR="00BD78BF" w:rsidSect="00D4763C">
      <w:headerReference w:type="default" r:id="rId13"/>
      <w:pgSz w:w="11906" w:h="16838"/>
      <w:pgMar w:top="28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2A0" w:rsidRDefault="004852A0">
      <w:pPr>
        <w:spacing w:after="0" w:line="240" w:lineRule="auto"/>
      </w:pPr>
      <w:r>
        <w:separator/>
      </w:r>
    </w:p>
  </w:endnote>
  <w:endnote w:type="continuationSeparator" w:id="1">
    <w:p w:rsidR="004852A0" w:rsidRDefault="004852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Segoe UI"/>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2A0" w:rsidRDefault="004852A0">
      <w:pPr>
        <w:spacing w:after="0" w:line="240" w:lineRule="auto"/>
      </w:pPr>
      <w:r>
        <w:separator/>
      </w:r>
    </w:p>
  </w:footnote>
  <w:footnote w:type="continuationSeparator" w:id="1">
    <w:p w:rsidR="004852A0" w:rsidRDefault="004852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2B" w:rsidRDefault="0055482B">
    <w:pPr>
      <w:pStyle w:val="a6"/>
      <w:jc w:val="right"/>
    </w:pPr>
    <w:fldSimple w:instr="PAGE   \* MERGEFORMAT">
      <w:r w:rsidR="005D2C02">
        <w:rPr>
          <w:noProof/>
        </w:rPr>
        <w:t>2</w:t>
      </w:r>
    </w:fldSimple>
  </w:p>
  <w:p w:rsidR="0055482B" w:rsidRDefault="0055482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5054"/>
    <w:multiLevelType w:val="hybridMultilevel"/>
    <w:tmpl w:val="D436DA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B3A50"/>
    <w:multiLevelType w:val="hybridMultilevel"/>
    <w:tmpl w:val="5CB27C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1160D0"/>
    <w:multiLevelType w:val="multilevel"/>
    <w:tmpl w:val="082609C6"/>
    <w:lvl w:ilvl="0">
      <w:start w:val="1"/>
      <w:numFmt w:val="decimal"/>
      <w:lvlText w:val="%1."/>
      <w:lvlJc w:val="left"/>
      <w:pPr>
        <w:ind w:left="2712" w:hanging="510"/>
      </w:pPr>
      <w:rPr>
        <w:rFonts w:cs="Times New Roman" w:hint="default"/>
      </w:rPr>
    </w:lvl>
    <w:lvl w:ilvl="1">
      <w:start w:val="1"/>
      <w:numFmt w:val="decimal"/>
      <w:isLgl/>
      <w:lvlText w:val="%1.%2"/>
      <w:lvlJc w:val="left"/>
      <w:pPr>
        <w:ind w:left="2577" w:hanging="375"/>
      </w:pPr>
      <w:rPr>
        <w:rFonts w:cs="Times New Roman" w:hint="default"/>
      </w:rPr>
    </w:lvl>
    <w:lvl w:ilvl="2">
      <w:start w:val="1"/>
      <w:numFmt w:val="decimal"/>
      <w:isLgl/>
      <w:lvlText w:val="%1.%2.%3"/>
      <w:lvlJc w:val="left"/>
      <w:pPr>
        <w:ind w:left="2922" w:hanging="720"/>
      </w:pPr>
      <w:rPr>
        <w:rFonts w:cs="Times New Roman" w:hint="default"/>
      </w:rPr>
    </w:lvl>
    <w:lvl w:ilvl="3">
      <w:start w:val="1"/>
      <w:numFmt w:val="decimal"/>
      <w:isLgl/>
      <w:lvlText w:val="%1.%2.%3.%4"/>
      <w:lvlJc w:val="left"/>
      <w:pPr>
        <w:ind w:left="3282" w:hanging="1080"/>
      </w:pPr>
      <w:rPr>
        <w:rFonts w:cs="Times New Roman" w:hint="default"/>
      </w:rPr>
    </w:lvl>
    <w:lvl w:ilvl="4">
      <w:start w:val="1"/>
      <w:numFmt w:val="decimal"/>
      <w:isLgl/>
      <w:lvlText w:val="%1.%2.%3.%4.%5"/>
      <w:lvlJc w:val="left"/>
      <w:pPr>
        <w:ind w:left="3282" w:hanging="1080"/>
      </w:pPr>
      <w:rPr>
        <w:rFonts w:cs="Times New Roman" w:hint="default"/>
      </w:rPr>
    </w:lvl>
    <w:lvl w:ilvl="5">
      <w:start w:val="1"/>
      <w:numFmt w:val="decimal"/>
      <w:isLgl/>
      <w:lvlText w:val="%1.%2.%3.%4.%5.%6"/>
      <w:lvlJc w:val="left"/>
      <w:pPr>
        <w:ind w:left="3642" w:hanging="1440"/>
      </w:pPr>
      <w:rPr>
        <w:rFonts w:cs="Times New Roman" w:hint="default"/>
      </w:rPr>
    </w:lvl>
    <w:lvl w:ilvl="6">
      <w:start w:val="1"/>
      <w:numFmt w:val="decimal"/>
      <w:isLgl/>
      <w:lvlText w:val="%1.%2.%3.%4.%5.%6.%7"/>
      <w:lvlJc w:val="left"/>
      <w:pPr>
        <w:ind w:left="3642" w:hanging="1440"/>
      </w:pPr>
      <w:rPr>
        <w:rFonts w:cs="Times New Roman" w:hint="default"/>
      </w:rPr>
    </w:lvl>
    <w:lvl w:ilvl="7">
      <w:start w:val="1"/>
      <w:numFmt w:val="decimal"/>
      <w:isLgl/>
      <w:lvlText w:val="%1.%2.%3.%4.%5.%6.%7.%8"/>
      <w:lvlJc w:val="left"/>
      <w:pPr>
        <w:ind w:left="4002" w:hanging="1800"/>
      </w:pPr>
      <w:rPr>
        <w:rFonts w:cs="Times New Roman" w:hint="default"/>
      </w:rPr>
    </w:lvl>
    <w:lvl w:ilvl="8">
      <w:start w:val="1"/>
      <w:numFmt w:val="decimal"/>
      <w:isLgl/>
      <w:lvlText w:val="%1.%2.%3.%4.%5.%6.%7.%8.%9"/>
      <w:lvlJc w:val="left"/>
      <w:pPr>
        <w:ind w:left="4362" w:hanging="2160"/>
      </w:pPr>
      <w:rPr>
        <w:rFonts w:cs="Times New Roman" w:hint="default"/>
      </w:rPr>
    </w:lvl>
  </w:abstractNum>
  <w:abstractNum w:abstractNumId="3">
    <w:nsid w:val="3B9D27C2"/>
    <w:multiLevelType w:val="multilevel"/>
    <w:tmpl w:val="02C6E6A6"/>
    <w:lvl w:ilvl="0">
      <w:start w:val="32"/>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E8E2115"/>
    <w:multiLevelType w:val="hybridMultilevel"/>
    <w:tmpl w:val="81923140"/>
    <w:lvl w:ilvl="0" w:tplc="74D8E8A4">
      <w:start w:val="1"/>
      <w:numFmt w:val="decimal"/>
      <w:lvlText w:val="%1."/>
      <w:lvlJc w:val="left"/>
      <w:pPr>
        <w:ind w:left="2340" w:hanging="360"/>
      </w:pPr>
      <w:rPr>
        <w:rFonts w:cs="Times New Roman" w:hint="default"/>
      </w:rPr>
    </w:lvl>
    <w:lvl w:ilvl="1" w:tplc="04190019">
      <w:start w:val="1"/>
      <w:numFmt w:val="lowerLetter"/>
      <w:lvlText w:val="%2."/>
      <w:lvlJc w:val="left"/>
      <w:pPr>
        <w:ind w:left="3060" w:hanging="360"/>
      </w:pPr>
      <w:rPr>
        <w:rFonts w:cs="Times New Roman"/>
      </w:rPr>
    </w:lvl>
    <w:lvl w:ilvl="2" w:tplc="0419001B">
      <w:start w:val="1"/>
      <w:numFmt w:val="lowerRoman"/>
      <w:lvlText w:val="%3."/>
      <w:lvlJc w:val="right"/>
      <w:pPr>
        <w:ind w:left="3780" w:hanging="180"/>
      </w:pPr>
      <w:rPr>
        <w:rFonts w:cs="Times New Roman"/>
      </w:rPr>
    </w:lvl>
    <w:lvl w:ilvl="3" w:tplc="0419000F" w:tentative="1">
      <w:start w:val="1"/>
      <w:numFmt w:val="decimal"/>
      <w:lvlText w:val="%4."/>
      <w:lvlJc w:val="left"/>
      <w:pPr>
        <w:ind w:left="4500" w:hanging="360"/>
      </w:pPr>
      <w:rPr>
        <w:rFonts w:cs="Times New Roman"/>
      </w:rPr>
    </w:lvl>
    <w:lvl w:ilvl="4" w:tplc="04190019" w:tentative="1">
      <w:start w:val="1"/>
      <w:numFmt w:val="lowerLetter"/>
      <w:lvlText w:val="%5."/>
      <w:lvlJc w:val="left"/>
      <w:pPr>
        <w:ind w:left="5220" w:hanging="360"/>
      </w:pPr>
      <w:rPr>
        <w:rFonts w:cs="Times New Roman"/>
      </w:rPr>
    </w:lvl>
    <w:lvl w:ilvl="5" w:tplc="0419001B" w:tentative="1">
      <w:start w:val="1"/>
      <w:numFmt w:val="lowerRoman"/>
      <w:lvlText w:val="%6."/>
      <w:lvlJc w:val="right"/>
      <w:pPr>
        <w:ind w:left="5940" w:hanging="180"/>
      </w:pPr>
      <w:rPr>
        <w:rFonts w:cs="Times New Roman"/>
      </w:rPr>
    </w:lvl>
    <w:lvl w:ilvl="6" w:tplc="0419000F" w:tentative="1">
      <w:start w:val="1"/>
      <w:numFmt w:val="decimal"/>
      <w:lvlText w:val="%7."/>
      <w:lvlJc w:val="left"/>
      <w:pPr>
        <w:ind w:left="6660" w:hanging="360"/>
      </w:pPr>
      <w:rPr>
        <w:rFonts w:cs="Times New Roman"/>
      </w:rPr>
    </w:lvl>
    <w:lvl w:ilvl="7" w:tplc="04190019" w:tentative="1">
      <w:start w:val="1"/>
      <w:numFmt w:val="lowerLetter"/>
      <w:lvlText w:val="%8."/>
      <w:lvlJc w:val="left"/>
      <w:pPr>
        <w:ind w:left="7380" w:hanging="360"/>
      </w:pPr>
      <w:rPr>
        <w:rFonts w:cs="Times New Roman"/>
      </w:rPr>
    </w:lvl>
    <w:lvl w:ilvl="8" w:tplc="0419001B" w:tentative="1">
      <w:start w:val="1"/>
      <w:numFmt w:val="lowerRoman"/>
      <w:lvlText w:val="%9."/>
      <w:lvlJc w:val="right"/>
      <w:pPr>
        <w:ind w:left="8100" w:hanging="180"/>
      </w:pPr>
      <w:rPr>
        <w:rFonts w:cs="Times New Roman"/>
      </w:rPr>
    </w:lvl>
  </w:abstractNum>
  <w:abstractNum w:abstractNumId="5">
    <w:nsid w:val="417A1F13"/>
    <w:multiLevelType w:val="hybridMultilevel"/>
    <w:tmpl w:val="D8641C60"/>
    <w:lvl w:ilvl="0" w:tplc="306AD910">
      <w:start w:val="42"/>
      <w:numFmt w:val="decimal"/>
      <w:lvlText w:val="%1."/>
      <w:lvlJc w:val="left"/>
      <w:pPr>
        <w:ind w:left="1455" w:hanging="375"/>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4A7F37C0"/>
    <w:multiLevelType w:val="hybridMultilevel"/>
    <w:tmpl w:val="42D43CEA"/>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4FF49460">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EC65319"/>
    <w:multiLevelType w:val="hybridMultilevel"/>
    <w:tmpl w:val="0D22521C"/>
    <w:lvl w:ilvl="0" w:tplc="D83AD160">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5B7D19DF"/>
    <w:multiLevelType w:val="multilevel"/>
    <w:tmpl w:val="5002CA8C"/>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9">
    <w:nsid w:val="61902480"/>
    <w:multiLevelType w:val="hybridMultilevel"/>
    <w:tmpl w:val="198EAC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48C1E8C"/>
    <w:multiLevelType w:val="hybridMultilevel"/>
    <w:tmpl w:val="4574D6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11F7FC3"/>
    <w:multiLevelType w:val="hybridMultilevel"/>
    <w:tmpl w:val="243C6360"/>
    <w:lvl w:ilvl="0" w:tplc="A72CEC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79730503"/>
    <w:multiLevelType w:val="multilevel"/>
    <w:tmpl w:val="F89E6B26"/>
    <w:lvl w:ilvl="0">
      <w:start w:val="32"/>
      <w:numFmt w:val="decimal"/>
      <w:lvlText w:val="%1."/>
      <w:lvlJc w:val="left"/>
      <w:pPr>
        <w:ind w:left="750" w:hanging="750"/>
      </w:pPr>
      <w:rPr>
        <w:rFonts w:hint="default"/>
      </w:rPr>
    </w:lvl>
    <w:lvl w:ilvl="1">
      <w:start w:val="1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C146769"/>
    <w:multiLevelType w:val="multilevel"/>
    <w:tmpl w:val="E124BEC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3."/>
      <w:lvlJc w:val="left"/>
      <w:pPr>
        <w:ind w:left="1997" w:hanging="720"/>
      </w:pPr>
      <w:rPr>
        <w:rFonts w:ascii="Times New Roman" w:eastAsia="Times New Roman" w:hAnsi="Times New Roman" w:cs="Times New Roman"/>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7C5761CC"/>
    <w:multiLevelType w:val="hybridMultilevel"/>
    <w:tmpl w:val="AF68D070"/>
    <w:lvl w:ilvl="0" w:tplc="C3C28C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
  </w:num>
  <w:num w:numId="2">
    <w:abstractNumId w:val="7"/>
  </w:num>
  <w:num w:numId="3">
    <w:abstractNumId w:val="9"/>
  </w:num>
  <w:num w:numId="4">
    <w:abstractNumId w:val="11"/>
  </w:num>
  <w:num w:numId="5">
    <w:abstractNumId w:val="0"/>
  </w:num>
  <w:num w:numId="6">
    <w:abstractNumId w:val="10"/>
  </w:num>
  <w:num w:numId="7">
    <w:abstractNumId w:val="14"/>
  </w:num>
  <w:num w:numId="8">
    <w:abstractNumId w:val="13"/>
  </w:num>
  <w:num w:numId="9">
    <w:abstractNumId w:val="5"/>
  </w:num>
  <w:num w:numId="10">
    <w:abstractNumId w:val="6"/>
  </w:num>
  <w:num w:numId="11">
    <w:abstractNumId w:val="4"/>
  </w:num>
  <w:num w:numId="12">
    <w:abstractNumId w:val="1"/>
  </w:num>
  <w:num w:numId="13">
    <w:abstractNumId w:val="8"/>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763C"/>
    <w:rsid w:val="000238CB"/>
    <w:rsid w:val="00023981"/>
    <w:rsid w:val="0008280A"/>
    <w:rsid w:val="000A0E5E"/>
    <w:rsid w:val="000E58AF"/>
    <w:rsid w:val="00112CDA"/>
    <w:rsid w:val="0017753F"/>
    <w:rsid w:val="0019727F"/>
    <w:rsid w:val="001A7FB3"/>
    <w:rsid w:val="001E569F"/>
    <w:rsid w:val="00224792"/>
    <w:rsid w:val="00235A44"/>
    <w:rsid w:val="002405BE"/>
    <w:rsid w:val="0024324E"/>
    <w:rsid w:val="002B5F48"/>
    <w:rsid w:val="002D7FD1"/>
    <w:rsid w:val="002E09BC"/>
    <w:rsid w:val="002E1C15"/>
    <w:rsid w:val="002E64CC"/>
    <w:rsid w:val="002F1DF5"/>
    <w:rsid w:val="003138F9"/>
    <w:rsid w:val="003244D6"/>
    <w:rsid w:val="003712FC"/>
    <w:rsid w:val="003A4D98"/>
    <w:rsid w:val="003C6B47"/>
    <w:rsid w:val="003D1B4C"/>
    <w:rsid w:val="003E71A5"/>
    <w:rsid w:val="00411B0E"/>
    <w:rsid w:val="00430112"/>
    <w:rsid w:val="004852A0"/>
    <w:rsid w:val="004C4865"/>
    <w:rsid w:val="00536841"/>
    <w:rsid w:val="0055482B"/>
    <w:rsid w:val="0057321F"/>
    <w:rsid w:val="005775A8"/>
    <w:rsid w:val="0059543D"/>
    <w:rsid w:val="005B6A59"/>
    <w:rsid w:val="005D2C02"/>
    <w:rsid w:val="00644729"/>
    <w:rsid w:val="00652A80"/>
    <w:rsid w:val="0066100B"/>
    <w:rsid w:val="00672622"/>
    <w:rsid w:val="00692A8D"/>
    <w:rsid w:val="006C3BD4"/>
    <w:rsid w:val="006D1168"/>
    <w:rsid w:val="006D7D7A"/>
    <w:rsid w:val="006E7D3D"/>
    <w:rsid w:val="00706913"/>
    <w:rsid w:val="00751C98"/>
    <w:rsid w:val="008939B1"/>
    <w:rsid w:val="008A0E55"/>
    <w:rsid w:val="008B0A8F"/>
    <w:rsid w:val="008B181A"/>
    <w:rsid w:val="008B5E96"/>
    <w:rsid w:val="008F5E20"/>
    <w:rsid w:val="0092747A"/>
    <w:rsid w:val="00A918B3"/>
    <w:rsid w:val="00B00A97"/>
    <w:rsid w:val="00B06C5F"/>
    <w:rsid w:val="00B21121"/>
    <w:rsid w:val="00B532F7"/>
    <w:rsid w:val="00B60D70"/>
    <w:rsid w:val="00B6419F"/>
    <w:rsid w:val="00B94F03"/>
    <w:rsid w:val="00B950FA"/>
    <w:rsid w:val="00BD78BF"/>
    <w:rsid w:val="00BE00C3"/>
    <w:rsid w:val="00C0696B"/>
    <w:rsid w:val="00C26C5B"/>
    <w:rsid w:val="00C2766B"/>
    <w:rsid w:val="00C6064B"/>
    <w:rsid w:val="00C76B62"/>
    <w:rsid w:val="00C844BF"/>
    <w:rsid w:val="00C95ED2"/>
    <w:rsid w:val="00CD0CB9"/>
    <w:rsid w:val="00D045BD"/>
    <w:rsid w:val="00D13D10"/>
    <w:rsid w:val="00D24CFB"/>
    <w:rsid w:val="00D4763C"/>
    <w:rsid w:val="00D5778C"/>
    <w:rsid w:val="00D86E90"/>
    <w:rsid w:val="00DF62B7"/>
    <w:rsid w:val="00E12BFF"/>
    <w:rsid w:val="00E403FA"/>
    <w:rsid w:val="00E56888"/>
    <w:rsid w:val="00E72D5D"/>
    <w:rsid w:val="00E910F0"/>
    <w:rsid w:val="00ED2C78"/>
    <w:rsid w:val="00F07B0D"/>
    <w:rsid w:val="00F4258B"/>
    <w:rsid w:val="00F477C6"/>
    <w:rsid w:val="00F83795"/>
    <w:rsid w:val="00F95CEC"/>
    <w:rsid w:val="00FA4A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763C"/>
    <w:pPr>
      <w:spacing w:after="160" w:line="259" w:lineRule="auto"/>
    </w:pPr>
    <w:rPr>
      <w:rFonts w:ascii="Calibri" w:hAnsi="Calibri"/>
      <w:sz w:val="22"/>
      <w:szCs w:val="22"/>
      <w:lang w:eastAsia="en-US"/>
    </w:rPr>
  </w:style>
  <w:style w:type="paragraph" w:styleId="1">
    <w:name w:val="heading 1"/>
    <w:basedOn w:val="a"/>
    <w:link w:val="10"/>
    <w:qFormat/>
    <w:rsid w:val="00D4763C"/>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D4763C"/>
    <w:pPr>
      <w:keepNext/>
      <w:keepLines/>
      <w:spacing w:before="200" w:after="0"/>
      <w:outlineLvl w:val="1"/>
    </w:pPr>
    <w:rPr>
      <w:rFonts w:ascii="Calibri Light" w:eastAsia="Calibri" w:hAnsi="Calibri Light"/>
      <w:b/>
      <w:bCs/>
      <w:color w:val="4472C4"/>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D4763C"/>
    <w:pPr>
      <w:ind w:left="720"/>
      <w:contextualSpacing/>
    </w:pPr>
  </w:style>
  <w:style w:type="paragraph" w:styleId="a3">
    <w:name w:val="Balloon Text"/>
    <w:basedOn w:val="a"/>
    <w:link w:val="a4"/>
    <w:semiHidden/>
    <w:rsid w:val="00D4763C"/>
    <w:pPr>
      <w:spacing w:after="0" w:line="240" w:lineRule="auto"/>
    </w:pPr>
    <w:rPr>
      <w:rFonts w:ascii="Segoe UI" w:hAnsi="Segoe UI" w:cs="Segoe UI"/>
      <w:sz w:val="18"/>
      <w:szCs w:val="18"/>
    </w:rPr>
  </w:style>
  <w:style w:type="character" w:customStyle="1" w:styleId="a4">
    <w:name w:val="Текст выноски Знак"/>
    <w:basedOn w:val="a0"/>
    <w:link w:val="a3"/>
    <w:semiHidden/>
    <w:locked/>
    <w:rsid w:val="00D4763C"/>
    <w:rPr>
      <w:rFonts w:ascii="Segoe UI" w:hAnsi="Segoe UI" w:cs="Segoe UI"/>
      <w:sz w:val="18"/>
      <w:szCs w:val="18"/>
      <w:lang w:val="ru-RU" w:eastAsia="en-US" w:bidi="ar-SA"/>
    </w:rPr>
  </w:style>
  <w:style w:type="character" w:customStyle="1" w:styleId="10">
    <w:name w:val="Заголовок 1 Знак"/>
    <w:basedOn w:val="a0"/>
    <w:link w:val="1"/>
    <w:locked/>
    <w:rsid w:val="00D4763C"/>
    <w:rPr>
      <w:rFonts w:eastAsia="Calibri"/>
      <w:b/>
      <w:bCs/>
      <w:kern w:val="36"/>
      <w:sz w:val="48"/>
      <w:szCs w:val="48"/>
      <w:lang w:val="ru-RU" w:eastAsia="ru-RU" w:bidi="ar-SA"/>
    </w:rPr>
  </w:style>
  <w:style w:type="paragraph" w:customStyle="1" w:styleId="ConsPlusNormal">
    <w:name w:val="ConsPlusNormal"/>
    <w:link w:val="ConsPlusNormal0"/>
    <w:rsid w:val="00D4763C"/>
    <w:pPr>
      <w:widowControl w:val="0"/>
      <w:autoSpaceDE w:val="0"/>
      <w:autoSpaceDN w:val="0"/>
    </w:pPr>
    <w:rPr>
      <w:rFonts w:ascii="Calibri" w:eastAsia="Calibri" w:hAnsi="Calibri" w:cs="Calibri"/>
      <w:sz w:val="22"/>
      <w:szCs w:val="22"/>
    </w:rPr>
  </w:style>
  <w:style w:type="paragraph" w:styleId="a5">
    <w:name w:val="Normal (Web)"/>
    <w:basedOn w:val="a"/>
    <w:semiHidden/>
    <w:rsid w:val="00D4763C"/>
    <w:pPr>
      <w:spacing w:before="100" w:beforeAutospacing="1" w:after="100" w:afterAutospacing="1" w:line="240" w:lineRule="auto"/>
    </w:pPr>
    <w:rPr>
      <w:rFonts w:ascii="Times New Roman" w:eastAsia="Calibri" w:hAnsi="Times New Roman"/>
      <w:sz w:val="24"/>
      <w:szCs w:val="24"/>
      <w:lang w:eastAsia="ru-RU"/>
    </w:rPr>
  </w:style>
  <w:style w:type="paragraph" w:styleId="a6">
    <w:name w:val="header"/>
    <w:basedOn w:val="a"/>
    <w:link w:val="a7"/>
    <w:rsid w:val="00D4763C"/>
    <w:pPr>
      <w:tabs>
        <w:tab w:val="center" w:pos="4677"/>
        <w:tab w:val="right" w:pos="9355"/>
      </w:tabs>
      <w:spacing w:after="0" w:line="240" w:lineRule="auto"/>
    </w:pPr>
  </w:style>
  <w:style w:type="character" w:customStyle="1" w:styleId="a7">
    <w:name w:val="Верхний колонтитул Знак"/>
    <w:basedOn w:val="a0"/>
    <w:link w:val="a6"/>
    <w:locked/>
    <w:rsid w:val="00D4763C"/>
    <w:rPr>
      <w:rFonts w:ascii="Calibri" w:hAnsi="Calibri"/>
      <w:sz w:val="22"/>
      <w:szCs w:val="22"/>
      <w:lang w:val="ru-RU" w:eastAsia="en-US" w:bidi="ar-SA"/>
    </w:rPr>
  </w:style>
  <w:style w:type="paragraph" w:styleId="a8">
    <w:name w:val="footer"/>
    <w:basedOn w:val="a"/>
    <w:link w:val="a9"/>
    <w:rsid w:val="00D4763C"/>
    <w:pPr>
      <w:tabs>
        <w:tab w:val="center" w:pos="4677"/>
        <w:tab w:val="right" w:pos="9355"/>
      </w:tabs>
      <w:spacing w:after="0" w:line="240" w:lineRule="auto"/>
    </w:pPr>
  </w:style>
  <w:style w:type="character" w:customStyle="1" w:styleId="a9">
    <w:name w:val="Нижний колонтитул Знак"/>
    <w:basedOn w:val="a0"/>
    <w:link w:val="a8"/>
    <w:locked/>
    <w:rsid w:val="00D4763C"/>
    <w:rPr>
      <w:rFonts w:ascii="Calibri" w:hAnsi="Calibri"/>
      <w:sz w:val="22"/>
      <w:szCs w:val="22"/>
      <w:lang w:val="ru-RU" w:eastAsia="en-US" w:bidi="ar-SA"/>
    </w:rPr>
  </w:style>
  <w:style w:type="paragraph" w:customStyle="1" w:styleId="ConsPlusNonformat">
    <w:name w:val="ConsPlusNonformat"/>
    <w:rsid w:val="00D4763C"/>
    <w:pPr>
      <w:widowControl w:val="0"/>
      <w:autoSpaceDE w:val="0"/>
      <w:autoSpaceDN w:val="0"/>
      <w:adjustRightInd w:val="0"/>
    </w:pPr>
    <w:rPr>
      <w:rFonts w:ascii="Courier New" w:eastAsia="Calibri" w:hAnsi="Courier New" w:cs="Courier New"/>
    </w:rPr>
  </w:style>
  <w:style w:type="character" w:customStyle="1" w:styleId="apple-converted-space">
    <w:name w:val="apple-converted-space"/>
    <w:basedOn w:val="a0"/>
    <w:rsid w:val="00D4763C"/>
    <w:rPr>
      <w:rFonts w:cs="Times New Roman"/>
    </w:rPr>
  </w:style>
  <w:style w:type="paragraph" w:customStyle="1" w:styleId="pj">
    <w:name w:val="pj"/>
    <w:basedOn w:val="a"/>
    <w:rsid w:val="00D4763C"/>
    <w:pPr>
      <w:spacing w:before="100" w:beforeAutospacing="1" w:after="100" w:afterAutospacing="1" w:line="240" w:lineRule="auto"/>
    </w:pPr>
    <w:rPr>
      <w:rFonts w:ascii="Times New Roman" w:eastAsia="Calibri" w:hAnsi="Times New Roman"/>
      <w:sz w:val="24"/>
      <w:szCs w:val="24"/>
      <w:lang w:eastAsia="ru-RU"/>
    </w:rPr>
  </w:style>
  <w:style w:type="paragraph" w:customStyle="1" w:styleId="aa">
    <w:name w:val="Стиль"/>
    <w:rsid w:val="00D4763C"/>
    <w:pPr>
      <w:widowControl w:val="0"/>
      <w:autoSpaceDE w:val="0"/>
      <w:autoSpaceDN w:val="0"/>
      <w:adjustRightInd w:val="0"/>
    </w:pPr>
    <w:rPr>
      <w:rFonts w:eastAsia="Calibri"/>
      <w:sz w:val="24"/>
      <w:szCs w:val="24"/>
    </w:rPr>
  </w:style>
  <w:style w:type="paragraph" w:customStyle="1" w:styleId="ab">
    <w:name w:val="Содержимое таблицы"/>
    <w:basedOn w:val="a"/>
    <w:rsid w:val="00D4763C"/>
    <w:pPr>
      <w:widowControl w:val="0"/>
      <w:suppressLineNumbers/>
      <w:suppressAutoHyphens/>
      <w:spacing w:after="0" w:line="240" w:lineRule="auto"/>
    </w:pPr>
    <w:rPr>
      <w:rFonts w:ascii="Times New Roman" w:eastAsia="Arial Unicode MS" w:hAnsi="Times New Roman"/>
      <w:kern w:val="1"/>
      <w:sz w:val="28"/>
      <w:szCs w:val="24"/>
      <w:lang w:eastAsia="ar-SA"/>
    </w:rPr>
  </w:style>
  <w:style w:type="character" w:customStyle="1" w:styleId="ConsPlusNormal0">
    <w:name w:val="ConsPlusNormal Знак"/>
    <w:link w:val="ConsPlusNormal"/>
    <w:locked/>
    <w:rsid w:val="00D4763C"/>
    <w:rPr>
      <w:rFonts w:ascii="Calibri" w:eastAsia="Calibri" w:hAnsi="Calibri" w:cs="Calibri"/>
      <w:sz w:val="22"/>
      <w:szCs w:val="22"/>
      <w:lang w:val="ru-RU" w:eastAsia="ru-RU" w:bidi="ar-SA"/>
    </w:rPr>
  </w:style>
  <w:style w:type="paragraph" w:customStyle="1" w:styleId="12">
    <w:name w:val="Абзац списка1"/>
    <w:basedOn w:val="a"/>
    <w:rsid w:val="00D4763C"/>
    <w:pPr>
      <w:spacing w:after="200" w:line="276" w:lineRule="auto"/>
      <w:ind w:left="720"/>
      <w:contextualSpacing/>
    </w:pPr>
    <w:rPr>
      <w:rFonts w:eastAsia="Calibri"/>
    </w:rPr>
  </w:style>
  <w:style w:type="character" w:customStyle="1" w:styleId="20">
    <w:name w:val="Заголовок 2 Знак"/>
    <w:basedOn w:val="a0"/>
    <w:link w:val="2"/>
    <w:semiHidden/>
    <w:locked/>
    <w:rsid w:val="00D4763C"/>
    <w:rPr>
      <w:rFonts w:ascii="Calibri Light" w:eastAsia="Calibri" w:hAnsi="Calibri Light"/>
      <w:b/>
      <w:bCs/>
      <w:color w:val="4472C4"/>
      <w:sz w:val="26"/>
      <w:szCs w:val="26"/>
      <w:lang w:val="ru-RU" w:eastAsia="en-US" w:bidi="ar-SA"/>
    </w:rPr>
  </w:style>
  <w:style w:type="character" w:styleId="ac">
    <w:name w:val="Strong"/>
    <w:basedOn w:val="a0"/>
    <w:qFormat/>
    <w:rsid w:val="00D4763C"/>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406D96200211C2183FA994394F0DF7C887831EBBC3E1B7D4425E1285B6WC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1981865421201424D5E1B144BA456DBEBD54050BEC789CB76275E50q5C2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981865421201424D5E1B144BA456DBE3D44659B8C9D4C17E7E525255qDCE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1981865421201424D5E1B144BA456DBE3D14054B9CFD4C17E7E525255DEC23337A8B742735FCEFCq8C7P" TargetMode="External"/><Relationship Id="rId4" Type="http://schemas.openxmlformats.org/officeDocument/2006/relationships/settings" Target="settings.xml"/><Relationship Id="rId9" Type="http://schemas.openxmlformats.org/officeDocument/2006/relationships/hyperlink" Target="consultantplus://offline/ref=558CFCFD1A88BC2913AECAB254CFBDD8A71A44A7E5B72AF8537B497B04DBAB3CC53C65BFD587B52BJ3KE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5D5DB-F25D-4A1D-ADD4-AFBBF2A7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58</Pages>
  <Words>21865</Words>
  <Characters>124635</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146208</CharactersWithSpaces>
  <SharedDoc>false</SharedDoc>
  <HLinks>
    <vt:vector size="84" baseType="variant">
      <vt:variant>
        <vt:i4>5832794</vt:i4>
      </vt:variant>
      <vt:variant>
        <vt:i4>39</vt:i4>
      </vt:variant>
      <vt:variant>
        <vt:i4>0</vt:i4>
      </vt:variant>
      <vt:variant>
        <vt:i4>5</vt:i4>
      </vt:variant>
      <vt:variant>
        <vt:lpwstr>consultantplus://offline/ref=CCA8E222220D7E07966CAFD985F6BF7D62F0B02047FEC7638FA38CBD30DAR8M</vt:lpwstr>
      </vt:variant>
      <vt:variant>
        <vt:lpwstr/>
      </vt:variant>
      <vt:variant>
        <vt:i4>6553650</vt:i4>
      </vt:variant>
      <vt:variant>
        <vt:i4>36</vt:i4>
      </vt:variant>
      <vt:variant>
        <vt:i4>0</vt:i4>
      </vt:variant>
      <vt:variant>
        <vt:i4>5</vt:i4>
      </vt:variant>
      <vt:variant>
        <vt:lpwstr/>
      </vt:variant>
      <vt:variant>
        <vt:lpwstr>Par104</vt:lpwstr>
      </vt:variant>
      <vt:variant>
        <vt:i4>6488114</vt:i4>
      </vt:variant>
      <vt:variant>
        <vt:i4>33</vt:i4>
      </vt:variant>
      <vt:variant>
        <vt:i4>0</vt:i4>
      </vt:variant>
      <vt:variant>
        <vt:i4>5</vt:i4>
      </vt:variant>
      <vt:variant>
        <vt:lpwstr/>
      </vt:variant>
      <vt:variant>
        <vt:lpwstr>Par103</vt:lpwstr>
      </vt:variant>
      <vt:variant>
        <vt:i4>6291506</vt:i4>
      </vt:variant>
      <vt:variant>
        <vt:i4>30</vt:i4>
      </vt:variant>
      <vt:variant>
        <vt:i4>0</vt:i4>
      </vt:variant>
      <vt:variant>
        <vt:i4>5</vt:i4>
      </vt:variant>
      <vt:variant>
        <vt:lpwstr/>
      </vt:variant>
      <vt:variant>
        <vt:lpwstr>Par100</vt:lpwstr>
      </vt:variant>
      <vt:variant>
        <vt:i4>5767170</vt:i4>
      </vt:variant>
      <vt:variant>
        <vt:i4>27</vt:i4>
      </vt:variant>
      <vt:variant>
        <vt:i4>0</vt:i4>
      </vt:variant>
      <vt:variant>
        <vt:i4>5</vt:i4>
      </vt:variant>
      <vt:variant>
        <vt:lpwstr/>
      </vt:variant>
      <vt:variant>
        <vt:lpwstr>Par96</vt:lpwstr>
      </vt:variant>
      <vt:variant>
        <vt:i4>2097214</vt:i4>
      </vt:variant>
      <vt:variant>
        <vt:i4>24</vt:i4>
      </vt:variant>
      <vt:variant>
        <vt:i4>0</vt:i4>
      </vt:variant>
      <vt:variant>
        <vt:i4>5</vt:i4>
      </vt:variant>
      <vt:variant>
        <vt:lpwstr>consultantplus://offline/ref=C1981865421201424D5E1B144BA456DBEBD54050BEC789CB76275E50q5C2P</vt:lpwstr>
      </vt:variant>
      <vt:variant>
        <vt:lpwstr/>
      </vt:variant>
      <vt:variant>
        <vt:i4>4980747</vt:i4>
      </vt:variant>
      <vt:variant>
        <vt:i4>21</vt:i4>
      </vt:variant>
      <vt:variant>
        <vt:i4>0</vt:i4>
      </vt:variant>
      <vt:variant>
        <vt:i4>5</vt:i4>
      </vt:variant>
      <vt:variant>
        <vt:lpwstr>consultantplus://offline/ref=C1981865421201424D5E1B144BA456DBE3D44659B8C9D4C17E7E525255qDCEP</vt:lpwstr>
      </vt:variant>
      <vt:variant>
        <vt:lpwstr/>
      </vt:variant>
      <vt:variant>
        <vt:i4>6357045</vt:i4>
      </vt:variant>
      <vt:variant>
        <vt:i4>18</vt:i4>
      </vt:variant>
      <vt:variant>
        <vt:i4>0</vt:i4>
      </vt:variant>
      <vt:variant>
        <vt:i4>5</vt:i4>
      </vt:variant>
      <vt:variant>
        <vt:lpwstr/>
      </vt:variant>
      <vt:variant>
        <vt:lpwstr>Par171</vt:lpwstr>
      </vt:variant>
      <vt:variant>
        <vt:i4>8061032</vt:i4>
      </vt:variant>
      <vt:variant>
        <vt:i4>15</vt:i4>
      </vt:variant>
      <vt:variant>
        <vt:i4>0</vt:i4>
      </vt:variant>
      <vt:variant>
        <vt:i4>5</vt:i4>
      </vt:variant>
      <vt:variant>
        <vt:lpwstr>consultantplus://offline/ref=C1981865421201424D5E1B144BA456DBE3D14054B9CFD4C17E7E525255DEC23337A8B742735FCEFCq8C7P</vt:lpwstr>
      </vt:variant>
      <vt:variant>
        <vt:lpwstr/>
      </vt:variant>
      <vt:variant>
        <vt:i4>6553659</vt:i4>
      </vt:variant>
      <vt:variant>
        <vt:i4>12</vt:i4>
      </vt:variant>
      <vt:variant>
        <vt:i4>0</vt:i4>
      </vt:variant>
      <vt:variant>
        <vt:i4>5</vt:i4>
      </vt:variant>
      <vt:variant>
        <vt:lpwstr/>
      </vt:variant>
      <vt:variant>
        <vt:lpwstr>Par194</vt:lpwstr>
      </vt:variant>
      <vt:variant>
        <vt:i4>2162797</vt:i4>
      </vt:variant>
      <vt:variant>
        <vt:i4>9</vt:i4>
      </vt:variant>
      <vt:variant>
        <vt:i4>0</vt:i4>
      </vt:variant>
      <vt:variant>
        <vt:i4>5</vt:i4>
      </vt:variant>
      <vt:variant>
        <vt:lpwstr>consultantplus://offline/ref=558CFCFD1A88BC2913AECAB254CFBDD8A71A44A7E5B72AF8537B497B04DBAB3CC53C65BFD587B52BJ3KEH</vt:lpwstr>
      </vt:variant>
      <vt:variant>
        <vt:lpwstr/>
      </vt:variant>
      <vt:variant>
        <vt:i4>6357045</vt:i4>
      </vt:variant>
      <vt:variant>
        <vt:i4>6</vt:i4>
      </vt:variant>
      <vt:variant>
        <vt:i4>0</vt:i4>
      </vt:variant>
      <vt:variant>
        <vt:i4>5</vt:i4>
      </vt:variant>
      <vt:variant>
        <vt:lpwstr/>
      </vt:variant>
      <vt:variant>
        <vt:lpwstr>Par171</vt:lpwstr>
      </vt:variant>
      <vt:variant>
        <vt:i4>786512</vt:i4>
      </vt:variant>
      <vt:variant>
        <vt:i4>3</vt:i4>
      </vt:variant>
      <vt:variant>
        <vt:i4>0</vt:i4>
      </vt:variant>
      <vt:variant>
        <vt:i4>5</vt:i4>
      </vt:variant>
      <vt:variant>
        <vt:lpwstr>consultantplus://offline/ref=B2406D96200211C2183FA994394F0DF7C887831EBBC3E1B7D4425E1285B6WCG</vt:lpwstr>
      </vt:variant>
      <vt:variant>
        <vt:lpwstr/>
      </vt:variant>
      <vt:variant>
        <vt:i4>5242882</vt:i4>
      </vt:variant>
      <vt:variant>
        <vt:i4>0</vt:i4>
      </vt:variant>
      <vt:variant>
        <vt:i4>0</vt:i4>
      </vt:variant>
      <vt:variant>
        <vt:i4>5</vt:i4>
      </vt:variant>
      <vt:variant>
        <vt:lpwstr/>
      </vt:variant>
      <vt:variant>
        <vt:lpwstr>Par15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Pochepskoe</cp:lastModifiedBy>
  <cp:revision>29</cp:revision>
  <cp:lastPrinted>2017-11-01T11:10:00Z</cp:lastPrinted>
  <dcterms:created xsi:type="dcterms:W3CDTF">2017-10-30T13:47:00Z</dcterms:created>
  <dcterms:modified xsi:type="dcterms:W3CDTF">2017-12-04T06:40:00Z</dcterms:modified>
</cp:coreProperties>
</file>