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64B" w:rsidRDefault="0089664B"/>
    <w:tbl>
      <w:tblPr>
        <w:tblW w:w="5158" w:type="pct"/>
        <w:tblLook w:val="04A0"/>
      </w:tblPr>
      <w:tblGrid>
        <w:gridCol w:w="9873"/>
      </w:tblGrid>
      <w:tr w:rsidR="00F746F5" w:rsidTr="00333EA3">
        <w:trPr>
          <w:cantSplit/>
          <w:trHeight w:val="483"/>
        </w:trPr>
        <w:tc>
          <w:tcPr>
            <w:tcW w:w="5000" w:type="pct"/>
            <w:noWrap/>
            <w:vAlign w:val="bottom"/>
            <w:hideMark/>
          </w:tcPr>
          <w:p w:rsidR="00F746F5" w:rsidRPr="009B312C" w:rsidRDefault="00CA270D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                    </w:t>
            </w:r>
            <w:r w:rsidR="00333EA3">
              <w:t xml:space="preserve">                                                                     </w:t>
            </w:r>
            <w:r w:rsidR="00F746F5"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Приложение № 1</w:t>
            </w:r>
          </w:p>
        </w:tc>
      </w:tr>
      <w:tr w:rsidR="00F746F5" w:rsidTr="00333EA3">
        <w:trPr>
          <w:cantSplit/>
          <w:trHeight w:val="23"/>
        </w:trPr>
        <w:tc>
          <w:tcPr>
            <w:tcW w:w="5000" w:type="pct"/>
            <w:noWrap/>
            <w:vAlign w:val="bottom"/>
            <w:hideMark/>
          </w:tcPr>
          <w:p w:rsidR="00F746F5" w:rsidRPr="009B312C" w:rsidRDefault="00F746F5" w:rsidP="00F746F5">
            <w:pPr>
              <w:pStyle w:val="a3"/>
              <w:tabs>
                <w:tab w:val="left" w:pos="364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к Решению Совета народных депутатов 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Почепского сельского поселения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Лискинского муниципального района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Воронежской области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от  </w:t>
            </w:r>
            <w:r w:rsidR="00BA77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333EA3">
              <w:rPr>
                <w:rFonts w:ascii="Times New Roman" w:hAnsi="Times New Roman" w:cs="Times New Roman"/>
                <w:sz w:val="20"/>
                <w:szCs w:val="20"/>
              </w:rPr>
              <w:t xml:space="preserve"> октября</w:t>
            </w: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2016г. №</w:t>
            </w:r>
            <w:r w:rsidR="00B370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77D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«О внесении изменений и  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дополнений в решение Совета народных депутатов 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Почепского сельского поселения 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Лискинского муниципального района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Воронежской области от 13 ноября 2015 г.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№ 17 «О бюджете Почепского сельского </w:t>
            </w:r>
          </w:p>
          <w:p w:rsidR="00F746F5" w:rsidRPr="009B312C" w:rsidRDefault="00F746F5" w:rsidP="00F746F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поселения Лискинского муниципального района</w:t>
            </w:r>
          </w:p>
          <w:p w:rsidR="00F746F5" w:rsidRDefault="00F746F5" w:rsidP="00F746F5">
            <w:pPr>
              <w:pStyle w:val="a3"/>
              <w:tabs>
                <w:tab w:val="left" w:pos="3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Воронежской области на 2016 год» </w:t>
            </w:r>
            <w:r w:rsidR="005E7CD1">
              <w:rPr>
                <w:rFonts w:ascii="Times New Roman" w:hAnsi="Times New Roman" w:cs="Times New Roman"/>
                <w:sz w:val="20"/>
                <w:szCs w:val="20"/>
              </w:rPr>
              <w:t xml:space="preserve">(в редакции </w:t>
            </w:r>
          </w:p>
          <w:p w:rsidR="005E7CD1" w:rsidRDefault="005E7CD1" w:rsidP="00F746F5">
            <w:pPr>
              <w:pStyle w:val="a3"/>
              <w:tabs>
                <w:tab w:val="left" w:pos="3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Решения Совета народных депутатов Почепского</w:t>
            </w:r>
          </w:p>
          <w:p w:rsidR="005E7CD1" w:rsidRDefault="005E7CD1" w:rsidP="00F746F5">
            <w:pPr>
              <w:pStyle w:val="a3"/>
              <w:tabs>
                <w:tab w:val="left" w:pos="3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сельского поселения Лискинского муниципального</w:t>
            </w:r>
          </w:p>
          <w:p w:rsidR="00333EA3" w:rsidRDefault="005E7CD1" w:rsidP="00F746F5">
            <w:pPr>
              <w:pStyle w:val="a3"/>
              <w:tabs>
                <w:tab w:val="left" w:pos="3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района Воронежской области от 30 марта 2016 г. №42</w:t>
            </w:r>
            <w:r w:rsidR="00333EA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33EA3" w:rsidRPr="009B312C" w:rsidRDefault="00333EA3" w:rsidP="00333EA3">
            <w:pPr>
              <w:pStyle w:val="a3"/>
              <w:tabs>
                <w:tab w:val="left" w:pos="360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в редакции  </w:t>
            </w: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>Решени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Совета народных депутатов 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Почепского сельского поселения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Лискинского муниципального района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Воронежской области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от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01июля</w:t>
            </w: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2016г.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65</w:t>
            </w: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«О внесении изменений и  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дополнений в решение Совета народных депутатов 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Почепского сельского поселения 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Лискинского муниципального района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Воронежской области от 13 ноября 2015 г.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№ 17 «О бюджете Почепского сельского </w:t>
            </w:r>
          </w:p>
          <w:p w:rsidR="00333EA3" w:rsidRPr="009B312C" w:rsidRDefault="00333EA3" w:rsidP="00333EA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поселения Лискинского муниципального района</w:t>
            </w:r>
          </w:p>
          <w:p w:rsidR="00333EA3" w:rsidRDefault="00333EA3" w:rsidP="00333EA3">
            <w:pPr>
              <w:pStyle w:val="a3"/>
              <w:tabs>
                <w:tab w:val="left" w:pos="3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Воронежской области на 2016 год»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5E7CD1" w:rsidRPr="009B312C" w:rsidRDefault="00333EA3" w:rsidP="00F746F5">
            <w:pPr>
              <w:pStyle w:val="a3"/>
              <w:tabs>
                <w:tab w:val="left" w:pos="360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5E7CD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746F5" w:rsidRPr="009B312C" w:rsidRDefault="00F746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2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</w:t>
            </w:r>
          </w:p>
        </w:tc>
      </w:tr>
    </w:tbl>
    <w:p w:rsidR="00F746F5" w:rsidRPr="009B312C" w:rsidRDefault="00F746F5" w:rsidP="00F746F5">
      <w:pPr>
        <w:pStyle w:val="a3"/>
        <w:rPr>
          <w:rFonts w:ascii="Times New Roman" w:hAnsi="Times New Roman" w:cs="Times New Roman"/>
          <w:sz w:val="20"/>
          <w:szCs w:val="20"/>
        </w:rPr>
      </w:pPr>
      <w:r w:rsidRPr="009B312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0468" w:rsidRPr="00E30468" w:rsidRDefault="00F746F5" w:rsidP="00E30468">
      <w:pPr>
        <w:rPr>
          <w:rFonts w:ascii="Times New Roman" w:hAnsi="Times New Roman" w:cs="Times New Roman"/>
          <w:sz w:val="20"/>
          <w:szCs w:val="20"/>
        </w:rPr>
      </w:pPr>
      <w:r w:rsidRPr="00CA270D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E30468">
        <w:rPr>
          <w:sz w:val="20"/>
          <w:szCs w:val="20"/>
        </w:rPr>
        <w:t xml:space="preserve"> </w:t>
      </w:r>
      <w:r w:rsidR="00E30468" w:rsidRPr="00E30468">
        <w:rPr>
          <w:rFonts w:ascii="Times New Roman" w:hAnsi="Times New Roman" w:cs="Times New Roman"/>
          <w:sz w:val="20"/>
          <w:szCs w:val="20"/>
        </w:rPr>
        <w:t xml:space="preserve">Приложение № 1                                                                                                                                                                               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к Решению Совета народных депутатов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Почепского сельского поселения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Лискинского муниципального района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Воронежской области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от  13 ноября 2015 г. № 17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«О  бюджете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Почепского сельского поселения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Лискинского муниципального района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Воронежской области на 2016 год»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( В редакции Решения Совета народных                               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Почепского сельского поселения 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Лискинского муниципального района                                                                         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Воронежской области</w:t>
      </w:r>
    </w:p>
    <w:p w:rsidR="00333EA3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от 30 марта 2016 г. № 42</w:t>
      </w:r>
    </w:p>
    <w:p w:rsidR="00333EA3" w:rsidRDefault="00333EA3" w:rsidP="00333E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В редакции Решения Совета народных                               </w:t>
      </w:r>
    </w:p>
    <w:p w:rsidR="00333EA3" w:rsidRDefault="00333EA3" w:rsidP="00333E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Почепского сельского поселения </w:t>
      </w:r>
    </w:p>
    <w:p w:rsidR="00333EA3" w:rsidRDefault="00333EA3" w:rsidP="00333E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Лискинского муниципального района                                                                         </w:t>
      </w:r>
    </w:p>
    <w:p w:rsidR="00333EA3" w:rsidRDefault="00333EA3" w:rsidP="00333E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Воронежской области</w:t>
      </w:r>
    </w:p>
    <w:p w:rsidR="00333EA3" w:rsidRDefault="00333EA3" w:rsidP="00333EA3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от 01 июля 2016 г. № 65)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)</w:t>
      </w:r>
    </w:p>
    <w:p w:rsidR="00E30468" w:rsidRDefault="00E30468" w:rsidP="00E30468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46F5" w:rsidRDefault="00F746F5" w:rsidP="00F746F5">
      <w:pPr>
        <w:pStyle w:val="a3"/>
        <w:rPr>
          <w:rFonts w:ascii="Times New Roman" w:hAnsi="Times New Roman" w:cs="Times New Roman"/>
        </w:rPr>
      </w:pPr>
      <w:r w:rsidRPr="00CA270D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</w:t>
      </w:r>
    </w:p>
    <w:p w:rsidR="00F746F5" w:rsidRDefault="00F746F5" w:rsidP="00F746F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</w:p>
    <w:p w:rsidR="00F746F5" w:rsidRDefault="00F746F5" w:rsidP="00CA270D">
      <w:pPr>
        <w:pStyle w:val="a3"/>
        <w:rPr>
          <w:rFonts w:ascii="Times New Roman" w:hAnsi="Times New Roman" w:cs="Times New Roman"/>
        </w:rPr>
      </w:pPr>
    </w:p>
    <w:p w:rsidR="00CA270D" w:rsidRPr="00CA270D" w:rsidRDefault="00CA270D" w:rsidP="00CA270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A270D">
        <w:rPr>
          <w:rFonts w:ascii="Times New Roman" w:hAnsi="Times New Roman" w:cs="Times New Roman"/>
          <w:b/>
        </w:rPr>
        <w:t xml:space="preserve">                                           </w:t>
      </w:r>
      <w:r w:rsidRPr="00CA270D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:rsidR="00CA270D" w:rsidRPr="00CA270D" w:rsidRDefault="00CA270D" w:rsidP="00CA270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A270D">
        <w:rPr>
          <w:rFonts w:ascii="Times New Roman" w:hAnsi="Times New Roman" w:cs="Times New Roman"/>
          <w:b/>
          <w:sz w:val="24"/>
          <w:szCs w:val="24"/>
        </w:rPr>
        <w:t xml:space="preserve">                            дефицита бюджета Почепского сельского поселения</w:t>
      </w:r>
    </w:p>
    <w:p w:rsidR="00CA270D" w:rsidRPr="00CA270D" w:rsidRDefault="00CA270D" w:rsidP="00CA270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A270D">
        <w:rPr>
          <w:rFonts w:ascii="Times New Roman" w:hAnsi="Times New Roman" w:cs="Times New Roman"/>
          <w:b/>
          <w:sz w:val="24"/>
          <w:szCs w:val="24"/>
        </w:rPr>
        <w:t xml:space="preserve">                               Лискинского муниципального района на 2016 год. </w:t>
      </w:r>
    </w:p>
    <w:p w:rsidR="00CA270D" w:rsidRDefault="00CA270D" w:rsidP="00CA270D">
      <w:pPr>
        <w:pStyle w:val="a3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Сумма (тыс.рублей)</w:t>
      </w:r>
    </w:p>
    <w:tbl>
      <w:tblPr>
        <w:tblStyle w:val="a4"/>
        <w:tblW w:w="0" w:type="auto"/>
        <w:tblLook w:val="04A0"/>
      </w:tblPr>
      <w:tblGrid>
        <w:gridCol w:w="532"/>
        <w:gridCol w:w="4306"/>
        <w:gridCol w:w="3266"/>
        <w:gridCol w:w="1467"/>
      </w:tblGrid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A270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A270D">
              <w:rPr>
                <w:rFonts w:ascii="Times New Roman" w:hAnsi="Times New Roman" w:cs="Times New Roman"/>
                <w:b/>
              </w:rPr>
              <w:t xml:space="preserve">                   Наименование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A270D">
              <w:rPr>
                <w:rFonts w:ascii="Times New Roman" w:hAnsi="Times New Roman" w:cs="Times New Roman"/>
                <w:b/>
              </w:rPr>
              <w:t xml:space="preserve">       Код классификации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A270D">
              <w:rPr>
                <w:rFonts w:ascii="Times New Roman" w:hAnsi="Times New Roman" w:cs="Times New Roman"/>
                <w:b/>
              </w:rPr>
              <w:t>2016 год</w:t>
            </w:r>
          </w:p>
        </w:tc>
      </w:tr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2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3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4</w:t>
            </w:r>
          </w:p>
        </w:tc>
      </w:tr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A270D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A270D">
              <w:rPr>
                <w:rFonts w:ascii="Times New Roman" w:hAnsi="Times New Roman" w:cs="Times New Roman"/>
                <w:b/>
              </w:rPr>
              <w:t>01</w:t>
            </w:r>
            <w:r>
              <w:rPr>
                <w:rFonts w:ascii="Times New Roman" w:hAnsi="Times New Roman" w:cs="Times New Roman"/>
                <w:b/>
              </w:rPr>
              <w:t xml:space="preserve"> 00 00 00 00 0000 000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01 03 00 00  00 0000 000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Pr="00CA270D" w:rsidRDefault="00CA270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A270D">
              <w:rPr>
                <w:rFonts w:ascii="Times New Roman" w:hAnsi="Times New Roman" w:cs="Times New Roman"/>
                <w:b/>
              </w:rPr>
              <w:t xml:space="preserve"> 0</w:t>
            </w:r>
          </w:p>
        </w:tc>
      </w:tr>
      <w:tr w:rsidR="00CA270D" w:rsidTr="00CA270D">
        <w:tc>
          <w:tcPr>
            <w:tcW w:w="532" w:type="dxa"/>
            <w:tcBorders>
              <w:righ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CA270D" w:rsidRDefault="00CA270D" w:rsidP="008F22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01 03 01 00 </w:t>
            </w:r>
            <w:r w:rsidR="008F22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0 0000 7</w:t>
            </w:r>
            <w:r w:rsidR="008F22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CA270D" w:rsidRDefault="00CA270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F228B" w:rsidTr="00CA270D">
        <w:tc>
          <w:tcPr>
            <w:tcW w:w="532" w:type="dxa"/>
            <w:tcBorders>
              <w:right w:val="single" w:sz="4" w:space="0" w:color="auto"/>
            </w:tcBorders>
          </w:tcPr>
          <w:p w:rsidR="008F228B" w:rsidRDefault="008F228B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8F228B" w:rsidRDefault="008F228B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Получение 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8F228B" w:rsidRDefault="008F228B" w:rsidP="008F22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01 03 01 00 10 0000 710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8F228B" w:rsidRDefault="008F228B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F228B" w:rsidTr="00CA270D">
        <w:tc>
          <w:tcPr>
            <w:tcW w:w="532" w:type="dxa"/>
            <w:tcBorders>
              <w:right w:val="single" w:sz="4" w:space="0" w:color="auto"/>
            </w:tcBorders>
          </w:tcPr>
          <w:p w:rsidR="008F228B" w:rsidRDefault="008F228B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8F228B" w:rsidRDefault="008F228B" w:rsidP="008F22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8F228B" w:rsidRDefault="008F228B" w:rsidP="008F228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8F228B" w:rsidRDefault="008F228B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бюджетами поселений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01 03 01 00 10 0000 810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Pr="0065399D" w:rsidRDefault="0065399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Изменение остатков средств на счетах по учёту средств бюджета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CA270D" w:rsidRDefault="0065399D" w:rsidP="0065399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01 05 00 00  00 0000 000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Pr="0065399D" w:rsidRDefault="0065399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5399D"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 xml:space="preserve">01 05 00 00  00 0000 </w:t>
            </w:r>
            <w:r>
              <w:rPr>
                <w:rFonts w:ascii="Times New Roman" w:hAnsi="Times New Roman" w:cs="Times New Roman"/>
              </w:rPr>
              <w:t>5</w:t>
            </w:r>
            <w:r w:rsidRPr="0065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Default="00325175" w:rsidP="00333EA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E7CD1">
              <w:rPr>
                <w:rFonts w:ascii="Times New Roman" w:hAnsi="Times New Roman" w:cs="Times New Roman"/>
              </w:rPr>
              <w:t>10</w:t>
            </w:r>
            <w:r w:rsidR="00333EA3">
              <w:rPr>
                <w:rFonts w:ascii="Times New Roman" w:hAnsi="Times New Roman" w:cs="Times New Roman"/>
              </w:rPr>
              <w:t>815</w:t>
            </w:r>
            <w:r w:rsidR="005E7CD1">
              <w:rPr>
                <w:rFonts w:ascii="Times New Roman" w:hAnsi="Times New Roman" w:cs="Times New Roman"/>
              </w:rPr>
              <w:t>,2</w:t>
            </w:r>
          </w:p>
        </w:tc>
      </w:tr>
      <w:tr w:rsidR="005E7CD1" w:rsidTr="00CA270D">
        <w:tc>
          <w:tcPr>
            <w:tcW w:w="532" w:type="dxa"/>
            <w:tcBorders>
              <w:right w:val="single" w:sz="4" w:space="0" w:color="auto"/>
            </w:tcBorders>
          </w:tcPr>
          <w:p w:rsidR="005E7CD1" w:rsidRDefault="005E7CD1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5E7CD1" w:rsidRDefault="005E7CD1" w:rsidP="0004714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5E7CD1" w:rsidRPr="0065399D" w:rsidRDefault="005E7CD1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>01 05 0</w:t>
            </w:r>
            <w:r>
              <w:rPr>
                <w:rFonts w:ascii="Times New Roman" w:hAnsi="Times New Roman" w:cs="Times New Roman"/>
              </w:rPr>
              <w:t>2</w:t>
            </w:r>
            <w:r w:rsidRPr="0065399D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65399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1</w:t>
            </w:r>
            <w:r w:rsidRPr="0065399D">
              <w:rPr>
                <w:rFonts w:ascii="Times New Roman" w:hAnsi="Times New Roman" w:cs="Times New Roman"/>
              </w:rPr>
              <w:t xml:space="preserve">0 0000 </w:t>
            </w:r>
            <w:r>
              <w:rPr>
                <w:rFonts w:ascii="Times New Roman" w:hAnsi="Times New Roman" w:cs="Times New Roman"/>
              </w:rPr>
              <w:t>51</w:t>
            </w:r>
            <w:r w:rsidRPr="006539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5E7CD1" w:rsidRDefault="005E7CD1" w:rsidP="00333EA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  <w:r w:rsidR="00333EA3">
              <w:rPr>
                <w:rFonts w:ascii="Times New Roman" w:hAnsi="Times New Roman" w:cs="Times New Roman"/>
              </w:rPr>
              <w:t>815</w:t>
            </w:r>
            <w:r>
              <w:rPr>
                <w:rFonts w:ascii="Times New Roman" w:hAnsi="Times New Roman" w:cs="Times New Roman"/>
              </w:rPr>
              <w:t>,2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 xml:space="preserve">01 05 00 00  00 0000 </w:t>
            </w:r>
            <w:r>
              <w:rPr>
                <w:rFonts w:ascii="Times New Roman" w:hAnsi="Times New Roman" w:cs="Times New Roman"/>
              </w:rPr>
              <w:t>6</w:t>
            </w:r>
            <w:r w:rsidRPr="0065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Default="005E7CD1" w:rsidP="00333EA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33EA3">
              <w:rPr>
                <w:rFonts w:ascii="Times New Roman" w:hAnsi="Times New Roman" w:cs="Times New Roman"/>
              </w:rPr>
              <w:t>883</w:t>
            </w:r>
            <w:r>
              <w:rPr>
                <w:rFonts w:ascii="Times New Roman" w:hAnsi="Times New Roman" w:cs="Times New Roman"/>
              </w:rPr>
              <w:t>,2</w:t>
            </w:r>
          </w:p>
        </w:tc>
      </w:tr>
      <w:tr w:rsidR="005E7CD1" w:rsidTr="00CA270D">
        <w:tc>
          <w:tcPr>
            <w:tcW w:w="532" w:type="dxa"/>
            <w:tcBorders>
              <w:right w:val="single" w:sz="4" w:space="0" w:color="auto"/>
            </w:tcBorders>
          </w:tcPr>
          <w:p w:rsidR="005E7CD1" w:rsidRDefault="005E7CD1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5E7CD1" w:rsidRDefault="005E7CD1" w:rsidP="0065399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5E7CD1" w:rsidRPr="0065399D" w:rsidRDefault="005E7CD1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>01 05</w:t>
            </w:r>
            <w:r>
              <w:rPr>
                <w:rFonts w:ascii="Times New Roman" w:hAnsi="Times New Roman" w:cs="Times New Roman"/>
              </w:rPr>
              <w:t xml:space="preserve"> 02</w:t>
            </w:r>
            <w:r w:rsidRPr="0065399D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6539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65399D">
              <w:rPr>
                <w:rFonts w:ascii="Times New Roman" w:hAnsi="Times New Roman" w:cs="Times New Roman"/>
              </w:rPr>
              <w:t xml:space="preserve">0 0000 </w:t>
            </w:r>
            <w:r>
              <w:rPr>
                <w:rFonts w:ascii="Times New Roman" w:hAnsi="Times New Roman" w:cs="Times New Roman"/>
              </w:rPr>
              <w:t>61</w:t>
            </w:r>
            <w:r w:rsidRPr="006539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5E7CD1" w:rsidRDefault="005E7CD1" w:rsidP="00333EA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33EA3">
              <w:rPr>
                <w:rFonts w:ascii="Times New Roman" w:hAnsi="Times New Roman" w:cs="Times New Roman"/>
              </w:rPr>
              <w:t>883</w:t>
            </w:r>
            <w:r>
              <w:rPr>
                <w:rFonts w:ascii="Times New Roman" w:hAnsi="Times New Roman" w:cs="Times New Roman"/>
              </w:rPr>
              <w:t>,2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Pr="0065399D" w:rsidRDefault="0065399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CA270D" w:rsidRDefault="0065399D" w:rsidP="0065399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01 06 04 00  00 0000 000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Pr="0065399D" w:rsidRDefault="0065399D" w:rsidP="00CA270D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Pr="0065399D" w:rsidRDefault="0065399D" w:rsidP="00047141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>Исполнение муниципальных гарантий в валюте Российской Федерации</w:t>
            </w:r>
            <w:r>
              <w:rPr>
                <w:rFonts w:ascii="Times New Roman" w:hAnsi="Times New Roman" w:cs="Times New Roman"/>
              </w:rPr>
              <w:t xml:space="preserve"> в случае, если исполнение гарантом муниципальных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принципалу.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 xml:space="preserve">01 06 04 00  00 0000 </w:t>
            </w:r>
            <w:r>
              <w:rPr>
                <w:rFonts w:ascii="Times New Roman" w:hAnsi="Times New Roman" w:cs="Times New Roman"/>
              </w:rPr>
              <w:t>8</w:t>
            </w:r>
            <w:r w:rsidRPr="0065399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5399D" w:rsidTr="00CA270D">
        <w:tc>
          <w:tcPr>
            <w:tcW w:w="532" w:type="dxa"/>
            <w:tcBorders>
              <w:righ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306" w:type="dxa"/>
            <w:tcBorders>
              <w:left w:val="single" w:sz="4" w:space="0" w:color="auto"/>
            </w:tcBorders>
          </w:tcPr>
          <w:p w:rsidR="0065399D" w:rsidRPr="0065399D" w:rsidRDefault="0065399D" w:rsidP="00047141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>Исполнение муниципальных гарантий в валюте Российской Федерации</w:t>
            </w:r>
            <w:r>
              <w:rPr>
                <w:rFonts w:ascii="Times New Roman" w:hAnsi="Times New Roman" w:cs="Times New Roman"/>
              </w:rPr>
              <w:t xml:space="preserve"> в случае, если исполнение гарантом муниципальных гарантий ведёт к возникновению права регрессного требования гаранта к принципалу</w:t>
            </w:r>
          </w:p>
        </w:tc>
        <w:tc>
          <w:tcPr>
            <w:tcW w:w="3266" w:type="dxa"/>
            <w:tcBorders>
              <w:right w:val="single" w:sz="4" w:space="0" w:color="auto"/>
            </w:tcBorders>
          </w:tcPr>
          <w:p w:rsidR="0065399D" w:rsidRPr="0065399D" w:rsidRDefault="0065399D" w:rsidP="0065399D">
            <w:pPr>
              <w:pStyle w:val="a3"/>
              <w:rPr>
                <w:rFonts w:ascii="Times New Roman" w:hAnsi="Times New Roman" w:cs="Times New Roman"/>
              </w:rPr>
            </w:pPr>
            <w:r w:rsidRPr="0065399D">
              <w:rPr>
                <w:rFonts w:ascii="Times New Roman" w:hAnsi="Times New Roman" w:cs="Times New Roman"/>
              </w:rPr>
              <w:t>01 06 04</w:t>
            </w:r>
            <w:r>
              <w:rPr>
                <w:rFonts w:ascii="Times New Roman" w:hAnsi="Times New Roman" w:cs="Times New Roman"/>
              </w:rPr>
              <w:t xml:space="preserve"> 00  1</w:t>
            </w:r>
            <w:r w:rsidRPr="0065399D">
              <w:rPr>
                <w:rFonts w:ascii="Times New Roman" w:hAnsi="Times New Roman" w:cs="Times New Roman"/>
              </w:rPr>
              <w:t xml:space="preserve">0 0000 </w:t>
            </w:r>
            <w:r>
              <w:rPr>
                <w:rFonts w:ascii="Times New Roman" w:hAnsi="Times New Roman" w:cs="Times New Roman"/>
              </w:rPr>
              <w:t>81</w:t>
            </w:r>
            <w:r w:rsidRPr="006539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67" w:type="dxa"/>
            <w:tcBorders>
              <w:left w:val="single" w:sz="4" w:space="0" w:color="auto"/>
            </w:tcBorders>
          </w:tcPr>
          <w:p w:rsidR="0065399D" w:rsidRDefault="0065399D" w:rsidP="00CA270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A270D" w:rsidRPr="00CA270D" w:rsidRDefault="00CA270D" w:rsidP="00CA270D">
      <w:pPr>
        <w:pStyle w:val="a3"/>
        <w:rPr>
          <w:rFonts w:ascii="Times New Roman" w:hAnsi="Times New Roman" w:cs="Times New Roman"/>
        </w:rPr>
      </w:pPr>
    </w:p>
    <w:p w:rsidR="00CA270D" w:rsidRDefault="00CA270D">
      <w:r>
        <w:t xml:space="preserve">                                                                </w:t>
      </w:r>
    </w:p>
    <w:sectPr w:rsidR="00CA270D" w:rsidSect="00896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CA270D"/>
    <w:rsid w:val="000D7611"/>
    <w:rsid w:val="00125AC7"/>
    <w:rsid w:val="001F312B"/>
    <w:rsid w:val="00250622"/>
    <w:rsid w:val="00325175"/>
    <w:rsid w:val="00333EA3"/>
    <w:rsid w:val="00401F02"/>
    <w:rsid w:val="004930F6"/>
    <w:rsid w:val="005E7CD1"/>
    <w:rsid w:val="0065399D"/>
    <w:rsid w:val="006A6C5C"/>
    <w:rsid w:val="007A5488"/>
    <w:rsid w:val="007C6435"/>
    <w:rsid w:val="008146DE"/>
    <w:rsid w:val="0089664B"/>
    <w:rsid w:val="008F228B"/>
    <w:rsid w:val="009B312C"/>
    <w:rsid w:val="00B3703D"/>
    <w:rsid w:val="00BA77DC"/>
    <w:rsid w:val="00C443F8"/>
    <w:rsid w:val="00C97659"/>
    <w:rsid w:val="00CA270D"/>
    <w:rsid w:val="00DC2414"/>
    <w:rsid w:val="00DF123A"/>
    <w:rsid w:val="00E30468"/>
    <w:rsid w:val="00F74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270D"/>
    <w:pPr>
      <w:spacing w:after="0" w:line="240" w:lineRule="auto"/>
    </w:pPr>
  </w:style>
  <w:style w:type="table" w:styleId="a4">
    <w:name w:val="Table Grid"/>
    <w:basedOn w:val="a1"/>
    <w:uiPriority w:val="59"/>
    <w:rsid w:val="00CA27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347DC-BC7E-4FFE-B9DF-938E321D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23</cp:revision>
  <dcterms:created xsi:type="dcterms:W3CDTF">2015-10-15T11:38:00Z</dcterms:created>
  <dcterms:modified xsi:type="dcterms:W3CDTF">2016-11-01T05:50:00Z</dcterms:modified>
</cp:coreProperties>
</file>