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8" w:rsidRPr="001554A3" w:rsidRDefault="00047898" w:rsidP="00821763">
      <w:pPr>
        <w:jc w:val="right"/>
        <w:rPr>
          <w:rFonts w:ascii="Times New Roman" w:hAnsi="Times New Roman"/>
          <w:b/>
        </w:rPr>
      </w:pPr>
    </w:p>
    <w:p w:rsidR="00047898" w:rsidRPr="00821763" w:rsidRDefault="00047898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C47B67" w:rsidRDefault="00047898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47B67" w:rsidRDefault="003570DA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 СЕЛЬС</w:t>
      </w:r>
      <w:r w:rsidR="00047898">
        <w:rPr>
          <w:rFonts w:ascii="Times New Roman" w:hAnsi="Times New Roman"/>
          <w:b/>
          <w:sz w:val="28"/>
          <w:szCs w:val="28"/>
        </w:rPr>
        <w:t>КОГО ПОСЕЛЕНИЯ</w:t>
      </w:r>
    </w:p>
    <w:p w:rsidR="00C47B67" w:rsidRDefault="00047898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ЛИСКИНСКОГО </w:t>
      </w:r>
      <w:r w:rsidR="00C47B6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C47B67" w:rsidRDefault="00047898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47B67"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047898" w:rsidRDefault="00047898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</w:p>
    <w:p w:rsidR="00047898" w:rsidRDefault="00047898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047898" w:rsidRPr="00C47B67" w:rsidRDefault="00047898" w:rsidP="00C47B67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44"/>
          <w:szCs w:val="44"/>
        </w:rPr>
      </w:pPr>
      <w:r w:rsidRPr="00C47B67">
        <w:rPr>
          <w:rFonts w:ascii="Times New Roman" w:hAnsi="Times New Roman"/>
          <w:b/>
          <w:sz w:val="44"/>
          <w:szCs w:val="44"/>
        </w:rPr>
        <w:t>ПОСТАНОВЛЕНИЕ</w:t>
      </w:r>
    </w:p>
    <w:p w:rsidR="00047898" w:rsidRDefault="00047898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C47B67" w:rsidRDefault="00047898" w:rsidP="00F17FF5">
      <w:pPr>
        <w:tabs>
          <w:tab w:val="left" w:pos="355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47898" w:rsidRPr="00B77BB6" w:rsidRDefault="00DC7F18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дека</w:t>
      </w:r>
      <w:r w:rsidR="00C47B67">
        <w:rPr>
          <w:rFonts w:ascii="Times New Roman" w:hAnsi="Times New Roman"/>
          <w:sz w:val="28"/>
          <w:szCs w:val="28"/>
        </w:rPr>
        <w:t>бря 201</w:t>
      </w:r>
      <w:r w:rsidR="003570DA">
        <w:rPr>
          <w:rFonts w:ascii="Times New Roman" w:hAnsi="Times New Roman"/>
          <w:sz w:val="28"/>
          <w:szCs w:val="28"/>
        </w:rPr>
        <w:t>5</w:t>
      </w:r>
      <w:r w:rsidR="00C47B67">
        <w:rPr>
          <w:rFonts w:ascii="Times New Roman" w:hAnsi="Times New Roman"/>
          <w:sz w:val="28"/>
          <w:szCs w:val="28"/>
        </w:rPr>
        <w:t xml:space="preserve"> года №</w:t>
      </w:r>
      <w:r w:rsidR="002F6494">
        <w:rPr>
          <w:rFonts w:ascii="Times New Roman" w:hAnsi="Times New Roman"/>
          <w:sz w:val="28"/>
          <w:szCs w:val="28"/>
        </w:rPr>
        <w:t>134</w:t>
      </w:r>
      <w:r w:rsidR="00047898" w:rsidRPr="00B77BB6">
        <w:rPr>
          <w:rFonts w:ascii="Times New Roman" w:hAnsi="Times New Roman"/>
          <w:sz w:val="28"/>
          <w:szCs w:val="28"/>
        </w:rPr>
        <w:tab/>
      </w:r>
      <w:r w:rsidR="00047898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047898" w:rsidRPr="00C47B67" w:rsidRDefault="00C47B67" w:rsidP="00F17FF5">
      <w:pPr>
        <w:tabs>
          <w:tab w:val="left" w:pos="35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3570DA">
        <w:rPr>
          <w:rFonts w:ascii="Times New Roman" w:hAnsi="Times New Roman"/>
        </w:rPr>
        <w:t>с. Почепское</w:t>
      </w:r>
    </w:p>
    <w:p w:rsidR="00047898" w:rsidRPr="00DE127C" w:rsidRDefault="00047898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047898" w:rsidRDefault="00047898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0463F">
        <w:rPr>
          <w:rFonts w:ascii="Times New Roman" w:hAnsi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/>
          <w:b/>
          <w:sz w:val="28"/>
          <w:szCs w:val="28"/>
        </w:rPr>
        <w:t xml:space="preserve">  муниципальной программы</w:t>
      </w:r>
    </w:p>
    <w:p w:rsidR="00047898" w:rsidRPr="00B77BB6" w:rsidRDefault="00047898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047898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047898" w:rsidRPr="00B77BB6" w:rsidRDefault="00047898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47898" w:rsidRPr="00B77BB6" w:rsidRDefault="00047898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7898" w:rsidRDefault="00047898" w:rsidP="00CB23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="00FE4492">
        <w:rPr>
          <w:rFonts w:ascii="Times New Roman" w:hAnsi="Times New Roman"/>
          <w:sz w:val="28"/>
          <w:szCs w:val="28"/>
          <w:lang w:eastAsia="ru-RU"/>
        </w:rPr>
        <w:t>о исполнение распоряжения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DC7F18">
        <w:rPr>
          <w:rFonts w:ascii="Times New Roman" w:hAnsi="Times New Roman"/>
          <w:sz w:val="28"/>
          <w:szCs w:val="28"/>
          <w:lang w:eastAsia="ru-RU"/>
        </w:rPr>
        <w:t>Почепс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 </w:t>
      </w:r>
      <w:r w:rsidR="00DC7F18">
        <w:rPr>
          <w:rFonts w:ascii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поселения от </w:t>
      </w:r>
      <w:r w:rsidR="00FE4492">
        <w:rPr>
          <w:rFonts w:ascii="Times New Roman" w:hAnsi="Times New Roman"/>
          <w:sz w:val="28"/>
          <w:szCs w:val="28"/>
          <w:lang w:eastAsia="ru-RU"/>
        </w:rPr>
        <w:t>0</w:t>
      </w:r>
      <w:r w:rsidR="00DC7F1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1</w:t>
      </w:r>
      <w:r w:rsidR="00DC7F1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201</w:t>
      </w:r>
      <w:r w:rsidR="00F06C7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E449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перечня  муниципальных программ </w:t>
      </w:r>
      <w:r w:rsidR="00F06C78">
        <w:rPr>
          <w:rFonts w:ascii="Times New Roman" w:hAnsi="Times New Roman"/>
          <w:sz w:val="28"/>
          <w:szCs w:val="28"/>
          <w:lang w:eastAsia="ru-RU"/>
        </w:rPr>
        <w:t>Почепского сель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</w:t>
      </w:r>
      <w:r w:rsidR="00FE4492">
        <w:rPr>
          <w:rFonts w:ascii="Times New Roman" w:hAnsi="Times New Roman"/>
          <w:sz w:val="28"/>
          <w:szCs w:val="28"/>
          <w:lang w:eastAsia="ru-RU"/>
        </w:rPr>
        <w:t xml:space="preserve"> Лискинского муниципального района Воронежской области, подлежащих разработке и утверждению в установленном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» администрация </w:t>
      </w:r>
      <w:r w:rsidR="00F06C78">
        <w:rPr>
          <w:rFonts w:ascii="Times New Roman" w:hAnsi="Times New Roman"/>
          <w:sz w:val="28"/>
          <w:szCs w:val="28"/>
          <w:lang w:eastAsia="ru-RU"/>
        </w:rPr>
        <w:t>Почепского сель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</w:t>
      </w:r>
      <w:r w:rsidR="00FE4492">
        <w:rPr>
          <w:rFonts w:ascii="Times New Roman" w:hAnsi="Times New Roman"/>
          <w:sz w:val="28"/>
          <w:szCs w:val="28"/>
          <w:lang w:eastAsia="ru-RU"/>
        </w:rPr>
        <w:t xml:space="preserve"> Лискинского муниципального района Воронежской области</w:t>
      </w:r>
    </w:p>
    <w:p w:rsidR="00047898" w:rsidRPr="00B77BB6" w:rsidRDefault="00047898" w:rsidP="00D738F7">
      <w:pPr>
        <w:rPr>
          <w:rFonts w:ascii="Times New Roman" w:hAnsi="Times New Roman"/>
          <w:sz w:val="28"/>
          <w:szCs w:val="28"/>
        </w:rPr>
      </w:pPr>
    </w:p>
    <w:p w:rsidR="00047898" w:rsidRPr="00B77BB6" w:rsidRDefault="00047898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7898" w:rsidRPr="00B77BB6" w:rsidRDefault="00047898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F73F34" w:rsidRPr="00C0463F" w:rsidRDefault="00F73F34" w:rsidP="00C0463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47898" w:rsidRPr="00B77B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SimSun" w:hAnsi="Times New Roman" w:cs="Calibri"/>
          <w:kern w:val="2"/>
          <w:sz w:val="28"/>
          <w:szCs w:val="28"/>
        </w:rPr>
        <w:t>Утвердить муниципальную программу</w:t>
      </w:r>
      <w:r w:rsidRPr="007238E7">
        <w:rPr>
          <w:rFonts w:ascii="Times New Roman" w:eastAsia="SimSun" w:hAnsi="Times New Roman" w:cs="Calibri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«</w:t>
      </w:r>
      <w:r w:rsidRPr="00F73F34">
        <w:rPr>
          <w:rFonts w:ascii="Times New Roman" w:hAnsi="Times New Roman"/>
          <w:sz w:val="28"/>
          <w:szCs w:val="28"/>
        </w:rPr>
        <w:t>Развитие и сохранение культуры</w:t>
      </w:r>
      <w:r>
        <w:rPr>
          <w:rFonts w:ascii="Times New Roman" w:hAnsi="Times New Roman"/>
          <w:sz w:val="28"/>
          <w:szCs w:val="28"/>
        </w:rPr>
        <w:t>»</w:t>
      </w:r>
      <w:r w:rsidR="00DC7F18">
        <w:rPr>
          <w:rFonts w:ascii="Times New Roman" w:hAnsi="Times New Roman"/>
          <w:sz w:val="28"/>
          <w:szCs w:val="28"/>
        </w:rPr>
        <w:t xml:space="preserve"> на 2016-2020 гг.</w:t>
      </w: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</w:t>
      </w:r>
      <w:r w:rsidR="00C0463F">
        <w:rPr>
          <w:rFonts w:ascii="Times New Roman" w:eastAsia="SimSun" w:hAnsi="Times New Roman" w:cs="Calibri"/>
          <w:kern w:val="2"/>
          <w:sz w:val="28"/>
          <w:szCs w:val="28"/>
        </w:rPr>
        <w:t>согласно приложению.</w:t>
      </w:r>
    </w:p>
    <w:p w:rsidR="00F73F34" w:rsidRDefault="00FE4492" w:rsidP="00F73F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F73F34" w:rsidRPr="00B77BB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73F34">
        <w:rPr>
          <w:rFonts w:ascii="Times New Roman" w:hAnsi="Times New Roman"/>
          <w:sz w:val="28"/>
          <w:szCs w:val="28"/>
        </w:rPr>
        <w:t>вступает в силу с 01.01.201</w:t>
      </w:r>
      <w:r w:rsidR="00F06C78">
        <w:rPr>
          <w:rFonts w:ascii="Times New Roman" w:hAnsi="Times New Roman"/>
          <w:sz w:val="28"/>
          <w:szCs w:val="28"/>
        </w:rPr>
        <w:t>6</w:t>
      </w:r>
      <w:r w:rsidR="00F73F34" w:rsidRPr="00B77BB6">
        <w:rPr>
          <w:rFonts w:ascii="Times New Roman" w:hAnsi="Times New Roman"/>
          <w:sz w:val="28"/>
          <w:szCs w:val="28"/>
        </w:rPr>
        <w:t xml:space="preserve"> г.</w:t>
      </w:r>
    </w:p>
    <w:p w:rsidR="00047898" w:rsidRPr="00B77BB6" w:rsidRDefault="009F76A9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37A2">
        <w:rPr>
          <w:rFonts w:ascii="Times New Roman" w:hAnsi="Times New Roman"/>
          <w:sz w:val="28"/>
          <w:szCs w:val="28"/>
        </w:rPr>
        <w:t>4</w:t>
      </w:r>
      <w:r w:rsidR="00047898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возлагаю на директора МКУК  </w:t>
      </w:r>
      <w:r w:rsidR="00C47B67">
        <w:rPr>
          <w:rFonts w:ascii="Times New Roman" w:hAnsi="Times New Roman"/>
          <w:sz w:val="28"/>
          <w:szCs w:val="28"/>
        </w:rPr>
        <w:t>"</w:t>
      </w:r>
      <w:r w:rsidR="00F06C78">
        <w:rPr>
          <w:rFonts w:ascii="Times New Roman" w:hAnsi="Times New Roman"/>
          <w:sz w:val="28"/>
          <w:szCs w:val="28"/>
        </w:rPr>
        <w:t>Почепской сельский Дом культуры</w:t>
      </w:r>
      <w:r w:rsidR="00047898">
        <w:rPr>
          <w:rFonts w:ascii="Times New Roman" w:hAnsi="Times New Roman"/>
          <w:sz w:val="28"/>
          <w:szCs w:val="28"/>
        </w:rPr>
        <w:t>".</w:t>
      </w:r>
    </w:p>
    <w:p w:rsidR="00047898" w:rsidRPr="00B77BB6" w:rsidRDefault="00047898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47898" w:rsidRPr="00B77BB6" w:rsidRDefault="00047898" w:rsidP="00D738F7">
      <w:pPr>
        <w:rPr>
          <w:rFonts w:ascii="Times New Roman" w:hAnsi="Times New Roman"/>
          <w:sz w:val="28"/>
          <w:szCs w:val="28"/>
        </w:rPr>
      </w:pPr>
    </w:p>
    <w:p w:rsidR="00047898" w:rsidRPr="00B77BB6" w:rsidRDefault="00047898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047898" w:rsidRDefault="00047898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047898" w:rsidRPr="00B77BB6" w:rsidRDefault="00F06C78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 сель</w:t>
      </w:r>
      <w:r w:rsidR="00047898">
        <w:rPr>
          <w:rFonts w:ascii="Times New Roman" w:hAnsi="Times New Roman"/>
          <w:sz w:val="28"/>
          <w:szCs w:val="28"/>
        </w:rPr>
        <w:t xml:space="preserve">ского поселения                                  </w:t>
      </w:r>
      <w:r>
        <w:rPr>
          <w:rFonts w:ascii="Times New Roman" w:hAnsi="Times New Roman"/>
          <w:sz w:val="28"/>
          <w:szCs w:val="28"/>
        </w:rPr>
        <w:t>В.И.Бокова</w:t>
      </w:r>
    </w:p>
    <w:p w:rsidR="00047898" w:rsidRPr="00B77BB6" w:rsidRDefault="00047898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7898" w:rsidRPr="00B77BB6" w:rsidRDefault="00047898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463F" w:rsidRDefault="00C0463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FE4492" w:rsidRDefault="00FE4492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Pr="00083A32" w:rsidRDefault="001632BF" w:rsidP="001632BF">
      <w:pPr>
        <w:jc w:val="center"/>
        <w:rPr>
          <w:rFonts w:ascii="Times New Roman" w:hAnsi="Times New Roman"/>
        </w:rPr>
      </w:pPr>
      <w:r w:rsidRPr="00083A32">
        <w:rPr>
          <w:rFonts w:ascii="Times New Roman" w:hAnsi="Times New Roman"/>
        </w:rPr>
        <w:t xml:space="preserve">Акт </w:t>
      </w:r>
    </w:p>
    <w:p w:rsidR="001632BF" w:rsidRPr="00083A32" w:rsidRDefault="001632BF" w:rsidP="001632BF">
      <w:pPr>
        <w:jc w:val="center"/>
        <w:rPr>
          <w:rFonts w:ascii="Times New Roman" w:hAnsi="Times New Roman"/>
        </w:rPr>
      </w:pPr>
    </w:p>
    <w:p w:rsidR="001632BF" w:rsidRPr="001632BF" w:rsidRDefault="001632BF" w:rsidP="001632BF">
      <w:pPr>
        <w:tabs>
          <w:tab w:val="left" w:pos="720"/>
        </w:tabs>
        <w:jc w:val="left"/>
        <w:rPr>
          <w:rFonts w:ascii="Times New Roman" w:hAnsi="Times New Roman"/>
          <w:sz w:val="24"/>
          <w:szCs w:val="24"/>
        </w:rPr>
      </w:pPr>
      <w:r w:rsidRPr="00083A32">
        <w:rPr>
          <w:rFonts w:ascii="Times New Roman" w:hAnsi="Times New Roman"/>
          <w:sz w:val="24"/>
          <w:szCs w:val="24"/>
        </w:rPr>
        <w:t xml:space="preserve"> обнародования постановления администрации Поч</w:t>
      </w:r>
      <w:r>
        <w:rPr>
          <w:rFonts w:ascii="Times New Roman" w:hAnsi="Times New Roman"/>
          <w:sz w:val="24"/>
          <w:szCs w:val="24"/>
        </w:rPr>
        <w:t>епского сельского поселения от 18.12.2015</w:t>
      </w:r>
      <w:r w:rsidRPr="00083A3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134»</w:t>
      </w:r>
      <w:r w:rsidRPr="00083A32">
        <w:rPr>
          <w:rFonts w:ascii="Times New Roman" w:hAnsi="Times New Roman"/>
          <w:b/>
          <w:sz w:val="32"/>
        </w:rPr>
        <w:t xml:space="preserve"> </w:t>
      </w:r>
      <w:r w:rsidRPr="001632BF">
        <w:rPr>
          <w:rFonts w:ascii="Times New Roman" w:hAnsi="Times New Roman"/>
          <w:sz w:val="24"/>
          <w:szCs w:val="24"/>
        </w:rPr>
        <w:t>Об утверждении 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2BF">
        <w:rPr>
          <w:rFonts w:ascii="Times New Roman" w:hAnsi="Times New Roman"/>
          <w:sz w:val="24"/>
          <w:szCs w:val="24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1632BF" w:rsidRPr="001632BF" w:rsidTr="00A20EAE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1632BF" w:rsidRPr="001632BF" w:rsidRDefault="001632BF" w:rsidP="00A20EA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632BF" w:rsidRPr="00083A32" w:rsidRDefault="001632BF" w:rsidP="001632BF">
      <w:pPr>
        <w:pStyle w:val="afffffe"/>
        <w:rPr>
          <w:rStyle w:val="s10"/>
          <w:bCs/>
        </w:rPr>
      </w:pPr>
    </w:p>
    <w:p w:rsidR="001632BF" w:rsidRPr="00083A32" w:rsidRDefault="001632BF" w:rsidP="001632BF">
      <w:pPr>
        <w:rPr>
          <w:rFonts w:ascii="Times New Roman" w:hAnsi="Times New Roman"/>
        </w:rPr>
      </w:pPr>
    </w:p>
    <w:p w:rsidR="001632BF" w:rsidRPr="00083A32" w:rsidRDefault="001632BF" w:rsidP="001632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18</w:t>
      </w:r>
      <w:r w:rsidRPr="00083A32">
        <w:rPr>
          <w:rFonts w:ascii="Times New Roman" w:hAnsi="Times New Roman"/>
        </w:rPr>
        <w:t>.12.  2014 года                                                            село Почепское</w:t>
      </w:r>
    </w:p>
    <w:p w:rsidR="001632BF" w:rsidRPr="00083A32" w:rsidRDefault="001632BF" w:rsidP="001632BF">
      <w:pPr>
        <w:rPr>
          <w:rFonts w:ascii="Times New Roman" w:hAnsi="Times New Roman"/>
        </w:rPr>
      </w:pPr>
    </w:p>
    <w:p w:rsidR="001632BF" w:rsidRPr="00083A32" w:rsidRDefault="001632BF" w:rsidP="001632BF">
      <w:pPr>
        <w:ind w:left="360"/>
        <w:rPr>
          <w:rFonts w:ascii="Times New Roman" w:hAnsi="Times New Roman"/>
        </w:rPr>
      </w:pPr>
    </w:p>
    <w:p w:rsidR="001632BF" w:rsidRPr="00083A32" w:rsidRDefault="001632BF" w:rsidP="001632BF">
      <w:pPr>
        <w:tabs>
          <w:tab w:val="left" w:pos="720"/>
        </w:tabs>
        <w:jc w:val="left"/>
        <w:rPr>
          <w:rFonts w:ascii="Times New Roman" w:hAnsi="Times New Roman"/>
          <w:sz w:val="24"/>
          <w:szCs w:val="24"/>
        </w:rPr>
      </w:pPr>
      <w:r w:rsidRPr="00083A32">
        <w:rPr>
          <w:rFonts w:ascii="Times New Roman" w:hAnsi="Times New Roman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</w:t>
      </w:r>
      <w:r>
        <w:rPr>
          <w:rFonts w:ascii="Times New Roman" w:hAnsi="Times New Roman"/>
          <w:sz w:val="24"/>
          <w:szCs w:val="24"/>
        </w:rPr>
        <w:t>или настоящий акт  в том, что 18.12.2015</w:t>
      </w:r>
      <w:r w:rsidRPr="00083A32">
        <w:rPr>
          <w:rFonts w:ascii="Times New Roman" w:hAnsi="Times New Roman"/>
          <w:sz w:val="24"/>
          <w:szCs w:val="24"/>
        </w:rPr>
        <w:t xml:space="preserve"> года принято  постановление Поче</w:t>
      </w:r>
      <w:r>
        <w:rPr>
          <w:rFonts w:ascii="Times New Roman" w:hAnsi="Times New Roman"/>
          <w:sz w:val="24"/>
          <w:szCs w:val="24"/>
        </w:rPr>
        <w:t>пского сельского поселения № 134</w:t>
      </w:r>
      <w:r w:rsidRPr="0016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632BF">
        <w:rPr>
          <w:rFonts w:ascii="Times New Roman" w:hAnsi="Times New Roman"/>
          <w:sz w:val="24"/>
          <w:szCs w:val="24"/>
        </w:rPr>
        <w:t>Об утверждении 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2BF">
        <w:rPr>
          <w:rFonts w:ascii="Times New Roman" w:hAnsi="Times New Roman"/>
          <w:sz w:val="24"/>
          <w:szCs w:val="24"/>
        </w:rPr>
        <w:t>"Развитие и сохранение культуры"</w:t>
      </w:r>
    </w:p>
    <w:p w:rsidR="001632BF" w:rsidRPr="00083A32" w:rsidRDefault="001632BF" w:rsidP="001632BF">
      <w:pPr>
        <w:rPr>
          <w:rFonts w:ascii="Times New Roman" w:hAnsi="Times New Roman"/>
          <w:sz w:val="24"/>
          <w:szCs w:val="24"/>
        </w:rPr>
      </w:pPr>
      <w:r w:rsidRPr="00083A32">
        <w:rPr>
          <w:rFonts w:ascii="Times New Roman" w:hAnsi="Times New Roman"/>
          <w:sz w:val="24"/>
          <w:szCs w:val="24"/>
        </w:rPr>
        <w:t xml:space="preserve"> </w:t>
      </w:r>
      <w:r w:rsidRPr="00083A32">
        <w:rPr>
          <w:rFonts w:ascii="Times New Roman" w:hAnsi="Times New Roman"/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083A32">
        <w:rPr>
          <w:rFonts w:ascii="Times New Roman" w:hAnsi="Times New Roman"/>
          <w:sz w:val="24"/>
          <w:szCs w:val="24"/>
        </w:rPr>
        <w:t>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1632BF" w:rsidRPr="00083A32" w:rsidRDefault="001632BF" w:rsidP="001632BF">
      <w:pPr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1632BF" w:rsidRPr="00083A32" w:rsidRDefault="001632BF" w:rsidP="001632BF">
      <w:pPr>
        <w:tabs>
          <w:tab w:val="left" w:pos="7050"/>
        </w:tabs>
        <w:ind w:left="360"/>
        <w:rPr>
          <w:rFonts w:ascii="Times New Roman" w:hAnsi="Times New Roman"/>
          <w:sz w:val="24"/>
          <w:szCs w:val="24"/>
        </w:rPr>
      </w:pPr>
      <w:r w:rsidRPr="00083A32">
        <w:rPr>
          <w:rFonts w:ascii="Times New Roman" w:hAnsi="Times New Roman"/>
          <w:sz w:val="24"/>
          <w:szCs w:val="24"/>
        </w:rPr>
        <w:tab/>
      </w: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  <w:r w:rsidRPr="00083A32">
        <w:rPr>
          <w:rFonts w:ascii="Times New Roman" w:hAnsi="Times New Roman"/>
        </w:rPr>
        <w:tab/>
      </w:r>
      <w:r w:rsidRPr="001632BF">
        <w:rPr>
          <w:rFonts w:ascii="Times New Roman" w:hAnsi="Times New Roman"/>
          <w:sz w:val="24"/>
          <w:szCs w:val="24"/>
        </w:rPr>
        <w:t>В чем и составлен настоящий акт.</w:t>
      </w: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  <w:r w:rsidRPr="001632BF">
        <w:rPr>
          <w:rFonts w:ascii="Times New Roman" w:hAnsi="Times New Roman"/>
          <w:sz w:val="24"/>
          <w:szCs w:val="24"/>
        </w:rPr>
        <w:t xml:space="preserve">Председатель комиссии :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  <w:r w:rsidRPr="001632BF">
        <w:rPr>
          <w:rFonts w:ascii="Times New Roman" w:hAnsi="Times New Roman"/>
          <w:sz w:val="24"/>
          <w:szCs w:val="24"/>
        </w:rPr>
        <w:t xml:space="preserve">Председатель Совета народных депутатов: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2BF">
        <w:rPr>
          <w:rFonts w:ascii="Times New Roman" w:hAnsi="Times New Roman"/>
          <w:sz w:val="24"/>
          <w:szCs w:val="24"/>
        </w:rPr>
        <w:t xml:space="preserve"> В.А. Ковалев</w:t>
      </w:r>
    </w:p>
    <w:p w:rsidR="001632BF" w:rsidRPr="001632BF" w:rsidRDefault="001632BF" w:rsidP="001632BF">
      <w:pPr>
        <w:pStyle w:val="a5"/>
        <w:rPr>
          <w:rFonts w:ascii="Times New Roman" w:hAnsi="Times New Roman"/>
          <w:sz w:val="24"/>
          <w:szCs w:val="24"/>
        </w:rPr>
      </w:pP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  <w:r w:rsidRPr="001632BF">
        <w:rPr>
          <w:rFonts w:ascii="Times New Roman" w:hAnsi="Times New Roman"/>
          <w:sz w:val="24"/>
          <w:szCs w:val="24"/>
        </w:rPr>
        <w:t xml:space="preserve">Секретарь комиссии:                                                                 С.С.Коровкина                                                                                                                                                   </w:t>
      </w: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</w:p>
    <w:p w:rsidR="001632BF" w:rsidRPr="001632BF" w:rsidRDefault="001632BF" w:rsidP="001632BF">
      <w:pPr>
        <w:ind w:left="360"/>
        <w:rPr>
          <w:rFonts w:ascii="Times New Roman" w:hAnsi="Times New Roman"/>
          <w:sz w:val="24"/>
          <w:szCs w:val="24"/>
        </w:rPr>
      </w:pPr>
      <w:r w:rsidRPr="001632BF">
        <w:rPr>
          <w:rFonts w:ascii="Times New Roman" w:hAnsi="Times New Roman"/>
          <w:sz w:val="24"/>
          <w:szCs w:val="24"/>
        </w:rPr>
        <w:t>Члены комиссии:                                                                        Т.И.Малахова</w:t>
      </w:r>
    </w:p>
    <w:p w:rsidR="001632BF" w:rsidRPr="001632BF" w:rsidRDefault="001632BF" w:rsidP="001632B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1632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32BF">
        <w:rPr>
          <w:rFonts w:ascii="Times New Roman" w:hAnsi="Times New Roman"/>
          <w:sz w:val="24"/>
          <w:szCs w:val="24"/>
        </w:rPr>
        <w:t xml:space="preserve">    А.Т. Гуньков                   </w:t>
      </w: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1632BF" w:rsidRDefault="001632B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047898" w:rsidRPr="00C47B67" w:rsidRDefault="00047898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C47B67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047898" w:rsidRPr="00C47B67" w:rsidRDefault="00C47B67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C47B67">
        <w:rPr>
          <w:rFonts w:ascii="Times New Roman" w:hAnsi="Times New Roman"/>
          <w:bCs/>
          <w:sz w:val="24"/>
          <w:szCs w:val="24"/>
        </w:rPr>
        <w:t>к</w:t>
      </w:r>
      <w:r w:rsidR="00047898" w:rsidRPr="00C47B67">
        <w:rPr>
          <w:rFonts w:ascii="Times New Roman" w:hAnsi="Times New Roman"/>
          <w:bCs/>
          <w:sz w:val="24"/>
          <w:szCs w:val="24"/>
        </w:rPr>
        <w:t xml:space="preserve">  постановлению администрации </w:t>
      </w:r>
    </w:p>
    <w:p w:rsidR="00047898" w:rsidRPr="00C47B67" w:rsidRDefault="00F06C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Почепского сель</w:t>
      </w:r>
      <w:r w:rsidR="00047898" w:rsidRPr="00C47B67">
        <w:rPr>
          <w:rFonts w:ascii="Times New Roman" w:hAnsi="Times New Roman"/>
          <w:bCs/>
          <w:sz w:val="24"/>
          <w:szCs w:val="24"/>
        </w:rPr>
        <w:t xml:space="preserve">ского поселения </w:t>
      </w:r>
    </w:p>
    <w:p w:rsidR="00047898" w:rsidRPr="00C47B67" w:rsidRDefault="00C47B67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DC7F18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.1</w:t>
      </w:r>
      <w:r w:rsidR="00DC7F1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.201</w:t>
      </w:r>
      <w:r w:rsidR="00F06C7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0B656D">
        <w:rPr>
          <w:rFonts w:ascii="Times New Roman" w:hAnsi="Times New Roman"/>
          <w:bCs/>
          <w:sz w:val="24"/>
          <w:szCs w:val="24"/>
        </w:rPr>
        <w:t>134</w:t>
      </w:r>
    </w:p>
    <w:p w:rsidR="00047898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47898" w:rsidRPr="00977845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161B57">
        <w:rPr>
          <w:rFonts w:ascii="Times New Roman" w:hAnsi="Times New Roman"/>
          <w:b/>
          <w:bCs/>
          <w:sz w:val="24"/>
          <w:szCs w:val="24"/>
        </w:rPr>
        <w:t>Почепского сель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977845">
        <w:rPr>
          <w:rFonts w:ascii="Times New Roman" w:hAnsi="Times New Roman"/>
          <w:b/>
          <w:bCs/>
          <w:sz w:val="24"/>
          <w:szCs w:val="24"/>
        </w:rPr>
        <w:t>кого поселения</w:t>
      </w:r>
    </w:p>
    <w:p w:rsidR="00047898" w:rsidRPr="00977845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047898" w:rsidRPr="00C46B9F" w:rsidRDefault="00047898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47898" w:rsidRPr="00977845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047898" w:rsidRPr="00977845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61B57">
        <w:rPr>
          <w:rFonts w:ascii="Times New Roman" w:hAnsi="Times New Roman"/>
          <w:b/>
          <w:sz w:val="24"/>
          <w:szCs w:val="24"/>
        </w:rPr>
        <w:t>Почепского сель</w:t>
      </w:r>
      <w:r w:rsidRPr="00977845">
        <w:rPr>
          <w:rFonts w:ascii="Times New Roman" w:hAnsi="Times New Roman"/>
          <w:b/>
          <w:sz w:val="24"/>
          <w:szCs w:val="24"/>
        </w:rPr>
        <w:t>ского поселения</w:t>
      </w:r>
    </w:p>
    <w:p w:rsidR="00047898" w:rsidRPr="00977845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047898" w:rsidRDefault="000478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7B67" w:rsidRDefault="00C47B67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7B67" w:rsidRDefault="00C47B67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335"/>
      </w:tblGrid>
      <w:tr w:rsidR="00C47B67" w:rsidRPr="00B348D9" w:rsidTr="00B348D9">
        <w:tc>
          <w:tcPr>
            <w:tcW w:w="1382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 Давыдовского городского поселения</w:t>
            </w:r>
          </w:p>
        </w:tc>
        <w:tc>
          <w:tcPr>
            <w:tcW w:w="3618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</w:tr>
      <w:tr w:rsidR="00C47B67" w:rsidRPr="00B348D9" w:rsidTr="00B348D9">
        <w:tc>
          <w:tcPr>
            <w:tcW w:w="1382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18" w:type="pct"/>
          </w:tcPr>
          <w:p w:rsidR="00C47B67" w:rsidRPr="00B348D9" w:rsidRDefault="00161B57" w:rsidP="00B348D9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«Почепской СДК</w:t>
            </w:r>
            <w:r w:rsidR="00C47B67" w:rsidRPr="00B348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67" w:rsidRPr="00B348D9" w:rsidTr="00B348D9">
        <w:tc>
          <w:tcPr>
            <w:tcW w:w="1382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57" w:rsidRPr="00B348D9" w:rsidTr="00B348D9">
        <w:tc>
          <w:tcPr>
            <w:tcW w:w="1382" w:type="pct"/>
          </w:tcPr>
          <w:p w:rsidR="00161B57" w:rsidRPr="00B348D9" w:rsidRDefault="00161B5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Участники  муниципальной</w:t>
            </w:r>
          </w:p>
          <w:p w:rsidR="00161B57" w:rsidRPr="00B348D9" w:rsidRDefault="00161B5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18" w:type="pct"/>
          </w:tcPr>
          <w:p w:rsidR="00161B57" w:rsidRPr="00B348D9" w:rsidRDefault="00161B57" w:rsidP="00161B57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«Почепской СДК</w:t>
            </w:r>
            <w:r w:rsidRPr="00B348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1B57" w:rsidRPr="00B348D9" w:rsidRDefault="00161B57" w:rsidP="00161B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67" w:rsidRPr="00B348D9" w:rsidTr="00B348D9">
        <w:tc>
          <w:tcPr>
            <w:tcW w:w="1382" w:type="pct"/>
          </w:tcPr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253322" w:rsidRPr="00B348D9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618" w:type="pct"/>
          </w:tcPr>
          <w:p w:rsidR="00253322" w:rsidRPr="00B348D9" w:rsidRDefault="00253322" w:rsidP="00B348D9">
            <w:pPr>
              <w:pStyle w:val="a5"/>
              <w:widowControl w:val="0"/>
              <w:autoSpaceDE w:val="0"/>
              <w:autoSpaceDN w:val="0"/>
              <w:adjustRightInd w:val="0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Подпрограмма 1 «Организация досуга и обеспечения жителей</w:t>
            </w:r>
          </w:p>
          <w:p w:rsidR="00253322" w:rsidRPr="00B348D9" w:rsidRDefault="00253322" w:rsidP="00B348D9">
            <w:pPr>
              <w:pStyle w:val="a5"/>
              <w:widowControl w:val="0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                      поселения услугами организации культуры»</w:t>
            </w:r>
          </w:p>
          <w:p w:rsidR="00253322" w:rsidRPr="00B348D9" w:rsidRDefault="00253322" w:rsidP="00B348D9">
            <w:pPr>
              <w:pStyle w:val="a5"/>
              <w:widowControl w:val="0"/>
              <w:autoSpaceDE w:val="0"/>
              <w:autoSpaceDN w:val="0"/>
              <w:adjustRightInd w:val="0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Подпрограмма 2 . «Организация библиотечного обслуживания</w:t>
            </w:r>
          </w:p>
          <w:p w:rsidR="00C47B67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                           населения»</w:t>
            </w:r>
          </w:p>
        </w:tc>
      </w:tr>
      <w:tr w:rsidR="00C47B67" w:rsidRPr="00B348D9" w:rsidTr="00B348D9">
        <w:tc>
          <w:tcPr>
            <w:tcW w:w="1382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культурным ценностям и участию 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 в культурной жизни, реализация творческого потенциала 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161B57">
              <w:rPr>
                <w:rFonts w:ascii="Times New Roman" w:hAnsi="Times New Roman"/>
                <w:sz w:val="24"/>
                <w:szCs w:val="24"/>
              </w:rPr>
              <w:t>Почепского сельс</w:t>
            </w:r>
            <w:r w:rsidRPr="00B348D9"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  <w:r w:rsidR="00161B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67" w:rsidRPr="00B348D9" w:rsidTr="00B348D9">
        <w:tc>
          <w:tcPr>
            <w:tcW w:w="1382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</w:t>
            </w:r>
          </w:p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253322" w:rsidRPr="00B348D9" w:rsidRDefault="00253322" w:rsidP="00B348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культуры;</w:t>
            </w:r>
          </w:p>
          <w:p w:rsidR="00253322" w:rsidRPr="00B348D9" w:rsidRDefault="00253322" w:rsidP="00B348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67" w:rsidRPr="00B348D9" w:rsidTr="00B348D9">
        <w:tc>
          <w:tcPr>
            <w:tcW w:w="1382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253322" w:rsidRPr="00B348D9" w:rsidRDefault="00253322" w:rsidP="00B348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библиотеку;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культурно-досуговых </w:t>
            </w:r>
            <w:r w:rsidRPr="00B348D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мероприятий;</w:t>
            </w:r>
          </w:p>
          <w:p w:rsidR="00C47B67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C47B67" w:rsidRPr="00B348D9" w:rsidTr="00B348D9">
        <w:tc>
          <w:tcPr>
            <w:tcW w:w="1382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  <w:r w:rsidR="00161B57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 w:rsidRPr="00B348D9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 w:rsidR="00161B57">
              <w:rPr>
                <w:rFonts w:ascii="Times New Roman" w:hAnsi="Times New Roman"/>
                <w:sz w:val="24"/>
                <w:szCs w:val="24"/>
              </w:rPr>
              <w:t>6</w:t>
            </w:r>
            <w:r w:rsidR="00DC7F18">
              <w:rPr>
                <w:rFonts w:ascii="Times New Roman" w:hAnsi="Times New Roman"/>
                <w:sz w:val="24"/>
                <w:szCs w:val="24"/>
              </w:rPr>
              <w:t>-2020</w:t>
            </w:r>
            <w:r w:rsidR="00161B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C7F1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53322" w:rsidRPr="00B348D9" w:rsidRDefault="00253322" w:rsidP="00B348D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47B67" w:rsidRPr="00B348D9" w:rsidRDefault="00C47B67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67" w:rsidRPr="00B348D9" w:rsidTr="00B348D9">
        <w:tc>
          <w:tcPr>
            <w:tcW w:w="1382" w:type="pct"/>
          </w:tcPr>
          <w:p w:rsidR="00C47B67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618" w:type="pct"/>
          </w:tcPr>
          <w:p w:rsidR="00253322" w:rsidRPr="00B348D9" w:rsidRDefault="00253322" w:rsidP="00B348D9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r w:rsidR="00161B57">
              <w:rPr>
                <w:rFonts w:ascii="Times New Roman" w:hAnsi="Times New Roman" w:cs="Times New Roman"/>
                <w:sz w:val="24"/>
                <w:szCs w:val="24"/>
              </w:rPr>
              <w:t>Почепского сель</w:t>
            </w:r>
            <w:r w:rsidRPr="00B348D9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«О бюджете </w:t>
            </w:r>
            <w:r w:rsidR="00161B57">
              <w:rPr>
                <w:rFonts w:ascii="Times New Roman" w:hAnsi="Times New Roman" w:cs="Times New Roman"/>
                <w:sz w:val="24"/>
                <w:szCs w:val="24"/>
              </w:rPr>
              <w:t>Почепского сель</w:t>
            </w:r>
            <w:r w:rsidRPr="00B348D9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DC7F18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год.</w:t>
            </w:r>
          </w:p>
          <w:p w:rsidR="00DC7F18" w:rsidRDefault="00253322" w:rsidP="00161B5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48D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DC7F18">
              <w:rPr>
                <w:rFonts w:ascii="Times New Roman" w:hAnsi="Times New Roman" w:cs="Times New Roman"/>
                <w:sz w:val="24"/>
                <w:szCs w:val="24"/>
              </w:rPr>
              <w:t>составляет 12575</w:t>
            </w:r>
            <w:r w:rsidR="00BC4B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7F18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C7F18" w:rsidRDefault="00DC7F18" w:rsidP="00161B5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47B67" w:rsidRDefault="00161B57" w:rsidP="00DC7F18">
            <w:pPr>
              <w:pStyle w:val="ConsPlusCell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  <w:r w:rsidR="00DC7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322" w:rsidRPr="00B3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2515,0 тыс. руб</w:t>
            </w:r>
            <w:r w:rsidR="00253322" w:rsidRPr="00B348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F18" w:rsidRDefault="00DC7F18" w:rsidP="00DC7F18">
            <w:pPr>
              <w:pStyle w:val="ConsPlusCell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 год- 2515,0 тыс.руб.</w:t>
            </w:r>
          </w:p>
          <w:p w:rsidR="00DC7F18" w:rsidRDefault="00DC7F18" w:rsidP="00DC7F18">
            <w:pPr>
              <w:pStyle w:val="ConsPlusCell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 год- 2515,0 тыс.руб.</w:t>
            </w:r>
          </w:p>
          <w:p w:rsidR="00DC7F18" w:rsidRDefault="00DC7F18" w:rsidP="00DC7F18">
            <w:pPr>
              <w:pStyle w:val="ConsPlusCell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год- 2515,0 тыс.руб.</w:t>
            </w:r>
          </w:p>
          <w:p w:rsidR="00DC7F18" w:rsidRPr="00B348D9" w:rsidRDefault="00DC7F18" w:rsidP="00DC7F18">
            <w:pPr>
              <w:pStyle w:val="ConsPlusCell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год- 2515,0 тыс.руб.</w:t>
            </w:r>
          </w:p>
        </w:tc>
      </w:tr>
      <w:tr w:rsidR="00253322" w:rsidRPr="00B348D9" w:rsidTr="00B348D9">
        <w:tc>
          <w:tcPr>
            <w:tcW w:w="1382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253322" w:rsidRPr="00B348D9" w:rsidRDefault="00253322" w:rsidP="00B348D9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53322" w:rsidRPr="00B348D9" w:rsidRDefault="00253322" w:rsidP="00161B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8D9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="00161B57">
              <w:rPr>
                <w:rFonts w:ascii="Times New Roman" w:hAnsi="Times New Roman"/>
                <w:sz w:val="24"/>
                <w:szCs w:val="24"/>
              </w:rPr>
              <w:t>Почепского сельск</w:t>
            </w:r>
            <w:r w:rsidRPr="00B348D9">
              <w:rPr>
                <w:rFonts w:ascii="Times New Roman" w:hAnsi="Times New Roman"/>
                <w:sz w:val="24"/>
                <w:szCs w:val="24"/>
              </w:rPr>
              <w:t>ого поселения</w:t>
            </w: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C47B67" w:rsidRPr="00C46B9F" w:rsidRDefault="00C47B67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C47B67" w:rsidRPr="00C46B9F" w:rsidRDefault="00C47B67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C47B67" w:rsidRPr="00C46B9F" w:rsidRDefault="00C47B67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0"/>
        </w:trPr>
        <w:tc>
          <w:tcPr>
            <w:tcW w:w="1382" w:type="pct"/>
          </w:tcPr>
          <w:p w:rsidR="00047898" w:rsidRPr="00C46B9F" w:rsidRDefault="00047898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Default="00047898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53322" w:rsidRDefault="00253322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53322" w:rsidRDefault="00253322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53322" w:rsidRPr="00C46B9F" w:rsidRDefault="00253322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Default="00047898" w:rsidP="00060AB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53322" w:rsidRDefault="00253322" w:rsidP="00060AB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53322" w:rsidRPr="00C46B9F" w:rsidRDefault="00253322" w:rsidP="00060AB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25332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294"/>
        </w:trPr>
        <w:tc>
          <w:tcPr>
            <w:tcW w:w="1382" w:type="pct"/>
          </w:tcPr>
          <w:p w:rsidR="00047898" w:rsidRPr="00C46B9F" w:rsidRDefault="00047898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Default="00047898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322" w:rsidRDefault="00253322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322" w:rsidRDefault="00253322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322" w:rsidRDefault="00253322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322" w:rsidRPr="00C46B9F" w:rsidRDefault="00253322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047898" w:rsidRPr="00C46B9F" w:rsidTr="0016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1382" w:type="pct"/>
          </w:tcPr>
          <w:p w:rsidR="00047898" w:rsidRPr="00C46B9F" w:rsidRDefault="00047898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</w:tcPr>
          <w:p w:rsidR="00047898" w:rsidRPr="00C46B9F" w:rsidRDefault="00047898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C7F18" w:rsidRDefault="00DC7F1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E4492" w:rsidRDefault="00FE4492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E4492" w:rsidRDefault="00FE4492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E4492" w:rsidRDefault="00FE4492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E4492" w:rsidRDefault="00FE4492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7898" w:rsidRPr="007E68B9" w:rsidRDefault="0004789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047898" w:rsidRPr="007E68B9" w:rsidRDefault="00161B57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Почепского сель</w:t>
      </w:r>
      <w:r w:rsidR="00047898">
        <w:rPr>
          <w:rFonts w:ascii="Times New Roman" w:hAnsi="Times New Roman"/>
          <w:b/>
          <w:sz w:val="24"/>
          <w:szCs w:val="24"/>
        </w:rPr>
        <w:t>ского поселения</w:t>
      </w:r>
    </w:p>
    <w:p w:rsidR="00047898" w:rsidRPr="00C46B9F" w:rsidRDefault="00047898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161B57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047898" w:rsidRPr="00C46B9F" w:rsidRDefault="00047898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47898" w:rsidRPr="0006126B" w:rsidRDefault="00047898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161B57">
        <w:rPr>
          <w:rFonts w:ascii="Times New Roman" w:hAnsi="Times New Roman"/>
          <w:sz w:val="24"/>
          <w:szCs w:val="24"/>
        </w:rPr>
        <w:t>Почепском сель</w:t>
      </w:r>
      <w:r w:rsidRPr="0006126B">
        <w:rPr>
          <w:rFonts w:ascii="Times New Roman" w:hAnsi="Times New Roman"/>
          <w:sz w:val="24"/>
          <w:szCs w:val="24"/>
        </w:rPr>
        <w:t xml:space="preserve">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</w:t>
      </w:r>
      <w:r w:rsidR="00161B57">
        <w:rPr>
          <w:rFonts w:ascii="Times New Roman" w:hAnsi="Times New Roman"/>
          <w:sz w:val="24"/>
          <w:szCs w:val="24"/>
        </w:rPr>
        <w:t>Почепской сельский Дом культуры</w:t>
      </w:r>
      <w:r>
        <w:rPr>
          <w:rFonts w:ascii="Times New Roman" w:hAnsi="Times New Roman"/>
          <w:sz w:val="24"/>
          <w:szCs w:val="24"/>
        </w:rPr>
        <w:t>».</w:t>
      </w:r>
    </w:p>
    <w:p w:rsidR="00047898" w:rsidRPr="0006126B" w:rsidRDefault="00047898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</w:t>
      </w:r>
      <w:r w:rsidR="00161B57">
        <w:rPr>
          <w:rFonts w:ascii="Times New Roman" w:hAnsi="Times New Roman"/>
          <w:sz w:val="24"/>
          <w:szCs w:val="24"/>
        </w:rPr>
        <w:t>Почепской СДК</w:t>
      </w:r>
      <w:r>
        <w:rPr>
          <w:rFonts w:ascii="Times New Roman" w:hAnsi="Times New Roman"/>
          <w:sz w:val="24"/>
          <w:szCs w:val="24"/>
        </w:rPr>
        <w:t>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161B57">
        <w:rPr>
          <w:rFonts w:ascii="Times New Roman" w:hAnsi="Times New Roman"/>
          <w:sz w:val="24"/>
          <w:szCs w:val="24"/>
        </w:rPr>
        <w:t>Почепской СДК</w:t>
      </w:r>
      <w:r>
        <w:rPr>
          <w:rFonts w:ascii="Times New Roman" w:hAnsi="Times New Roman"/>
          <w:sz w:val="24"/>
          <w:szCs w:val="24"/>
        </w:rPr>
        <w:t>»</w:t>
      </w:r>
      <w:r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047898" w:rsidRPr="0006126B" w:rsidRDefault="00047898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047898" w:rsidRPr="0006126B" w:rsidRDefault="00047898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</w:t>
      </w:r>
      <w:r w:rsidR="00161B57">
        <w:rPr>
          <w:rFonts w:ascii="Times New Roman" w:hAnsi="Times New Roman"/>
          <w:sz w:val="24"/>
          <w:szCs w:val="24"/>
        </w:rPr>
        <w:t>Почепской СДК</w:t>
      </w:r>
      <w:r>
        <w:rPr>
          <w:rFonts w:ascii="Times New Roman" w:hAnsi="Times New Roman"/>
          <w:sz w:val="24"/>
          <w:szCs w:val="24"/>
        </w:rPr>
        <w:t>»</w:t>
      </w:r>
      <w:r w:rsidRPr="0006126B">
        <w:rPr>
          <w:rFonts w:ascii="Times New Roman" w:hAnsi="Times New Roman"/>
          <w:sz w:val="24"/>
          <w:szCs w:val="24"/>
        </w:rPr>
        <w:t xml:space="preserve"> 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</w:t>
      </w:r>
      <w:r w:rsidR="00161B57">
        <w:rPr>
          <w:rFonts w:ascii="Times New Roman" w:hAnsi="Times New Roman"/>
          <w:sz w:val="24"/>
          <w:szCs w:val="24"/>
        </w:rPr>
        <w:t>,</w:t>
      </w:r>
      <w:r w:rsidRPr="0006126B">
        <w:rPr>
          <w:rFonts w:ascii="Times New Roman" w:hAnsi="Times New Roman"/>
          <w:sz w:val="24"/>
          <w:szCs w:val="24"/>
        </w:rPr>
        <w:t xml:space="preserve"> находящихся на территории поселения.</w:t>
      </w:r>
    </w:p>
    <w:p w:rsidR="00047898" w:rsidRPr="0006126B" w:rsidRDefault="00047898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</w:t>
      </w:r>
      <w:r w:rsidR="00161B57">
        <w:rPr>
          <w:rFonts w:ascii="Times New Roman" w:hAnsi="Times New Roman"/>
          <w:sz w:val="24"/>
          <w:szCs w:val="24"/>
        </w:rPr>
        <w:t>сельского Дома культуры</w:t>
      </w:r>
      <w:r w:rsidRPr="0006126B">
        <w:rPr>
          <w:rFonts w:ascii="Times New Roman" w:hAnsi="Times New Roman"/>
          <w:sz w:val="24"/>
          <w:szCs w:val="24"/>
        </w:rPr>
        <w:t xml:space="preserve">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047898" w:rsidRPr="0006126B" w:rsidRDefault="00047898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47898" w:rsidRPr="0006126B" w:rsidRDefault="00047898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047898" w:rsidRPr="0006126B" w:rsidRDefault="00047898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047898" w:rsidRPr="00C46B9F" w:rsidRDefault="00047898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r w:rsidR="00161B57">
        <w:rPr>
          <w:rFonts w:ascii="Times New Roman" w:hAnsi="Times New Roman"/>
          <w:sz w:val="24"/>
          <w:szCs w:val="24"/>
        </w:rPr>
        <w:t>Почепском сель</w:t>
      </w:r>
      <w:r>
        <w:rPr>
          <w:rFonts w:ascii="Times New Roman" w:hAnsi="Times New Roman"/>
          <w:sz w:val="24"/>
          <w:szCs w:val="24"/>
        </w:rPr>
        <w:t>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047898" w:rsidRPr="00C46B9F" w:rsidRDefault="00047898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</w:t>
      </w:r>
      <w:r w:rsidRPr="00C46B9F">
        <w:rPr>
          <w:rFonts w:ascii="Times New Roman" w:hAnsi="Times New Roman"/>
          <w:sz w:val="24"/>
          <w:szCs w:val="24"/>
        </w:rPr>
        <w:lastRenderedPageBreak/>
        <w:t>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047898" w:rsidRPr="00C46B9F" w:rsidRDefault="00047898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47898" w:rsidRPr="00C46B9F" w:rsidRDefault="00047898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047898" w:rsidRPr="007E68B9" w:rsidRDefault="00047898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912035">
        <w:rPr>
          <w:rFonts w:ascii="Times New Roman" w:hAnsi="Times New Roman"/>
          <w:b/>
          <w:sz w:val="24"/>
          <w:szCs w:val="24"/>
        </w:rPr>
        <w:t>Почепского сель</w:t>
      </w:r>
      <w:r w:rsidRPr="007E68B9">
        <w:rPr>
          <w:rFonts w:ascii="Times New Roman" w:hAnsi="Times New Roman"/>
          <w:b/>
          <w:sz w:val="24"/>
          <w:szCs w:val="24"/>
        </w:rPr>
        <w:t xml:space="preserve">ского поселения «Развитие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047898" w:rsidRPr="007E68B9" w:rsidRDefault="00047898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47898" w:rsidRPr="00C46B9F" w:rsidTr="00C4689C">
        <w:trPr>
          <w:trHeight w:val="588"/>
        </w:trPr>
        <w:tc>
          <w:tcPr>
            <w:tcW w:w="10344" w:type="dxa"/>
            <w:gridSpan w:val="2"/>
          </w:tcPr>
          <w:p w:rsidR="00047898" w:rsidRDefault="00047898" w:rsidP="0091203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поселения.</w:t>
            </w:r>
          </w:p>
          <w:p w:rsidR="00221C0E" w:rsidRPr="00C46B9F" w:rsidRDefault="00221C0E" w:rsidP="0091203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Программа разрабатывается на среднесрочный период с возможной ежегодной корректировкой.</w:t>
            </w:r>
          </w:p>
        </w:tc>
      </w:tr>
      <w:tr w:rsidR="00047898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47898" w:rsidRPr="0003090A" w:rsidRDefault="00047898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7898" w:rsidRPr="00C46B9F" w:rsidRDefault="00047898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047898" w:rsidRPr="00C46B9F" w:rsidRDefault="00047898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047898" w:rsidRPr="00C46B9F" w:rsidRDefault="00047898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 w:rsidR="00912035">
        <w:rPr>
          <w:rFonts w:ascii="Times New Roman" w:hAnsi="Times New Roman"/>
          <w:sz w:val="24"/>
          <w:szCs w:val="24"/>
        </w:rPr>
        <w:t>Почепс</w:t>
      </w:r>
      <w:r>
        <w:rPr>
          <w:rFonts w:ascii="Times New Roman" w:hAnsi="Times New Roman"/>
          <w:sz w:val="24"/>
          <w:szCs w:val="24"/>
        </w:rPr>
        <w:t>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047898" w:rsidRPr="00C46B9F" w:rsidRDefault="00047898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 w:rsidR="00912035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047898" w:rsidRPr="00C46B9F" w:rsidRDefault="00047898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реализация творческих мероприятий, направленных на выявление и поддержку талантливых детей и молодежи.</w:t>
      </w:r>
    </w:p>
    <w:p w:rsidR="00047898" w:rsidRDefault="00047898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70442E" w:rsidRPr="00C46B9F" w:rsidRDefault="0070442E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 w:rsidR="00912035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 w:rsidR="00912035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047898" w:rsidRPr="00C46B9F" w:rsidRDefault="00047898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 w:rsidR="00912035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безопасности зданий учреждений культуры;</w:t>
      </w:r>
    </w:p>
    <w:p w:rsidR="00047898" w:rsidRPr="00C46B9F" w:rsidRDefault="00047898" w:rsidP="001E601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047898" w:rsidRPr="00C46B9F" w:rsidRDefault="00047898" w:rsidP="001E601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047898" w:rsidRPr="00C46B9F" w:rsidRDefault="00047898" w:rsidP="001E601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047898" w:rsidRPr="00C46B9F" w:rsidRDefault="00047898" w:rsidP="001E601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047898" w:rsidRPr="00C46B9F" w:rsidRDefault="00047898" w:rsidP="00F35FF9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47898" w:rsidRPr="00C46B9F" w:rsidRDefault="00047898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47898" w:rsidRDefault="00047898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 xml:space="preserve">Раздел 3. Характеристика основных мероприятий муниципальной программы </w:t>
      </w:r>
      <w:r w:rsidR="00912035">
        <w:rPr>
          <w:rFonts w:ascii="Times New Roman" w:hAnsi="Times New Roman"/>
          <w:b/>
          <w:sz w:val="24"/>
          <w:szCs w:val="24"/>
        </w:rPr>
        <w:t>Почепского сель</w:t>
      </w:r>
      <w:r w:rsidRPr="00C4689C">
        <w:rPr>
          <w:rFonts w:ascii="Times New Roman" w:hAnsi="Times New Roman"/>
          <w:b/>
          <w:sz w:val="24"/>
          <w:szCs w:val="24"/>
        </w:rPr>
        <w:t>ского поселения 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047898" w:rsidRPr="007E68B9" w:rsidRDefault="00047898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47898" w:rsidRPr="00C46B9F" w:rsidRDefault="00047898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 w:rsidR="00912035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 деятельности»</w:t>
      </w:r>
    </w:p>
    <w:p w:rsidR="00047898" w:rsidRPr="00C46B9F" w:rsidRDefault="00047898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035">
        <w:rPr>
          <w:rFonts w:ascii="Times New Roman" w:hAnsi="Times New Roman"/>
          <w:sz w:val="24"/>
          <w:szCs w:val="24"/>
          <w:lang w:eastAsia="ru-RU"/>
        </w:rPr>
        <w:t>Почепском сель</w:t>
      </w:r>
      <w:r>
        <w:rPr>
          <w:rFonts w:ascii="Times New Roman" w:hAnsi="Times New Roman"/>
          <w:sz w:val="24"/>
          <w:szCs w:val="24"/>
          <w:lang w:eastAsia="ru-RU"/>
        </w:rPr>
        <w:t>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047898" w:rsidRPr="00C46B9F" w:rsidRDefault="00047898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муниципального задания Муниципальным 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 w:rsidR="00912035">
        <w:rPr>
          <w:rFonts w:ascii="Times New Roman" w:hAnsi="Times New Roman"/>
          <w:sz w:val="24"/>
          <w:szCs w:val="24"/>
        </w:rPr>
        <w:t>Почепской сельский Дом кульуры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047898" w:rsidRPr="00C46B9F" w:rsidRDefault="00047898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</w:t>
      </w:r>
      <w:r w:rsidR="00912035">
        <w:rPr>
          <w:rFonts w:ascii="Times New Roman" w:hAnsi="Times New Roman"/>
          <w:sz w:val="24"/>
          <w:szCs w:val="24"/>
        </w:rPr>
        <w:t>ку</w:t>
      </w:r>
      <w:r w:rsidRPr="00C46B9F">
        <w:rPr>
          <w:rFonts w:ascii="Times New Roman" w:hAnsi="Times New Roman"/>
          <w:sz w:val="24"/>
          <w:szCs w:val="24"/>
        </w:rPr>
        <w:t xml:space="preserve">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047898" w:rsidRDefault="00047898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pacing w:val="-8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912035" w:rsidRPr="00C46B9F" w:rsidRDefault="00912035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</w:p>
    <w:p w:rsidR="00912035" w:rsidRPr="00C46B9F" w:rsidRDefault="00912035" w:rsidP="00912035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12035" w:rsidRPr="00C46B9F" w:rsidRDefault="00912035" w:rsidP="00912035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Почепского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Почепского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912035" w:rsidRPr="00C46B9F" w:rsidRDefault="00912035" w:rsidP="00912035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12035" w:rsidRPr="00C46B9F" w:rsidRDefault="00912035" w:rsidP="00912035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Почепской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912035" w:rsidRPr="00C46B9F" w:rsidRDefault="00912035" w:rsidP="0091203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047898" w:rsidRPr="00C46B9F" w:rsidRDefault="00047898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047898" w:rsidRPr="00C46B9F" w:rsidRDefault="00047898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047898" w:rsidRDefault="00047898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 w:rsidR="00912035">
        <w:rPr>
          <w:rFonts w:ascii="Times New Roman" w:hAnsi="Times New Roman"/>
          <w:b/>
          <w:sz w:val="24"/>
          <w:szCs w:val="24"/>
        </w:rPr>
        <w:t>Почепского сель</w:t>
      </w:r>
      <w:r w:rsidRPr="0082074B">
        <w:rPr>
          <w:rFonts w:ascii="Times New Roman" w:hAnsi="Times New Roman"/>
          <w:b/>
          <w:sz w:val="24"/>
          <w:szCs w:val="24"/>
        </w:rPr>
        <w:t>ского поселения 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047898" w:rsidRPr="0082074B" w:rsidRDefault="00047898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C7F18" w:rsidRDefault="00047898" w:rsidP="00912035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Общий объем финансирования Программы</w:t>
      </w:r>
      <w:r w:rsidR="00912035">
        <w:rPr>
          <w:rFonts w:ascii="Times New Roman" w:hAnsi="Times New Roman" w:cs="Times New Roman"/>
          <w:sz w:val="24"/>
          <w:szCs w:val="24"/>
        </w:rPr>
        <w:t xml:space="preserve"> </w:t>
      </w:r>
      <w:r w:rsidR="00DC7F18">
        <w:rPr>
          <w:rFonts w:ascii="Times New Roman" w:hAnsi="Times New Roman" w:cs="Times New Roman"/>
          <w:sz w:val="24"/>
          <w:szCs w:val="24"/>
        </w:rPr>
        <w:t>составляет 12575,0 тыс.</w:t>
      </w:r>
      <w:r w:rsidR="000C1CAE">
        <w:rPr>
          <w:rFonts w:ascii="Times New Roman" w:hAnsi="Times New Roman" w:cs="Times New Roman"/>
          <w:sz w:val="24"/>
          <w:szCs w:val="24"/>
        </w:rPr>
        <w:t xml:space="preserve"> </w:t>
      </w:r>
      <w:r w:rsidR="00DC7F18">
        <w:rPr>
          <w:rFonts w:ascii="Times New Roman" w:hAnsi="Times New Roman" w:cs="Times New Roman"/>
          <w:sz w:val="24"/>
          <w:szCs w:val="24"/>
        </w:rPr>
        <w:t>руб., в том числе</w:t>
      </w:r>
    </w:p>
    <w:p w:rsidR="00253322" w:rsidRDefault="00BC4B06" w:rsidP="00912035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035">
        <w:rPr>
          <w:rFonts w:ascii="Times New Roman" w:hAnsi="Times New Roman" w:cs="Times New Roman"/>
          <w:sz w:val="24"/>
          <w:szCs w:val="24"/>
        </w:rPr>
        <w:t>в 2016 году</w:t>
      </w:r>
      <w:r w:rsidR="00047898" w:rsidRPr="007E68B9">
        <w:rPr>
          <w:rFonts w:ascii="Times New Roman" w:hAnsi="Times New Roman" w:cs="Times New Roman"/>
          <w:sz w:val="24"/>
          <w:szCs w:val="24"/>
        </w:rPr>
        <w:t xml:space="preserve"> </w:t>
      </w:r>
      <w:r w:rsidR="00DC7F18">
        <w:rPr>
          <w:rFonts w:ascii="Times New Roman" w:hAnsi="Times New Roman" w:cs="Times New Roman"/>
          <w:sz w:val="24"/>
          <w:szCs w:val="24"/>
        </w:rPr>
        <w:t>-</w:t>
      </w:r>
      <w:r w:rsidR="00047898" w:rsidRPr="007E68B9">
        <w:rPr>
          <w:rFonts w:ascii="Times New Roman" w:hAnsi="Times New Roman" w:cs="Times New Roman"/>
          <w:sz w:val="24"/>
          <w:szCs w:val="24"/>
        </w:rPr>
        <w:t xml:space="preserve"> </w:t>
      </w:r>
      <w:r w:rsidR="00912035">
        <w:rPr>
          <w:rFonts w:ascii="Times New Roman" w:hAnsi="Times New Roman" w:cs="Times New Roman"/>
          <w:sz w:val="24"/>
          <w:szCs w:val="24"/>
        </w:rPr>
        <w:t>2515</w:t>
      </w:r>
      <w:r w:rsidR="00047898">
        <w:rPr>
          <w:rFonts w:ascii="Times New Roman" w:hAnsi="Times New Roman" w:cs="Times New Roman"/>
          <w:sz w:val="24"/>
          <w:szCs w:val="24"/>
        </w:rPr>
        <w:t>,0</w:t>
      </w:r>
      <w:r w:rsidR="00047898" w:rsidRPr="007E68B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12035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DC7F18" w:rsidRDefault="00BC4B06" w:rsidP="00912035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F18">
        <w:rPr>
          <w:rFonts w:ascii="Times New Roman" w:hAnsi="Times New Roman" w:cs="Times New Roman"/>
          <w:sz w:val="24"/>
          <w:szCs w:val="24"/>
        </w:rPr>
        <w:t>в 2017году-  2515,0</w:t>
      </w:r>
      <w:r w:rsidR="00DC7F18" w:rsidRPr="007E68B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C7F18">
        <w:rPr>
          <w:rFonts w:ascii="Times New Roman" w:hAnsi="Times New Roman" w:cs="Times New Roman"/>
          <w:sz w:val="24"/>
          <w:szCs w:val="24"/>
        </w:rPr>
        <w:t>.</w:t>
      </w:r>
    </w:p>
    <w:p w:rsidR="00DC7F18" w:rsidRDefault="00FE4492" w:rsidP="00912035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F18">
        <w:rPr>
          <w:rFonts w:ascii="Times New Roman" w:hAnsi="Times New Roman" w:cs="Times New Roman"/>
          <w:sz w:val="24"/>
          <w:szCs w:val="24"/>
        </w:rPr>
        <w:t>в 2018 году - 2515,0</w:t>
      </w:r>
      <w:r w:rsidR="00DC7F18" w:rsidRPr="007E68B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C7F18">
        <w:rPr>
          <w:rFonts w:ascii="Times New Roman" w:hAnsi="Times New Roman" w:cs="Times New Roman"/>
          <w:sz w:val="24"/>
          <w:szCs w:val="24"/>
        </w:rPr>
        <w:t>.</w:t>
      </w:r>
    </w:p>
    <w:p w:rsidR="00DC7F18" w:rsidRDefault="00FE4492" w:rsidP="00912035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F18">
        <w:rPr>
          <w:rFonts w:ascii="Times New Roman" w:hAnsi="Times New Roman" w:cs="Times New Roman"/>
          <w:sz w:val="24"/>
          <w:szCs w:val="24"/>
        </w:rPr>
        <w:t>в 2019 году- 2515,0</w:t>
      </w:r>
      <w:r w:rsidR="00DC7F18" w:rsidRPr="007E68B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C7F18">
        <w:rPr>
          <w:rFonts w:ascii="Times New Roman" w:hAnsi="Times New Roman" w:cs="Times New Roman"/>
          <w:sz w:val="24"/>
          <w:szCs w:val="24"/>
        </w:rPr>
        <w:t>.</w:t>
      </w:r>
    </w:p>
    <w:p w:rsidR="00DC7F18" w:rsidRDefault="00FE4492" w:rsidP="00912035">
      <w:pPr>
        <w:pStyle w:val="ConsPlusCell"/>
        <w:ind w:left="33" w:firstLine="6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F18">
        <w:rPr>
          <w:rFonts w:ascii="Times New Roman" w:hAnsi="Times New Roman" w:cs="Times New Roman"/>
          <w:sz w:val="24"/>
          <w:szCs w:val="24"/>
        </w:rPr>
        <w:t>в 2020 году- 2515,0</w:t>
      </w:r>
      <w:r w:rsidR="00DC7F18" w:rsidRPr="007E68B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C7F18">
        <w:rPr>
          <w:rFonts w:ascii="Times New Roman" w:hAnsi="Times New Roman" w:cs="Times New Roman"/>
          <w:sz w:val="24"/>
          <w:szCs w:val="24"/>
        </w:rPr>
        <w:t>.</w:t>
      </w: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E4492" w:rsidRDefault="00FE44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53322" w:rsidRDefault="0025332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047898" w:rsidRPr="007E68B9" w:rsidRDefault="000478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047898" w:rsidRDefault="00047898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047898" w:rsidRPr="007E68B9" w:rsidRDefault="00047898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047898" w:rsidRPr="00C46B9F" w:rsidTr="00977845">
        <w:trPr>
          <w:trHeight w:val="506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047898" w:rsidRPr="0082074B" w:rsidRDefault="00047898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047898" w:rsidRPr="00C46B9F" w:rsidRDefault="00047898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898" w:rsidRPr="00C46B9F" w:rsidTr="00977845">
        <w:trPr>
          <w:trHeight w:val="750"/>
        </w:trPr>
        <w:tc>
          <w:tcPr>
            <w:tcW w:w="3516" w:type="dxa"/>
          </w:tcPr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Default="00047898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047898" w:rsidRPr="00C46B9F" w:rsidRDefault="00047898" w:rsidP="0091203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047898" w:rsidRPr="00C46B9F" w:rsidTr="00977845">
        <w:trPr>
          <w:trHeight w:val="506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977845">
        <w:trPr>
          <w:trHeight w:val="75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Default="00047898" w:rsidP="005215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047898" w:rsidRDefault="00047898" w:rsidP="0091203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2035" w:rsidRPr="00C46B9F" w:rsidRDefault="00912035" w:rsidP="0091203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977845">
        <w:trPr>
          <w:trHeight w:val="101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47898" w:rsidRPr="00C46B9F" w:rsidTr="00977845">
        <w:trPr>
          <w:trHeight w:val="765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9120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 w:rsidR="003139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977845">
        <w:trPr>
          <w:trHeight w:val="202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91203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Почепской СДК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Почепского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977845">
        <w:trPr>
          <w:trHeight w:val="101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91203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912035">
              <w:rPr>
                <w:rFonts w:ascii="Times New Roman" w:hAnsi="Times New Roman"/>
                <w:sz w:val="24"/>
                <w:szCs w:val="24"/>
              </w:rPr>
              <w:t>Почепского сельского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047898" w:rsidRPr="00C46B9F" w:rsidTr="00977845">
        <w:trPr>
          <w:trHeight w:val="101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898" w:rsidRPr="00C46B9F" w:rsidRDefault="00047898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 w:rsidR="0091203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C1CAE">
              <w:rPr>
                <w:rFonts w:ascii="Times New Roman" w:hAnsi="Times New Roman"/>
                <w:sz w:val="24"/>
                <w:szCs w:val="24"/>
              </w:rPr>
              <w:t>– 2020 гг.</w:t>
            </w:r>
            <w:r w:rsidR="009120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898" w:rsidRPr="00C46B9F" w:rsidRDefault="00047898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977845">
        <w:trPr>
          <w:trHeight w:val="2511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912035">
              <w:rPr>
                <w:rFonts w:ascii="Times New Roman" w:hAnsi="Times New Roman" w:cs="Times New Roman"/>
                <w:sz w:val="24"/>
                <w:szCs w:val="24"/>
              </w:rPr>
              <w:t>Почепского сельского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DDC" w:rsidRDefault="00047898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10495,0 тыс.руб., 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  <w:p w:rsidR="00047898" w:rsidRPr="00C46B9F" w:rsidRDefault="00F462A2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- 2099,0 тыс.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47898" w:rsidRPr="00C46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7898" w:rsidRDefault="00247DDC" w:rsidP="00C4440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>,0 тыс.руб</w:t>
            </w:r>
            <w:r w:rsidR="0004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DDC" w:rsidRDefault="00247DDC" w:rsidP="00C4440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год-2099,0 тыс.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47DDC" w:rsidRDefault="00247DDC" w:rsidP="00C4440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год-2099,0 тыс.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47DDC" w:rsidRDefault="00247DDC" w:rsidP="00247DDC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год-2099,0 тыс.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47DDC" w:rsidRPr="00C46B9F" w:rsidRDefault="00247DDC" w:rsidP="00C4440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98" w:rsidRPr="00C46B9F" w:rsidTr="00977845">
        <w:trPr>
          <w:trHeight w:val="16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047898" w:rsidRPr="00C46B9F" w:rsidTr="00977845">
        <w:trPr>
          <w:trHeight w:val="1010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F462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977845">
        <w:trPr>
          <w:trHeight w:val="245"/>
        </w:trPr>
        <w:tc>
          <w:tcPr>
            <w:tcW w:w="3516" w:type="dxa"/>
          </w:tcPr>
          <w:p w:rsidR="00047898" w:rsidRPr="00C46B9F" w:rsidRDefault="00047898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047898" w:rsidRPr="00C46B9F" w:rsidRDefault="00047898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047898" w:rsidRPr="00BA0E67" w:rsidRDefault="00047898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047898" w:rsidRPr="00BA0E67" w:rsidRDefault="00047898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047898" w:rsidRPr="00C46B9F" w:rsidRDefault="00047898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047898" w:rsidRDefault="00047898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F462A2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047898" w:rsidRPr="00C46B9F" w:rsidRDefault="00047898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47898" w:rsidRDefault="00047898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047898" w:rsidRPr="00BA0E67" w:rsidRDefault="00047898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47898" w:rsidRPr="00C46B9F" w:rsidRDefault="00047898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F462A2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F462A2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047898" w:rsidRPr="00C46B9F" w:rsidRDefault="00047898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F462A2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="0070442E">
        <w:rPr>
          <w:rFonts w:ascii="Times New Roman" w:hAnsi="Times New Roman"/>
          <w:sz w:val="24"/>
          <w:szCs w:val="24"/>
        </w:rPr>
        <w:t>, указанный в таблице №1 к муниципальной программе Почепского сельского поселения «Развитие и сохранение культуры поселения»</w:t>
      </w:r>
      <w:r w:rsidR="00F462A2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</w:t>
      </w:r>
    </w:p>
    <w:p w:rsidR="00047898" w:rsidRPr="00C46B9F" w:rsidRDefault="00047898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F462A2" w:rsidRDefault="00047898" w:rsidP="00F462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 w:rsidR="00F462A2">
        <w:rPr>
          <w:rFonts w:ascii="Times New Roman" w:hAnsi="Times New Roman"/>
          <w:sz w:val="24"/>
          <w:szCs w:val="24"/>
        </w:rPr>
        <w:t>6 году.</w:t>
      </w:r>
    </w:p>
    <w:p w:rsidR="00F462A2" w:rsidRDefault="00F462A2" w:rsidP="00F462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47898" w:rsidRPr="00BA0E67" w:rsidRDefault="00F462A2" w:rsidP="00F462A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462A2">
        <w:rPr>
          <w:rFonts w:ascii="Times New Roman" w:hAnsi="Times New Roman"/>
          <w:b/>
          <w:sz w:val="24"/>
          <w:szCs w:val="24"/>
        </w:rPr>
        <w:t xml:space="preserve"> Ра</w:t>
      </w:r>
      <w:r w:rsidR="00047898" w:rsidRPr="00F462A2">
        <w:rPr>
          <w:rFonts w:ascii="Times New Roman" w:hAnsi="Times New Roman"/>
          <w:b/>
          <w:sz w:val="24"/>
          <w:szCs w:val="24"/>
        </w:rPr>
        <w:t>здел</w:t>
      </w:r>
      <w:r w:rsidR="00047898" w:rsidRPr="00BA0E67">
        <w:rPr>
          <w:rFonts w:ascii="Times New Roman" w:hAnsi="Times New Roman"/>
          <w:b/>
          <w:sz w:val="24"/>
          <w:szCs w:val="24"/>
        </w:rPr>
        <w:t xml:space="preserve"> 3. Характеристика основных мероприятий и мероприятий ведомственных </w:t>
      </w:r>
      <w:r w:rsidR="00047898" w:rsidRPr="00BA0E67">
        <w:rPr>
          <w:rFonts w:ascii="Times New Roman" w:hAnsi="Times New Roman"/>
          <w:b/>
          <w:sz w:val="24"/>
          <w:szCs w:val="24"/>
        </w:rPr>
        <w:lastRenderedPageBreak/>
        <w:t>целевых программ подпрограммы «Организация досуга и обеспечение жителей поселения услугами организации культуры»</w:t>
      </w:r>
    </w:p>
    <w:p w:rsidR="00047898" w:rsidRPr="00BA0E67" w:rsidRDefault="00047898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47898" w:rsidRPr="00C46B9F" w:rsidRDefault="00047898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704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047898" w:rsidRPr="00C46B9F" w:rsidRDefault="00047898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</w:t>
      </w:r>
      <w:r w:rsidR="00F462A2">
        <w:rPr>
          <w:rFonts w:ascii="Times New Roman" w:hAnsi="Times New Roman"/>
          <w:sz w:val="24"/>
          <w:szCs w:val="24"/>
        </w:rPr>
        <w:t>Почепской сельский Дом культуры», в т.ч.</w:t>
      </w:r>
    </w:p>
    <w:p w:rsidR="00047898" w:rsidRDefault="00F462A2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7898"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047898" w:rsidRPr="00C46B9F" w:rsidRDefault="00F462A2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7898"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047898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047898" w:rsidRPr="00C46B9F" w:rsidRDefault="00047898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47898" w:rsidRDefault="00047898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подпрограммы «Организация досуга и обеспечение жителей поселения услугами организации культуры» </w:t>
      </w:r>
    </w:p>
    <w:p w:rsidR="00047898" w:rsidRPr="00BA0E67" w:rsidRDefault="00047898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47898" w:rsidRPr="00C46B9F" w:rsidRDefault="00047898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0C1CAE">
        <w:rPr>
          <w:rFonts w:ascii="Times New Roman" w:hAnsi="Times New Roman"/>
          <w:sz w:val="24"/>
          <w:szCs w:val="24"/>
        </w:rPr>
        <w:t>муниципального казённого учреждения</w:t>
      </w:r>
      <w:r>
        <w:rPr>
          <w:rFonts w:ascii="Times New Roman" w:hAnsi="Times New Roman"/>
          <w:sz w:val="24"/>
          <w:szCs w:val="24"/>
        </w:rPr>
        <w:t xml:space="preserve"> культуры 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F462A2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047898" w:rsidRPr="00C46B9F" w:rsidRDefault="00047898" w:rsidP="00247DDC">
      <w:pPr>
        <w:rPr>
          <w:rFonts w:ascii="Times New Roman" w:hAnsi="Times New Roman"/>
          <w:spacing w:val="-8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</w:t>
      </w:r>
      <w:r w:rsidR="00247DDC">
        <w:rPr>
          <w:rFonts w:ascii="Times New Roman" w:hAnsi="Times New Roman"/>
          <w:sz w:val="24"/>
          <w:szCs w:val="24"/>
        </w:rPr>
        <w:t>составит 10495,0 тыс.руб., в том числе :</w:t>
      </w:r>
    </w:p>
    <w:p w:rsidR="00247DDC" w:rsidRPr="00C46B9F" w:rsidRDefault="00247DDC" w:rsidP="00247DD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год- 2099,0 тыс.руб</w:t>
      </w:r>
      <w:r w:rsidRPr="00C46B9F">
        <w:rPr>
          <w:rFonts w:ascii="Times New Roman" w:hAnsi="Times New Roman" w:cs="Times New Roman"/>
          <w:sz w:val="24"/>
          <w:szCs w:val="24"/>
        </w:rPr>
        <w:t>: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год- 2099,0 тыс.руб.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год-2099,0 тыс.руб.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год-2099,0 тыс.руб.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год-2099,0 тыс.руб.</w:t>
      </w:r>
    </w:p>
    <w:p w:rsidR="00047898" w:rsidRPr="00C46B9F" w:rsidRDefault="00047898" w:rsidP="000E450A">
      <w:pPr>
        <w:ind w:firstLine="0"/>
        <w:rPr>
          <w:rFonts w:ascii="Times New Roman" w:hAnsi="Times New Roman"/>
          <w:sz w:val="24"/>
          <w:szCs w:val="24"/>
        </w:rPr>
        <w:sectPr w:rsidR="00047898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047898" w:rsidRPr="00BA0E67" w:rsidRDefault="00047898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047898" w:rsidRPr="00C46B9F" w:rsidRDefault="00047898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047898" w:rsidRPr="00C46B9F" w:rsidRDefault="00047898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047898" w:rsidRDefault="00047898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047898" w:rsidRPr="00C46B9F" w:rsidRDefault="00047898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047898" w:rsidRPr="00C46B9F" w:rsidRDefault="00047898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1135"/>
        <w:gridCol w:w="2751"/>
        <w:gridCol w:w="3807"/>
        <w:gridCol w:w="1832"/>
        <w:gridCol w:w="2736"/>
        <w:gridCol w:w="2768"/>
      </w:tblGrid>
      <w:tr w:rsidR="00047898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047898" w:rsidRPr="00022920" w:rsidRDefault="00047898" w:rsidP="00F4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 w:rsidR="00F462A2">
              <w:rPr>
                <w:rFonts w:ascii="Times New Roman" w:hAnsi="Times New Roman"/>
                <w:bCs/>
                <w:sz w:val="24"/>
                <w:szCs w:val="24"/>
              </w:rPr>
              <w:t>6 г.</w:t>
            </w:r>
          </w:p>
        </w:tc>
      </w:tr>
      <w:tr w:rsidR="00047898" w:rsidTr="00575732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41C4B" w:rsidRDefault="00047898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047898" w:rsidTr="00575732">
        <w:trPr>
          <w:trHeight w:val="3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7898" w:rsidRPr="00BE2216" w:rsidRDefault="00047898" w:rsidP="0021652E">
            <w:pPr>
              <w:jc w:val="center"/>
            </w:pPr>
            <w:r w:rsidRPr="00BE2216">
              <w:t>1.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 w:rsidR="00F462A2">
              <w:rPr>
                <w:rFonts w:ascii="Times New Roman" w:hAnsi="Times New Roman"/>
              </w:rPr>
              <w:t>Почепской сельский Дом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047898" w:rsidTr="0057573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BE2216" w:rsidRDefault="00047898" w:rsidP="0021652E"/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047898" w:rsidRPr="004C30E9" w:rsidRDefault="00047898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047898" w:rsidTr="0057573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BE2216" w:rsidRDefault="00047898" w:rsidP="0021652E"/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047898" w:rsidTr="0057573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BE2216" w:rsidRDefault="00047898" w:rsidP="0021652E"/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047898" w:rsidTr="00575732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BE2216" w:rsidRDefault="00047898" w:rsidP="0021652E"/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F462A2" w:rsidP="00216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047898" w:rsidTr="00575732">
        <w:trPr>
          <w:trHeight w:val="6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BE2216" w:rsidRDefault="00047898" w:rsidP="0021652E"/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1C385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1C3850">
              <w:rPr>
                <w:rFonts w:ascii="Times New Roman" w:hAnsi="Times New Roman"/>
                <w:sz w:val="24"/>
                <w:szCs w:val="24"/>
              </w:rPr>
              <w:t>Почепском СДК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047898" w:rsidTr="00575732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98" w:rsidRPr="00BE2216" w:rsidRDefault="00047898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4C30E9" w:rsidRDefault="00047898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</w:tbl>
    <w:p w:rsidR="00047898" w:rsidRPr="00C46B9F" w:rsidRDefault="00047898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047898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47898" w:rsidRPr="00C46B9F" w:rsidRDefault="00047898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047898" w:rsidRPr="00C46B9F" w:rsidRDefault="00047898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047898" w:rsidRPr="00861219" w:rsidRDefault="00047898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047898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7898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98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898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7898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F46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>Почепской 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F46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47D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047898" w:rsidRPr="00861219" w:rsidRDefault="0004789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47898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047898" w:rsidRPr="00861219" w:rsidRDefault="0004789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F46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6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47D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047898" w:rsidRPr="00861219" w:rsidRDefault="00047898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047898" w:rsidRPr="00C46B9F" w:rsidRDefault="00047898" w:rsidP="00D7645F">
      <w:pPr>
        <w:ind w:firstLine="0"/>
        <w:rPr>
          <w:rFonts w:ascii="Times New Roman" w:hAnsi="Times New Roman"/>
          <w:sz w:val="24"/>
          <w:szCs w:val="24"/>
        </w:rPr>
        <w:sectPr w:rsidR="00047898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47898" w:rsidRPr="007E68B9" w:rsidRDefault="00047898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047898" w:rsidRDefault="00047898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F462A2" w:rsidRPr="007E68B9" w:rsidRDefault="00F462A2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Default="00047898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047898" w:rsidRPr="00C46B9F" w:rsidRDefault="00047898" w:rsidP="00F462A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47898" w:rsidRPr="00C46B9F" w:rsidRDefault="00047898" w:rsidP="0057573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F462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Почепского сельского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C444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F462A2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C4440F">
              <w:rPr>
                <w:rFonts w:ascii="Times New Roman" w:hAnsi="Times New Roman"/>
                <w:sz w:val="24"/>
                <w:szCs w:val="24"/>
              </w:rPr>
              <w:t>Почепского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C444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C4440F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047898" w:rsidRPr="00C46B9F" w:rsidTr="00737E89">
        <w:trPr>
          <w:trHeight w:val="2360"/>
        </w:trPr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898" w:rsidRPr="00C46B9F" w:rsidRDefault="00047898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 w:rsidR="00C4440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C1CAE">
              <w:rPr>
                <w:rFonts w:ascii="Times New Roman" w:hAnsi="Times New Roman"/>
                <w:sz w:val="24"/>
                <w:szCs w:val="24"/>
              </w:rPr>
              <w:t>– 2020 гг.</w:t>
            </w:r>
          </w:p>
          <w:p w:rsidR="00047898" w:rsidRPr="00C46B9F" w:rsidRDefault="00047898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47DDC" w:rsidRDefault="00047898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>Почепского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C1CAE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и составит 2080,0 тыс.руб, в том числе</w:t>
            </w:r>
          </w:p>
          <w:p w:rsidR="00047898" w:rsidRDefault="00047898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40F">
              <w:rPr>
                <w:rFonts w:ascii="Times New Roman" w:hAnsi="Times New Roman" w:cs="Times New Roman"/>
                <w:sz w:val="24"/>
                <w:szCs w:val="24"/>
              </w:rPr>
              <w:t xml:space="preserve"> 416,0 тыс.руб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DDC" w:rsidRDefault="000C1CAE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2017 год – 416,0 тыс.руб.</w:t>
            </w:r>
          </w:p>
          <w:p w:rsidR="00247DDC" w:rsidRDefault="000C1CAE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2018 год-  416,0 тыс.руб.</w:t>
            </w:r>
          </w:p>
          <w:p w:rsidR="00247DDC" w:rsidRDefault="000C1CAE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2019 год-  416,0 тыс.руб.</w:t>
            </w:r>
          </w:p>
          <w:p w:rsidR="00247DDC" w:rsidRPr="00C46B9F" w:rsidRDefault="000C1CAE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2020 год-  416,0 тыс.руб.</w:t>
            </w:r>
          </w:p>
          <w:p w:rsidR="00047898" w:rsidRPr="00C46B9F" w:rsidRDefault="00047898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98" w:rsidRPr="00C46B9F" w:rsidTr="0021652E">
        <w:trPr>
          <w:trHeight w:val="175"/>
        </w:trPr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5A4CFF" w:rsidP="00C444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047898" w:rsidRPr="00C46B9F" w:rsidTr="0021652E">
        <w:tc>
          <w:tcPr>
            <w:tcW w:w="3510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C444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C4440F">
              <w:rPr>
                <w:rFonts w:ascii="Times New Roman" w:hAnsi="Times New Roman"/>
                <w:sz w:val="24"/>
                <w:szCs w:val="24"/>
              </w:rPr>
              <w:t>Почепского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898" w:rsidRPr="00C46B9F" w:rsidTr="0021652E">
        <w:tc>
          <w:tcPr>
            <w:tcW w:w="3510" w:type="dxa"/>
          </w:tcPr>
          <w:p w:rsidR="00C4440F" w:rsidRPr="00C46B9F" w:rsidRDefault="00C4440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047898" w:rsidRPr="00C46B9F" w:rsidRDefault="00047898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047898" w:rsidRPr="00A63440" w:rsidRDefault="00047898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047898" w:rsidRPr="00A63440" w:rsidRDefault="0004789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C4440F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47898" w:rsidRPr="00A63440" w:rsidRDefault="00047898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047898" w:rsidRPr="00C46B9F" w:rsidRDefault="00047898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C4440F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</w:t>
      </w:r>
      <w:r w:rsidR="00C4440F">
        <w:rPr>
          <w:rFonts w:ascii="Times New Roman" w:hAnsi="Times New Roman"/>
          <w:sz w:val="24"/>
          <w:szCs w:val="24"/>
        </w:rPr>
        <w:t>Почепской сельский Дом культуры</w:t>
      </w:r>
      <w:r>
        <w:rPr>
          <w:rFonts w:ascii="Times New Roman" w:hAnsi="Times New Roman"/>
          <w:sz w:val="24"/>
          <w:szCs w:val="24"/>
        </w:rPr>
        <w:t>"</w:t>
      </w:r>
      <w:r w:rsidR="00C44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библиотеки</w:t>
      </w:r>
      <w:r w:rsidRPr="00C46B9F">
        <w:rPr>
          <w:rFonts w:ascii="Times New Roman" w:hAnsi="Times New Roman"/>
          <w:sz w:val="24"/>
          <w:szCs w:val="24"/>
        </w:rPr>
        <w:t xml:space="preserve">  </w:t>
      </w:r>
      <w:r w:rsidR="00C4440F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C4440F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C4440F">
        <w:rPr>
          <w:rFonts w:ascii="Times New Roman" w:hAnsi="Times New Roman"/>
          <w:sz w:val="24"/>
          <w:szCs w:val="24"/>
        </w:rPr>
        <w:t>Почепского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047898" w:rsidRPr="00C46B9F" w:rsidRDefault="00047898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 w:rsidR="00C4440F">
        <w:rPr>
          <w:rFonts w:ascii="Times New Roman" w:hAnsi="Times New Roman"/>
          <w:sz w:val="24"/>
          <w:szCs w:val="24"/>
        </w:rPr>
        <w:t xml:space="preserve">6 </w:t>
      </w:r>
      <w:r w:rsidR="00FE4492">
        <w:rPr>
          <w:rFonts w:ascii="Times New Roman" w:hAnsi="Times New Roman"/>
          <w:sz w:val="24"/>
          <w:szCs w:val="24"/>
        </w:rPr>
        <w:t>-2020 гг.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047898" w:rsidRPr="00C46B9F" w:rsidRDefault="00047898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047898" w:rsidRPr="00A63440" w:rsidRDefault="00047898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047898" w:rsidRPr="00C46B9F" w:rsidRDefault="00047898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</w:t>
      </w:r>
      <w:r w:rsidR="00C4440F">
        <w:rPr>
          <w:rFonts w:ascii="Times New Roman" w:hAnsi="Times New Roman"/>
          <w:sz w:val="24"/>
          <w:szCs w:val="24"/>
        </w:rPr>
        <w:t xml:space="preserve"> «Почепской сельский Дом культуры»</w:t>
      </w:r>
      <w:r>
        <w:rPr>
          <w:rFonts w:ascii="Times New Roman" w:hAnsi="Times New Roman"/>
          <w:sz w:val="24"/>
          <w:szCs w:val="24"/>
        </w:rPr>
        <w:t xml:space="preserve"> - библиотеки</w:t>
      </w:r>
      <w:r w:rsidR="00C4440F">
        <w:rPr>
          <w:rFonts w:ascii="Times New Roman" w:hAnsi="Times New Roman"/>
          <w:sz w:val="24"/>
          <w:szCs w:val="24"/>
        </w:rPr>
        <w:t xml:space="preserve">- </w:t>
      </w:r>
    </w:p>
    <w:p w:rsidR="00047898" w:rsidRDefault="00C4440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7898"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047898" w:rsidRPr="00C46B9F" w:rsidRDefault="00C4440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7898"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047898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047898" w:rsidRPr="00C46B9F" w:rsidRDefault="00047898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47898" w:rsidRPr="00A63440" w:rsidRDefault="00047898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47898" w:rsidRPr="00C46B9F" w:rsidRDefault="00047898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C4440F">
        <w:rPr>
          <w:rFonts w:ascii="Times New Roman" w:hAnsi="Times New Roman"/>
          <w:sz w:val="24"/>
          <w:szCs w:val="24"/>
        </w:rPr>
        <w:t>«Почепской СДК»</w:t>
      </w:r>
      <w:r>
        <w:rPr>
          <w:rFonts w:ascii="Times New Roman" w:hAnsi="Times New Roman"/>
          <w:sz w:val="24"/>
          <w:szCs w:val="24"/>
        </w:rPr>
        <w:t xml:space="preserve"> – библиотеки.</w:t>
      </w:r>
    </w:p>
    <w:p w:rsidR="00247DDC" w:rsidRDefault="00047898" w:rsidP="00823397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подпрограммы за</w:t>
      </w:r>
      <w:r w:rsidR="00C4440F">
        <w:rPr>
          <w:rFonts w:ascii="Times New Roman" w:hAnsi="Times New Roman"/>
          <w:sz w:val="24"/>
          <w:szCs w:val="24"/>
        </w:rPr>
        <w:t xml:space="preserve"> счет средств местного бюджета </w:t>
      </w:r>
      <w:r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247DDC">
        <w:rPr>
          <w:rFonts w:ascii="Times New Roman" w:hAnsi="Times New Roman"/>
          <w:sz w:val="24"/>
          <w:szCs w:val="24"/>
        </w:rPr>
        <w:t xml:space="preserve"> 10495,0 </w:t>
      </w:r>
      <w:r w:rsidRPr="005F4619">
        <w:rPr>
          <w:rFonts w:ascii="Times New Roman" w:hAnsi="Times New Roman"/>
          <w:sz w:val="24"/>
          <w:szCs w:val="24"/>
        </w:rPr>
        <w:t>тыс. руб</w:t>
      </w:r>
      <w:r w:rsidR="00C4440F">
        <w:rPr>
          <w:rFonts w:ascii="Times New Roman" w:hAnsi="Times New Roman"/>
          <w:sz w:val="24"/>
          <w:szCs w:val="24"/>
        </w:rPr>
        <w:t>.</w:t>
      </w:r>
      <w:r w:rsidR="00247DDC">
        <w:rPr>
          <w:rFonts w:ascii="Times New Roman" w:hAnsi="Times New Roman"/>
          <w:sz w:val="24"/>
          <w:szCs w:val="24"/>
        </w:rPr>
        <w:t>, в том числе: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C46B9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- 416,0 тыс.руб</w:t>
      </w:r>
      <w:r w:rsidRPr="00C46B9F">
        <w:rPr>
          <w:rFonts w:ascii="Times New Roman" w:hAnsi="Times New Roman" w:cs="Times New Roman"/>
          <w:sz w:val="24"/>
          <w:szCs w:val="24"/>
        </w:rPr>
        <w:t>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416,0 тыс.руб.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год-  416,0 тыс.руб.</w:t>
      </w:r>
    </w:p>
    <w:p w:rsidR="00247DDC" w:rsidRDefault="00247DDC" w:rsidP="00247DDC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год-  416,0 тыс.руб.</w:t>
      </w:r>
    </w:p>
    <w:p w:rsidR="00247DDC" w:rsidRPr="00C46B9F" w:rsidRDefault="00247DDC" w:rsidP="00247DDC">
      <w:pPr>
        <w:pStyle w:val="ConsPlusCell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год-  416,0 тыс.руб.</w:t>
      </w:r>
    </w:p>
    <w:p w:rsidR="00047898" w:rsidRPr="005F4619" w:rsidRDefault="00047898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047898" w:rsidRPr="00C46B9F" w:rsidRDefault="00047898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047898" w:rsidRPr="00C46B9F" w:rsidRDefault="00047898" w:rsidP="007D0610">
      <w:pPr>
        <w:ind w:firstLine="0"/>
        <w:rPr>
          <w:rFonts w:ascii="Times New Roman" w:hAnsi="Times New Roman"/>
          <w:sz w:val="24"/>
          <w:szCs w:val="24"/>
        </w:rPr>
        <w:sectPr w:rsidR="00047898" w:rsidRPr="00C46B9F" w:rsidSect="0022438D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47898" w:rsidRPr="00C46B9F" w:rsidRDefault="00047898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047898" w:rsidRPr="00C46B9F" w:rsidRDefault="00047898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047898" w:rsidRPr="00C46B9F" w:rsidRDefault="00047898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047898" w:rsidRDefault="00047898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047898" w:rsidRPr="00C46B9F" w:rsidRDefault="00047898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576"/>
        <w:gridCol w:w="2752"/>
        <w:gridCol w:w="4005"/>
        <w:gridCol w:w="1781"/>
        <w:gridCol w:w="3240"/>
        <w:gridCol w:w="2675"/>
      </w:tblGrid>
      <w:tr w:rsidR="00047898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047898" w:rsidRPr="00022920" w:rsidRDefault="00047898" w:rsidP="00C44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 w:rsidR="00C4440F">
              <w:rPr>
                <w:rFonts w:ascii="Times New Roman" w:hAnsi="Times New Roman"/>
                <w:bCs/>
                <w:sz w:val="24"/>
                <w:szCs w:val="24"/>
              </w:rPr>
              <w:t>6 году</w:t>
            </w:r>
          </w:p>
        </w:tc>
      </w:tr>
      <w:tr w:rsidR="00047898" w:rsidRPr="00022920" w:rsidTr="00C4440F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047898" w:rsidRPr="00022920" w:rsidTr="00C4440F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C444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C4440F">
              <w:rPr>
                <w:rFonts w:ascii="Times New Roman" w:hAnsi="Times New Roman"/>
                <w:sz w:val="24"/>
                <w:szCs w:val="24"/>
              </w:rPr>
              <w:t>Почепской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047898" w:rsidRPr="00022920" w:rsidTr="00C4440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047898" w:rsidRPr="00022920" w:rsidTr="00C4440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047898" w:rsidRPr="00022920" w:rsidTr="00C4440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98" w:rsidRPr="00022920" w:rsidRDefault="00047898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98" w:rsidRPr="00022920" w:rsidRDefault="00047898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C4440F" w:rsidRPr="00022920" w:rsidTr="00C4440F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C4440F" w:rsidRPr="00022920" w:rsidTr="00DC7F18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C4440F" w:rsidRPr="00022920" w:rsidTr="00DC7F18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C4440F" w:rsidRPr="00022920" w:rsidTr="00DC7F1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047898" w:rsidRPr="00022920" w:rsidRDefault="00047898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7898" w:rsidRPr="00022920" w:rsidRDefault="00047898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047898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47898" w:rsidRPr="00C46B9F" w:rsidRDefault="00047898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047898" w:rsidRPr="00C46B9F" w:rsidRDefault="0004789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047898" w:rsidRPr="00861219" w:rsidRDefault="00047898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047898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7898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98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898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440F" w:rsidRPr="00861219" w:rsidTr="00DC7F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1219" w:rsidRDefault="00C4440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09CD" w:rsidRDefault="00C4440F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09CD" w:rsidRDefault="00C4440F" w:rsidP="00C4440F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09CD" w:rsidRDefault="00C4440F" w:rsidP="00247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47D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09CD" w:rsidRDefault="00C4440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0F" w:rsidRPr="008609CD" w:rsidRDefault="00C4440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0F" w:rsidRPr="00022920" w:rsidRDefault="00C4440F" w:rsidP="00DC7F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Почепской сельский Дом культуры»-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898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C112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1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47D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047898" w:rsidRPr="00861219" w:rsidRDefault="00047898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8" w:rsidRPr="00861219" w:rsidRDefault="00047898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047898" w:rsidRDefault="00047898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A4CFF" w:rsidRDefault="005A4CFF" w:rsidP="005A4CFF">
      <w:pPr>
        <w:ind w:left="720"/>
        <w:rPr>
          <w:rFonts w:ascii="Times New Roman" w:hAnsi="Times New Roman"/>
          <w:b/>
          <w:sz w:val="24"/>
        </w:rPr>
        <w:sectPr w:rsidR="005A4CFF" w:rsidSect="00D7645F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A4CFF" w:rsidRPr="00C46B9F" w:rsidRDefault="005A4CFF" w:rsidP="005A4CFF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5A4CFF" w:rsidRPr="00C46B9F" w:rsidSect="00D7645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F9" w:rsidRDefault="00900CF9" w:rsidP="001A382A">
      <w:r>
        <w:separator/>
      </w:r>
    </w:p>
  </w:endnote>
  <w:endnote w:type="continuationSeparator" w:id="1">
    <w:p w:rsidR="00900CF9" w:rsidRDefault="00900CF9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18" w:rsidRDefault="00DC7F1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18" w:rsidRDefault="00DC7F18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18" w:rsidRDefault="00DC7F1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F9" w:rsidRDefault="00900CF9" w:rsidP="001A382A">
      <w:r>
        <w:separator/>
      </w:r>
    </w:p>
  </w:footnote>
  <w:footnote w:type="continuationSeparator" w:id="1">
    <w:p w:rsidR="00900CF9" w:rsidRDefault="00900CF9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  <w:num w:numId="15">
    <w:abstractNumId w:val="14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0"/>
  </w:num>
  <w:num w:numId="21">
    <w:abstractNumId w:val="8"/>
  </w:num>
  <w:num w:numId="22">
    <w:abstractNumId w:val="1"/>
  </w:num>
  <w:num w:numId="23">
    <w:abstractNumId w:val="6"/>
  </w:num>
  <w:num w:numId="24">
    <w:abstractNumId w:val="3"/>
  </w:num>
  <w:num w:numId="25">
    <w:abstractNumId w:val="13"/>
  </w:num>
  <w:num w:numId="26">
    <w:abstractNumId w:val="23"/>
  </w:num>
  <w:num w:numId="27">
    <w:abstractNumId w:val="18"/>
  </w:num>
  <w:num w:numId="28">
    <w:abstractNumId w:val="1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1C4B"/>
    <w:rsid w:val="00042491"/>
    <w:rsid w:val="000428FD"/>
    <w:rsid w:val="00042BC4"/>
    <w:rsid w:val="00043428"/>
    <w:rsid w:val="00044187"/>
    <w:rsid w:val="00047898"/>
    <w:rsid w:val="00051D1C"/>
    <w:rsid w:val="000528A3"/>
    <w:rsid w:val="00055754"/>
    <w:rsid w:val="00056299"/>
    <w:rsid w:val="000607A1"/>
    <w:rsid w:val="00060AB5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8E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4FB"/>
    <w:rsid w:val="000A7D32"/>
    <w:rsid w:val="000B02A0"/>
    <w:rsid w:val="000B15F5"/>
    <w:rsid w:val="000B29EB"/>
    <w:rsid w:val="000B3BF4"/>
    <w:rsid w:val="000B502B"/>
    <w:rsid w:val="000B51F9"/>
    <w:rsid w:val="000B656D"/>
    <w:rsid w:val="000B77E9"/>
    <w:rsid w:val="000C1CAE"/>
    <w:rsid w:val="000C30CF"/>
    <w:rsid w:val="000C5F3D"/>
    <w:rsid w:val="000D171B"/>
    <w:rsid w:val="000D1AB1"/>
    <w:rsid w:val="000D3502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17C85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1B57"/>
    <w:rsid w:val="001632BF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CC"/>
    <w:rsid w:val="001B54C0"/>
    <w:rsid w:val="001B693D"/>
    <w:rsid w:val="001C1D06"/>
    <w:rsid w:val="001C37DD"/>
    <w:rsid w:val="001C3850"/>
    <w:rsid w:val="001C6792"/>
    <w:rsid w:val="001D4E9A"/>
    <w:rsid w:val="001D69AF"/>
    <w:rsid w:val="001D7289"/>
    <w:rsid w:val="001E0096"/>
    <w:rsid w:val="001E16D6"/>
    <w:rsid w:val="001E20F4"/>
    <w:rsid w:val="001E2D40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1C0E"/>
    <w:rsid w:val="00221E22"/>
    <w:rsid w:val="00222978"/>
    <w:rsid w:val="002239CC"/>
    <w:rsid w:val="0022438D"/>
    <w:rsid w:val="002303D4"/>
    <w:rsid w:val="0023089B"/>
    <w:rsid w:val="002333B0"/>
    <w:rsid w:val="002335CC"/>
    <w:rsid w:val="002418A4"/>
    <w:rsid w:val="00247DDC"/>
    <w:rsid w:val="00250EA3"/>
    <w:rsid w:val="00251039"/>
    <w:rsid w:val="00251090"/>
    <w:rsid w:val="00252722"/>
    <w:rsid w:val="00253322"/>
    <w:rsid w:val="00253F22"/>
    <w:rsid w:val="002554E0"/>
    <w:rsid w:val="002564B5"/>
    <w:rsid w:val="00256FE7"/>
    <w:rsid w:val="00257BB4"/>
    <w:rsid w:val="00260751"/>
    <w:rsid w:val="00260A3A"/>
    <w:rsid w:val="00263FD5"/>
    <w:rsid w:val="00264641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7A2"/>
    <w:rsid w:val="002E3CFE"/>
    <w:rsid w:val="002E6A6C"/>
    <w:rsid w:val="002F0006"/>
    <w:rsid w:val="002F1371"/>
    <w:rsid w:val="002F2DB8"/>
    <w:rsid w:val="002F323A"/>
    <w:rsid w:val="002F52A1"/>
    <w:rsid w:val="002F6494"/>
    <w:rsid w:val="002F7721"/>
    <w:rsid w:val="0030095D"/>
    <w:rsid w:val="00300981"/>
    <w:rsid w:val="00302BB6"/>
    <w:rsid w:val="00303D1D"/>
    <w:rsid w:val="0030597A"/>
    <w:rsid w:val="003078A8"/>
    <w:rsid w:val="003115BB"/>
    <w:rsid w:val="003122B5"/>
    <w:rsid w:val="00313982"/>
    <w:rsid w:val="00317ABA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2C3"/>
    <w:rsid w:val="00343A4C"/>
    <w:rsid w:val="0034570B"/>
    <w:rsid w:val="003548AC"/>
    <w:rsid w:val="00356260"/>
    <w:rsid w:val="00356A37"/>
    <w:rsid w:val="003570DA"/>
    <w:rsid w:val="00357F90"/>
    <w:rsid w:val="00360505"/>
    <w:rsid w:val="00360AD5"/>
    <w:rsid w:val="003613C3"/>
    <w:rsid w:val="0036188D"/>
    <w:rsid w:val="0036343A"/>
    <w:rsid w:val="003700FE"/>
    <w:rsid w:val="003743CC"/>
    <w:rsid w:val="00374B44"/>
    <w:rsid w:val="00376233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836"/>
    <w:rsid w:val="003F4EFB"/>
    <w:rsid w:val="003F790A"/>
    <w:rsid w:val="00401303"/>
    <w:rsid w:val="00402043"/>
    <w:rsid w:val="00402EB0"/>
    <w:rsid w:val="004049E0"/>
    <w:rsid w:val="00404FE2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2ED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6667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153E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57E50"/>
    <w:rsid w:val="005646D7"/>
    <w:rsid w:val="0056579A"/>
    <w:rsid w:val="005707E3"/>
    <w:rsid w:val="00575732"/>
    <w:rsid w:val="005869FB"/>
    <w:rsid w:val="00586B0B"/>
    <w:rsid w:val="0058783C"/>
    <w:rsid w:val="00593A45"/>
    <w:rsid w:val="00593F2B"/>
    <w:rsid w:val="005959CC"/>
    <w:rsid w:val="005A037A"/>
    <w:rsid w:val="005A37CC"/>
    <w:rsid w:val="005A4CFF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42E"/>
    <w:rsid w:val="00704904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D90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2B40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6708F"/>
    <w:rsid w:val="00870209"/>
    <w:rsid w:val="008719B6"/>
    <w:rsid w:val="00881615"/>
    <w:rsid w:val="00887B3F"/>
    <w:rsid w:val="008A131A"/>
    <w:rsid w:val="008A1565"/>
    <w:rsid w:val="008A2D3D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5E87"/>
    <w:rsid w:val="008D7EF1"/>
    <w:rsid w:val="008E2B17"/>
    <w:rsid w:val="008E30B9"/>
    <w:rsid w:val="008F0FBD"/>
    <w:rsid w:val="008F4878"/>
    <w:rsid w:val="008F7976"/>
    <w:rsid w:val="00900ACA"/>
    <w:rsid w:val="00900CF9"/>
    <w:rsid w:val="0090104F"/>
    <w:rsid w:val="00911E57"/>
    <w:rsid w:val="00912035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0D01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71FA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4960"/>
    <w:rsid w:val="009E67C6"/>
    <w:rsid w:val="009E68FB"/>
    <w:rsid w:val="009E708B"/>
    <w:rsid w:val="009F0C04"/>
    <w:rsid w:val="009F1895"/>
    <w:rsid w:val="009F30CE"/>
    <w:rsid w:val="009F348C"/>
    <w:rsid w:val="009F5A3D"/>
    <w:rsid w:val="009F6B5F"/>
    <w:rsid w:val="009F6BF9"/>
    <w:rsid w:val="009F76A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0F71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49D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B00951"/>
    <w:rsid w:val="00B05457"/>
    <w:rsid w:val="00B07E58"/>
    <w:rsid w:val="00B12035"/>
    <w:rsid w:val="00B12B64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48D9"/>
    <w:rsid w:val="00B37BDD"/>
    <w:rsid w:val="00B40D94"/>
    <w:rsid w:val="00B436F9"/>
    <w:rsid w:val="00B44527"/>
    <w:rsid w:val="00B44DEB"/>
    <w:rsid w:val="00B45901"/>
    <w:rsid w:val="00B47839"/>
    <w:rsid w:val="00B5133F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6CC"/>
    <w:rsid w:val="00B95C3C"/>
    <w:rsid w:val="00BA0E67"/>
    <w:rsid w:val="00BA406A"/>
    <w:rsid w:val="00BA5395"/>
    <w:rsid w:val="00BA7C73"/>
    <w:rsid w:val="00BB03BB"/>
    <w:rsid w:val="00BB205C"/>
    <w:rsid w:val="00BB2AD1"/>
    <w:rsid w:val="00BB382B"/>
    <w:rsid w:val="00BC1E5A"/>
    <w:rsid w:val="00BC492D"/>
    <w:rsid w:val="00BC498F"/>
    <w:rsid w:val="00BC4B06"/>
    <w:rsid w:val="00BD4BD5"/>
    <w:rsid w:val="00BD7E04"/>
    <w:rsid w:val="00BE2216"/>
    <w:rsid w:val="00BE4E4E"/>
    <w:rsid w:val="00BE7D8A"/>
    <w:rsid w:val="00BF0D71"/>
    <w:rsid w:val="00BF2FFB"/>
    <w:rsid w:val="00BF4BBA"/>
    <w:rsid w:val="00C01DAD"/>
    <w:rsid w:val="00C020AC"/>
    <w:rsid w:val="00C0279B"/>
    <w:rsid w:val="00C0463F"/>
    <w:rsid w:val="00C112A0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440F"/>
    <w:rsid w:val="00C45785"/>
    <w:rsid w:val="00C4689C"/>
    <w:rsid w:val="00C46B9F"/>
    <w:rsid w:val="00C47168"/>
    <w:rsid w:val="00C47382"/>
    <w:rsid w:val="00C47B67"/>
    <w:rsid w:val="00C515E0"/>
    <w:rsid w:val="00C52D37"/>
    <w:rsid w:val="00C53880"/>
    <w:rsid w:val="00C55028"/>
    <w:rsid w:val="00C563BB"/>
    <w:rsid w:val="00C61F87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780"/>
    <w:rsid w:val="00D37A87"/>
    <w:rsid w:val="00D5011D"/>
    <w:rsid w:val="00D616FC"/>
    <w:rsid w:val="00D62D80"/>
    <w:rsid w:val="00D66CC2"/>
    <w:rsid w:val="00D66D8A"/>
    <w:rsid w:val="00D7135C"/>
    <w:rsid w:val="00D738F7"/>
    <w:rsid w:val="00D74EFF"/>
    <w:rsid w:val="00D7645F"/>
    <w:rsid w:val="00D843F5"/>
    <w:rsid w:val="00D84FEC"/>
    <w:rsid w:val="00D85E9D"/>
    <w:rsid w:val="00D8665F"/>
    <w:rsid w:val="00D87B34"/>
    <w:rsid w:val="00D87F52"/>
    <w:rsid w:val="00D907D7"/>
    <w:rsid w:val="00D9380C"/>
    <w:rsid w:val="00DA3A25"/>
    <w:rsid w:val="00DA3FCB"/>
    <w:rsid w:val="00DA5CC7"/>
    <w:rsid w:val="00DA76C9"/>
    <w:rsid w:val="00DA79BF"/>
    <w:rsid w:val="00DB08DB"/>
    <w:rsid w:val="00DB2721"/>
    <w:rsid w:val="00DB4E2B"/>
    <w:rsid w:val="00DC05CD"/>
    <w:rsid w:val="00DC14A4"/>
    <w:rsid w:val="00DC3153"/>
    <w:rsid w:val="00DC79F9"/>
    <w:rsid w:val="00DC7F18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DE7A85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66B2"/>
    <w:rsid w:val="00E47723"/>
    <w:rsid w:val="00E50509"/>
    <w:rsid w:val="00E51662"/>
    <w:rsid w:val="00E57524"/>
    <w:rsid w:val="00E6093F"/>
    <w:rsid w:val="00E609ED"/>
    <w:rsid w:val="00E61801"/>
    <w:rsid w:val="00E62887"/>
    <w:rsid w:val="00E633D6"/>
    <w:rsid w:val="00E654E2"/>
    <w:rsid w:val="00E73027"/>
    <w:rsid w:val="00E7334F"/>
    <w:rsid w:val="00E7341B"/>
    <w:rsid w:val="00E75138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4E6"/>
    <w:rsid w:val="00ED3A81"/>
    <w:rsid w:val="00ED4EDD"/>
    <w:rsid w:val="00ED76DB"/>
    <w:rsid w:val="00ED7C6F"/>
    <w:rsid w:val="00EE012E"/>
    <w:rsid w:val="00EE2DAD"/>
    <w:rsid w:val="00EE45DE"/>
    <w:rsid w:val="00EE6B75"/>
    <w:rsid w:val="00EF22B7"/>
    <w:rsid w:val="00EF44ED"/>
    <w:rsid w:val="00F0526A"/>
    <w:rsid w:val="00F06C78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2A2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3F34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57D4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D63FA"/>
    <w:rsid w:val="00FE0DF4"/>
    <w:rsid w:val="00FE2793"/>
    <w:rsid w:val="00FE4492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"/>
    <w:link w:val="afd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0"/>
    <w:link w:val="afc"/>
    <w:uiPriority w:val="99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1"/>
    <w:qFormat/>
    <w:rsid w:val="0012080C"/>
    <w:rPr>
      <w:rFonts w:eastAsia="Times New Roman"/>
      <w:sz w:val="22"/>
      <w:szCs w:val="22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character" w:customStyle="1" w:styleId="s10">
    <w:name w:val="s1"/>
    <w:rsid w:val="00163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Pochepskoe</cp:lastModifiedBy>
  <cp:revision>19</cp:revision>
  <cp:lastPrinted>2015-12-25T13:44:00Z</cp:lastPrinted>
  <dcterms:created xsi:type="dcterms:W3CDTF">2015-11-24T11:02:00Z</dcterms:created>
  <dcterms:modified xsi:type="dcterms:W3CDTF">2015-12-25T13:44:00Z</dcterms:modified>
</cp:coreProperties>
</file>