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D1" w:rsidRDefault="00E543D1" w:rsidP="00E543D1">
      <w:pPr>
        <w:jc w:val="center"/>
        <w:rPr>
          <w:b/>
          <w:sz w:val="28"/>
          <w:szCs w:val="28"/>
        </w:rPr>
      </w:pPr>
    </w:p>
    <w:p w:rsidR="00E543D1" w:rsidRDefault="00E543D1" w:rsidP="00E543D1">
      <w:pPr>
        <w:jc w:val="center"/>
        <w:rPr>
          <w:b/>
          <w:sz w:val="28"/>
          <w:szCs w:val="28"/>
        </w:rPr>
      </w:pPr>
      <w:r>
        <w:rPr>
          <w:b/>
          <w:sz w:val="28"/>
          <w:szCs w:val="28"/>
        </w:rPr>
        <w:t>СОВЕТ НАРОДНЫХ ДЕПУТАТОВ</w:t>
      </w:r>
    </w:p>
    <w:p w:rsidR="00E543D1" w:rsidRDefault="00FE2F0A" w:rsidP="00E543D1">
      <w:pPr>
        <w:jc w:val="center"/>
        <w:rPr>
          <w:b/>
          <w:sz w:val="28"/>
          <w:szCs w:val="28"/>
        </w:rPr>
      </w:pPr>
      <w:r>
        <w:rPr>
          <w:b/>
          <w:sz w:val="28"/>
          <w:szCs w:val="28"/>
        </w:rPr>
        <w:t>ПОЧЕПСКОГО</w:t>
      </w:r>
      <w:r w:rsidR="00E543D1">
        <w:rPr>
          <w:b/>
          <w:sz w:val="28"/>
          <w:szCs w:val="28"/>
        </w:rPr>
        <w:t xml:space="preserve"> СЕЛЬСКОГО ПОСЕЛЕНИЯ</w:t>
      </w:r>
    </w:p>
    <w:p w:rsidR="00E543D1" w:rsidRDefault="00E543D1" w:rsidP="00E543D1">
      <w:pPr>
        <w:pBdr>
          <w:bottom w:val="single" w:sz="12" w:space="1" w:color="auto"/>
        </w:pBdr>
        <w:jc w:val="center"/>
        <w:rPr>
          <w:b/>
          <w:sz w:val="28"/>
          <w:szCs w:val="28"/>
        </w:rPr>
      </w:pPr>
      <w:r>
        <w:rPr>
          <w:b/>
          <w:sz w:val="28"/>
          <w:szCs w:val="28"/>
        </w:rPr>
        <w:t>ЛИСКИНСКОГО МУНИЦИПАЛЬНОГО РАЙОНА</w:t>
      </w:r>
    </w:p>
    <w:p w:rsidR="00E543D1" w:rsidRDefault="00E543D1" w:rsidP="00E543D1">
      <w:pPr>
        <w:pBdr>
          <w:bottom w:val="single" w:sz="12" w:space="1" w:color="auto"/>
        </w:pBdr>
        <w:jc w:val="center"/>
        <w:rPr>
          <w:b/>
          <w:sz w:val="28"/>
          <w:szCs w:val="28"/>
        </w:rPr>
      </w:pPr>
      <w:r>
        <w:rPr>
          <w:b/>
          <w:sz w:val="28"/>
          <w:szCs w:val="28"/>
        </w:rPr>
        <w:t xml:space="preserve"> ВОРОНЕЖСКОЙ ОБЛАСТИ</w:t>
      </w:r>
    </w:p>
    <w:p w:rsidR="00E543D1" w:rsidRDefault="00E543D1" w:rsidP="00E543D1">
      <w:pPr>
        <w:rPr>
          <w:b/>
          <w:sz w:val="28"/>
          <w:szCs w:val="28"/>
        </w:rPr>
      </w:pPr>
    </w:p>
    <w:p w:rsidR="00FE2F0A" w:rsidRDefault="00E543D1" w:rsidP="00FE2F0A">
      <w:pPr>
        <w:jc w:val="center"/>
        <w:rPr>
          <w:b/>
          <w:i/>
          <w:sz w:val="28"/>
          <w:szCs w:val="28"/>
        </w:rPr>
      </w:pPr>
      <w:r>
        <w:rPr>
          <w:b/>
          <w:sz w:val="28"/>
          <w:szCs w:val="28"/>
        </w:rPr>
        <w:t xml:space="preserve">РЕШЕНИЕ </w:t>
      </w:r>
    </w:p>
    <w:p w:rsidR="00E543D1" w:rsidRPr="00FE2F0A" w:rsidRDefault="00FE2F0A" w:rsidP="00FE2F0A">
      <w:pPr>
        <w:rPr>
          <w:b/>
          <w:i/>
          <w:sz w:val="28"/>
          <w:szCs w:val="28"/>
        </w:rPr>
      </w:pPr>
      <w:r>
        <w:rPr>
          <w:sz w:val="24"/>
          <w:szCs w:val="24"/>
        </w:rPr>
        <w:t>22</w:t>
      </w:r>
      <w:r w:rsidR="007E0091">
        <w:rPr>
          <w:sz w:val="24"/>
          <w:szCs w:val="24"/>
        </w:rPr>
        <w:t xml:space="preserve">  </w:t>
      </w:r>
      <w:r>
        <w:rPr>
          <w:sz w:val="24"/>
          <w:szCs w:val="24"/>
        </w:rPr>
        <w:t>сентября</w:t>
      </w:r>
      <w:r w:rsidR="00E543D1">
        <w:rPr>
          <w:sz w:val="24"/>
          <w:szCs w:val="24"/>
        </w:rPr>
        <w:t xml:space="preserve">  2015 года </w:t>
      </w:r>
      <w:r w:rsidR="00717215">
        <w:rPr>
          <w:sz w:val="24"/>
          <w:szCs w:val="24"/>
        </w:rPr>
        <w:t xml:space="preserve"> № 6</w:t>
      </w:r>
    </w:p>
    <w:p w:rsidR="00E543D1" w:rsidRDefault="00FE2F0A" w:rsidP="00E543D1">
      <w:pPr>
        <w:rPr>
          <w:sz w:val="24"/>
          <w:szCs w:val="24"/>
        </w:rPr>
      </w:pPr>
      <w:r>
        <w:rPr>
          <w:sz w:val="24"/>
          <w:szCs w:val="24"/>
        </w:rPr>
        <w:t xml:space="preserve">         </w:t>
      </w:r>
      <w:proofErr w:type="spellStart"/>
      <w:r>
        <w:rPr>
          <w:sz w:val="24"/>
          <w:szCs w:val="24"/>
        </w:rPr>
        <w:t>с</w:t>
      </w:r>
      <w:proofErr w:type="gramStart"/>
      <w:r>
        <w:rPr>
          <w:sz w:val="24"/>
          <w:szCs w:val="24"/>
        </w:rPr>
        <w:t>.П</w:t>
      </w:r>
      <w:proofErr w:type="gramEnd"/>
      <w:r>
        <w:rPr>
          <w:sz w:val="24"/>
          <w:szCs w:val="24"/>
        </w:rPr>
        <w:t>очепское</w:t>
      </w:r>
      <w:proofErr w:type="spellEnd"/>
    </w:p>
    <w:p w:rsidR="00E543D1" w:rsidRPr="00E543D1" w:rsidRDefault="00E543D1" w:rsidP="00E543D1">
      <w:pPr>
        <w:rPr>
          <w:sz w:val="24"/>
          <w:szCs w:val="24"/>
        </w:rPr>
      </w:pPr>
    </w:p>
    <w:p w:rsidR="00E543D1" w:rsidRPr="00E543D1" w:rsidRDefault="00E543D1" w:rsidP="00E543D1">
      <w:pPr>
        <w:rPr>
          <w:b/>
          <w:sz w:val="24"/>
          <w:szCs w:val="24"/>
        </w:rPr>
      </w:pPr>
      <w:r w:rsidRPr="00E543D1">
        <w:rPr>
          <w:b/>
          <w:sz w:val="24"/>
          <w:szCs w:val="24"/>
        </w:rPr>
        <w:t xml:space="preserve">О пенсионном обеспечении лиц, </w:t>
      </w:r>
    </w:p>
    <w:p w:rsidR="00E543D1" w:rsidRPr="00E543D1" w:rsidRDefault="00E543D1" w:rsidP="00E543D1">
      <w:pPr>
        <w:rPr>
          <w:b/>
          <w:sz w:val="24"/>
          <w:szCs w:val="24"/>
        </w:rPr>
      </w:pPr>
      <w:proofErr w:type="gramStart"/>
      <w:r w:rsidRPr="00E543D1">
        <w:rPr>
          <w:b/>
          <w:sz w:val="24"/>
          <w:szCs w:val="24"/>
        </w:rPr>
        <w:t>замещавших</w:t>
      </w:r>
      <w:proofErr w:type="gramEnd"/>
      <w:r w:rsidRPr="00E543D1">
        <w:rPr>
          <w:b/>
          <w:sz w:val="24"/>
          <w:szCs w:val="24"/>
        </w:rPr>
        <w:t xml:space="preserve"> выборные муниципальные </w:t>
      </w:r>
    </w:p>
    <w:p w:rsidR="00E543D1" w:rsidRDefault="00E543D1" w:rsidP="00E543D1">
      <w:pPr>
        <w:rPr>
          <w:sz w:val="24"/>
          <w:szCs w:val="24"/>
        </w:rPr>
      </w:pPr>
      <w:r w:rsidRPr="00E543D1">
        <w:rPr>
          <w:b/>
          <w:sz w:val="24"/>
          <w:szCs w:val="24"/>
        </w:rPr>
        <w:t xml:space="preserve">должности на постоянной основе </w:t>
      </w:r>
      <w:proofErr w:type="gramStart"/>
      <w:r w:rsidRPr="00E543D1">
        <w:rPr>
          <w:b/>
          <w:sz w:val="24"/>
          <w:szCs w:val="24"/>
        </w:rPr>
        <w:t>в</w:t>
      </w:r>
      <w:proofErr w:type="gramEnd"/>
      <w:r w:rsidRPr="00E543D1">
        <w:rPr>
          <w:sz w:val="24"/>
          <w:szCs w:val="24"/>
        </w:rPr>
        <w:t xml:space="preserve"> </w:t>
      </w:r>
    </w:p>
    <w:p w:rsidR="00FE2F0A" w:rsidRDefault="00FE2F0A" w:rsidP="00E543D1">
      <w:pPr>
        <w:rPr>
          <w:b/>
          <w:sz w:val="24"/>
          <w:szCs w:val="24"/>
        </w:rPr>
      </w:pPr>
      <w:proofErr w:type="spellStart"/>
      <w:r>
        <w:rPr>
          <w:b/>
          <w:sz w:val="24"/>
          <w:szCs w:val="24"/>
        </w:rPr>
        <w:t>Почепском</w:t>
      </w:r>
      <w:proofErr w:type="spellEnd"/>
      <w:r w:rsidR="00E543D1">
        <w:rPr>
          <w:b/>
          <w:sz w:val="24"/>
          <w:szCs w:val="24"/>
        </w:rPr>
        <w:t xml:space="preserve"> сельском </w:t>
      </w:r>
      <w:proofErr w:type="gramStart"/>
      <w:r w:rsidR="00E543D1">
        <w:rPr>
          <w:b/>
          <w:sz w:val="24"/>
          <w:szCs w:val="24"/>
        </w:rPr>
        <w:t>поселении</w:t>
      </w:r>
      <w:proofErr w:type="gramEnd"/>
    </w:p>
    <w:p w:rsidR="00E543D1" w:rsidRPr="00E543D1" w:rsidRDefault="00FE2F0A" w:rsidP="00E543D1">
      <w:pPr>
        <w:rPr>
          <w:b/>
          <w:sz w:val="24"/>
          <w:szCs w:val="24"/>
        </w:rPr>
      </w:pPr>
      <w:r>
        <w:rPr>
          <w:b/>
          <w:sz w:val="24"/>
          <w:szCs w:val="24"/>
        </w:rPr>
        <w:t xml:space="preserve"> Лискинского муниципального района</w:t>
      </w:r>
    </w:p>
    <w:p w:rsidR="00E543D1" w:rsidRPr="00E543D1" w:rsidRDefault="00E543D1" w:rsidP="00E543D1">
      <w:pPr>
        <w:rPr>
          <w:sz w:val="24"/>
          <w:szCs w:val="24"/>
        </w:rPr>
      </w:pPr>
    </w:p>
    <w:p w:rsidR="00E543D1" w:rsidRPr="00E543D1" w:rsidRDefault="00E543D1" w:rsidP="00E543D1">
      <w:pPr>
        <w:ind w:firstLine="540"/>
        <w:jc w:val="both"/>
        <w:rPr>
          <w:sz w:val="28"/>
          <w:szCs w:val="28"/>
        </w:rPr>
      </w:pPr>
      <w:r w:rsidRPr="00E543D1">
        <w:rPr>
          <w:bCs/>
          <w:sz w:val="28"/>
          <w:szCs w:val="28"/>
        </w:rPr>
        <w:t>В соответствии с Федеральным законом от 06.10.2003 №131-ФЗ «Об общих принципах организации местного самоуправления в Российской Федерации»</w:t>
      </w:r>
      <w:proofErr w:type="gramStart"/>
      <w:r w:rsidRPr="00E543D1">
        <w:rPr>
          <w:bCs/>
          <w:sz w:val="28"/>
          <w:szCs w:val="28"/>
        </w:rPr>
        <w:t>,</w:t>
      </w:r>
      <w:r w:rsidRPr="00E543D1">
        <w:rPr>
          <w:sz w:val="28"/>
          <w:szCs w:val="28"/>
        </w:rPr>
        <w:t>Ф</w:t>
      </w:r>
      <w:proofErr w:type="gramEnd"/>
      <w:r w:rsidRPr="00E543D1">
        <w:rPr>
          <w:sz w:val="28"/>
          <w:szCs w:val="28"/>
        </w:rPr>
        <w:t xml:space="preserve">едеральным законом от 28.12.2013 N 400-ФЗ "О страховых пенсиях", Законом Российской Федерации от 19.04.1991 N 1032-1 "О занятости населения в Российской Федерации", </w:t>
      </w:r>
      <w:r w:rsidRPr="00E543D1">
        <w:rPr>
          <w:bCs/>
          <w:sz w:val="28"/>
          <w:szCs w:val="28"/>
        </w:rPr>
        <w:t>Законом Воронежской области от 23.12.2008 №139-ОЗ «</w:t>
      </w:r>
      <w:r w:rsidRPr="00E543D1">
        <w:rPr>
          <w:sz w:val="28"/>
          <w:szCs w:val="28"/>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w:t>
      </w:r>
      <w:proofErr w:type="spellStart"/>
      <w:r w:rsidR="00FE2F0A">
        <w:rPr>
          <w:sz w:val="28"/>
          <w:szCs w:val="28"/>
        </w:rPr>
        <w:t>Почепского</w:t>
      </w:r>
      <w:proofErr w:type="spellEnd"/>
      <w:r w:rsidRPr="00E543D1">
        <w:rPr>
          <w:sz w:val="28"/>
          <w:szCs w:val="28"/>
        </w:rPr>
        <w:t xml:space="preserve"> сельского поселения</w:t>
      </w:r>
      <w:r w:rsidRPr="00E543D1">
        <w:rPr>
          <w:b/>
          <w:sz w:val="28"/>
          <w:szCs w:val="28"/>
        </w:rPr>
        <w:t xml:space="preserve"> </w:t>
      </w:r>
      <w:r w:rsidRPr="00E543D1">
        <w:rPr>
          <w:sz w:val="28"/>
          <w:szCs w:val="28"/>
        </w:rPr>
        <w:t xml:space="preserve">Лискинского муниципального района, Совет народных депутатов </w:t>
      </w:r>
      <w:proofErr w:type="spellStart"/>
      <w:r w:rsidR="00FE2F0A">
        <w:rPr>
          <w:sz w:val="28"/>
          <w:szCs w:val="28"/>
        </w:rPr>
        <w:t>Почепского</w:t>
      </w:r>
      <w:proofErr w:type="spellEnd"/>
      <w:r w:rsidRPr="00E543D1">
        <w:rPr>
          <w:sz w:val="28"/>
          <w:szCs w:val="28"/>
        </w:rPr>
        <w:t xml:space="preserve"> сельского поселения</w:t>
      </w:r>
      <w:r w:rsidRPr="00E543D1">
        <w:rPr>
          <w:b/>
          <w:sz w:val="28"/>
          <w:szCs w:val="28"/>
        </w:rPr>
        <w:t xml:space="preserve"> </w:t>
      </w:r>
      <w:r w:rsidRPr="00E543D1">
        <w:rPr>
          <w:sz w:val="28"/>
          <w:szCs w:val="28"/>
        </w:rPr>
        <w:t>Лискинского муниципального района</w:t>
      </w:r>
    </w:p>
    <w:p w:rsidR="00E543D1" w:rsidRPr="00E543D1" w:rsidRDefault="00E543D1" w:rsidP="00E543D1">
      <w:pPr>
        <w:jc w:val="both"/>
        <w:rPr>
          <w:b/>
          <w:sz w:val="28"/>
          <w:szCs w:val="28"/>
        </w:rPr>
      </w:pPr>
      <w:proofErr w:type="spellStart"/>
      <w:proofErr w:type="gramStart"/>
      <w:r w:rsidRPr="00E543D1">
        <w:rPr>
          <w:b/>
          <w:sz w:val="28"/>
          <w:szCs w:val="28"/>
        </w:rPr>
        <w:t>р</w:t>
      </w:r>
      <w:proofErr w:type="spellEnd"/>
      <w:proofErr w:type="gramEnd"/>
      <w:r w:rsidRPr="00E543D1">
        <w:rPr>
          <w:b/>
          <w:sz w:val="28"/>
          <w:szCs w:val="28"/>
        </w:rPr>
        <w:t xml:space="preserve"> е </w:t>
      </w:r>
      <w:proofErr w:type="spellStart"/>
      <w:r w:rsidRPr="00E543D1">
        <w:rPr>
          <w:b/>
          <w:sz w:val="28"/>
          <w:szCs w:val="28"/>
        </w:rPr>
        <w:t>ш</w:t>
      </w:r>
      <w:proofErr w:type="spellEnd"/>
      <w:r w:rsidRPr="00E543D1">
        <w:rPr>
          <w:b/>
          <w:sz w:val="28"/>
          <w:szCs w:val="28"/>
        </w:rPr>
        <w:t xml:space="preserve"> и л:</w:t>
      </w:r>
    </w:p>
    <w:p w:rsidR="00E543D1" w:rsidRPr="00E543D1" w:rsidRDefault="00E543D1" w:rsidP="00E543D1">
      <w:pPr>
        <w:jc w:val="both"/>
        <w:rPr>
          <w:bCs/>
          <w:sz w:val="28"/>
          <w:szCs w:val="28"/>
        </w:rPr>
      </w:pPr>
      <w:r w:rsidRPr="00E543D1">
        <w:rPr>
          <w:bCs/>
          <w:sz w:val="28"/>
          <w:szCs w:val="28"/>
        </w:rPr>
        <w:t xml:space="preserve">1.Утвердить </w:t>
      </w:r>
      <w:hyperlink r:id="rId6" w:history="1">
        <w:r w:rsidRPr="00E543D1">
          <w:rPr>
            <w:bCs/>
            <w:sz w:val="28"/>
            <w:szCs w:val="28"/>
          </w:rPr>
          <w:t>Положение</w:t>
        </w:r>
      </w:hyperlink>
      <w:r w:rsidRPr="00E543D1">
        <w:rPr>
          <w:bCs/>
          <w:sz w:val="28"/>
          <w:szCs w:val="28"/>
        </w:rPr>
        <w:t xml:space="preserve"> о пенсионном обеспечении лиц, замещавших выборные муниципальные должности на постоянной основе в </w:t>
      </w:r>
      <w:proofErr w:type="spellStart"/>
      <w:r w:rsidR="00FE2F0A">
        <w:rPr>
          <w:sz w:val="28"/>
          <w:szCs w:val="28"/>
        </w:rPr>
        <w:t>Почепском</w:t>
      </w:r>
      <w:proofErr w:type="spellEnd"/>
      <w:r w:rsidRPr="00E543D1">
        <w:rPr>
          <w:sz w:val="28"/>
          <w:szCs w:val="28"/>
        </w:rPr>
        <w:t xml:space="preserve"> сельском поселении</w:t>
      </w:r>
      <w:r w:rsidRPr="00E543D1">
        <w:rPr>
          <w:b/>
          <w:sz w:val="28"/>
          <w:szCs w:val="28"/>
        </w:rPr>
        <w:t xml:space="preserve"> </w:t>
      </w:r>
      <w:proofErr w:type="spellStart"/>
      <w:r w:rsidRPr="00E543D1">
        <w:rPr>
          <w:bCs/>
          <w:sz w:val="28"/>
          <w:szCs w:val="28"/>
        </w:rPr>
        <w:t>Лискинском</w:t>
      </w:r>
      <w:proofErr w:type="spellEnd"/>
      <w:r w:rsidRPr="00E543D1">
        <w:rPr>
          <w:bCs/>
          <w:sz w:val="28"/>
          <w:szCs w:val="28"/>
        </w:rPr>
        <w:t xml:space="preserve"> муниципальном районе (Приложение № 1).</w:t>
      </w:r>
    </w:p>
    <w:p w:rsidR="00E543D1" w:rsidRPr="00E543D1" w:rsidRDefault="00E543D1" w:rsidP="00E543D1">
      <w:pPr>
        <w:jc w:val="both"/>
        <w:rPr>
          <w:bCs/>
          <w:sz w:val="28"/>
          <w:szCs w:val="28"/>
        </w:rPr>
      </w:pPr>
      <w:r w:rsidRPr="00E543D1">
        <w:rPr>
          <w:bCs/>
          <w:sz w:val="28"/>
          <w:szCs w:val="28"/>
        </w:rPr>
        <w:t>2.Утвердить Положение о единовременном денежном  вознаграждении лиц, замещавших выборные муниципальные должности на постоянной основе при выходе на пенсию (Приложение № 2).</w:t>
      </w:r>
    </w:p>
    <w:p w:rsidR="00E543D1" w:rsidRPr="00E543D1" w:rsidRDefault="00E543D1" w:rsidP="00E543D1">
      <w:pPr>
        <w:pStyle w:val="ConsPlusNormal"/>
        <w:ind w:firstLine="0"/>
        <w:jc w:val="both"/>
        <w:rPr>
          <w:rFonts w:ascii="Times New Roman" w:hAnsi="Times New Roman" w:cs="Times New Roman"/>
          <w:sz w:val="28"/>
          <w:szCs w:val="28"/>
          <w:u w:val="single"/>
        </w:rPr>
      </w:pPr>
      <w:r w:rsidRPr="00E543D1">
        <w:rPr>
          <w:rFonts w:ascii="Times New Roman" w:hAnsi="Times New Roman" w:cs="Times New Roman"/>
          <w:bCs/>
          <w:sz w:val="28"/>
          <w:szCs w:val="28"/>
        </w:rPr>
        <w:t>3.</w:t>
      </w:r>
      <w:r w:rsidRPr="00E543D1">
        <w:rPr>
          <w:rFonts w:ascii="Times New Roman" w:hAnsi="Times New Roman" w:cs="Times New Roman"/>
          <w:sz w:val="28"/>
          <w:szCs w:val="28"/>
        </w:rPr>
        <w:t xml:space="preserve">Определить уполномоченным органом, осуществляющим установление и выплату доплаты к пенсии, администрацию </w:t>
      </w:r>
      <w:proofErr w:type="spellStart"/>
      <w:r w:rsidR="00FE2F0A">
        <w:rPr>
          <w:rFonts w:ascii="Times New Roman" w:hAnsi="Times New Roman" w:cs="Times New Roman"/>
          <w:sz w:val="28"/>
          <w:szCs w:val="28"/>
        </w:rPr>
        <w:t>Почепского</w:t>
      </w:r>
      <w:proofErr w:type="spellEnd"/>
      <w:r w:rsidRPr="00E543D1">
        <w:rPr>
          <w:rFonts w:ascii="Times New Roman" w:hAnsi="Times New Roman" w:cs="Times New Roman"/>
          <w:sz w:val="28"/>
          <w:szCs w:val="28"/>
        </w:rPr>
        <w:t xml:space="preserve"> сельского поселения</w:t>
      </w:r>
      <w:r w:rsidRPr="00E543D1">
        <w:rPr>
          <w:b/>
          <w:sz w:val="28"/>
          <w:szCs w:val="28"/>
        </w:rPr>
        <w:t xml:space="preserve"> </w:t>
      </w:r>
      <w:r w:rsidRPr="00E543D1">
        <w:rPr>
          <w:rFonts w:ascii="Times New Roman" w:hAnsi="Times New Roman" w:cs="Times New Roman"/>
          <w:sz w:val="28"/>
          <w:szCs w:val="28"/>
        </w:rPr>
        <w:t>Лискинского муниципального района.</w:t>
      </w:r>
    </w:p>
    <w:p w:rsidR="00E543D1" w:rsidRPr="00E543D1" w:rsidRDefault="00E543D1" w:rsidP="00E543D1">
      <w:pPr>
        <w:jc w:val="both"/>
        <w:rPr>
          <w:bCs/>
          <w:sz w:val="28"/>
          <w:szCs w:val="28"/>
        </w:rPr>
      </w:pPr>
      <w:r w:rsidRPr="00E543D1">
        <w:rPr>
          <w:bCs/>
          <w:sz w:val="28"/>
          <w:szCs w:val="28"/>
        </w:rPr>
        <w:t xml:space="preserve">4.Администрации </w:t>
      </w:r>
      <w:proofErr w:type="spellStart"/>
      <w:r w:rsidR="00FE2F0A">
        <w:rPr>
          <w:sz w:val="28"/>
          <w:szCs w:val="28"/>
        </w:rPr>
        <w:t>Почепского</w:t>
      </w:r>
      <w:proofErr w:type="spellEnd"/>
      <w:r w:rsidRPr="00E543D1">
        <w:rPr>
          <w:sz w:val="28"/>
          <w:szCs w:val="28"/>
        </w:rPr>
        <w:t xml:space="preserve"> сельского поселения</w:t>
      </w:r>
      <w:r w:rsidRPr="00E543D1">
        <w:rPr>
          <w:b/>
          <w:sz w:val="28"/>
          <w:szCs w:val="28"/>
        </w:rPr>
        <w:t xml:space="preserve"> </w:t>
      </w:r>
      <w:r w:rsidRPr="00E543D1">
        <w:rPr>
          <w:bCs/>
          <w:sz w:val="28"/>
          <w:szCs w:val="28"/>
        </w:rPr>
        <w:t xml:space="preserve">Лискинского муниципального района ежегодно предусматривать при формировании бюджета Лискинского муниципального района на соответствующий финансовый год и плановый период  расходы на пенсионное обеспечение лиц, замещавших выборные муниципальные  должности на постоянной основе. </w:t>
      </w:r>
    </w:p>
    <w:p w:rsidR="00E543D1" w:rsidRPr="00E543D1" w:rsidRDefault="00E543D1" w:rsidP="00E543D1">
      <w:pPr>
        <w:jc w:val="both"/>
        <w:rPr>
          <w:bCs/>
          <w:sz w:val="28"/>
          <w:szCs w:val="28"/>
        </w:rPr>
      </w:pPr>
      <w:r w:rsidRPr="00E543D1">
        <w:rPr>
          <w:bCs/>
          <w:sz w:val="28"/>
          <w:szCs w:val="28"/>
        </w:rPr>
        <w:t xml:space="preserve">5. </w:t>
      </w:r>
      <w:r w:rsidRPr="00FE2F0A">
        <w:rPr>
          <w:bCs/>
          <w:sz w:val="28"/>
          <w:szCs w:val="28"/>
        </w:rPr>
        <w:t xml:space="preserve">Признать утратившим силу решение  Совета народных депутатов Лискинского муниципального района от </w:t>
      </w:r>
      <w:r w:rsidR="00FE2F0A" w:rsidRPr="00FE2F0A">
        <w:rPr>
          <w:bCs/>
          <w:sz w:val="28"/>
          <w:szCs w:val="28"/>
        </w:rPr>
        <w:t>26 июня 2013</w:t>
      </w:r>
      <w:r w:rsidRPr="00FE2F0A">
        <w:rPr>
          <w:bCs/>
          <w:sz w:val="28"/>
          <w:szCs w:val="28"/>
        </w:rPr>
        <w:t xml:space="preserve"> г. № </w:t>
      </w:r>
      <w:r w:rsidR="00FE2F0A" w:rsidRPr="00FE2F0A">
        <w:rPr>
          <w:bCs/>
          <w:sz w:val="28"/>
          <w:szCs w:val="28"/>
        </w:rPr>
        <w:t>96</w:t>
      </w:r>
      <w:r w:rsidRPr="00FE2F0A">
        <w:rPr>
          <w:bCs/>
          <w:sz w:val="28"/>
          <w:szCs w:val="28"/>
        </w:rPr>
        <w:t xml:space="preserve"> «</w:t>
      </w:r>
      <w:r w:rsidR="00FE2F0A">
        <w:rPr>
          <w:bCs/>
          <w:sz w:val="28"/>
          <w:szCs w:val="28"/>
        </w:rPr>
        <w:t xml:space="preserve"> О пенсионном обеспечении выборного должностного лица местного </w:t>
      </w:r>
      <w:r w:rsidR="00FE2F0A">
        <w:rPr>
          <w:bCs/>
          <w:sz w:val="28"/>
          <w:szCs w:val="28"/>
        </w:rPr>
        <w:lastRenderedPageBreak/>
        <w:t xml:space="preserve">самоуправления </w:t>
      </w:r>
      <w:proofErr w:type="spellStart"/>
      <w:r w:rsidR="00FE2F0A">
        <w:rPr>
          <w:bCs/>
          <w:sz w:val="28"/>
          <w:szCs w:val="28"/>
        </w:rPr>
        <w:t>Почепского</w:t>
      </w:r>
      <w:proofErr w:type="spellEnd"/>
      <w:r w:rsidR="00FE2F0A">
        <w:rPr>
          <w:bCs/>
          <w:sz w:val="28"/>
          <w:szCs w:val="28"/>
        </w:rPr>
        <w:t xml:space="preserve"> сельского поселения Лискинского муниципального района».</w:t>
      </w:r>
    </w:p>
    <w:p w:rsidR="00E543D1" w:rsidRPr="00E543D1" w:rsidRDefault="00E543D1" w:rsidP="00E543D1">
      <w:pPr>
        <w:jc w:val="both"/>
        <w:rPr>
          <w:bCs/>
          <w:sz w:val="28"/>
          <w:szCs w:val="28"/>
        </w:rPr>
      </w:pPr>
      <w:r w:rsidRPr="00E543D1">
        <w:rPr>
          <w:bCs/>
          <w:sz w:val="28"/>
          <w:szCs w:val="28"/>
        </w:rPr>
        <w:t>6.Настоящее Решение вступает в силу со дня его официального опубликования в «</w:t>
      </w:r>
      <w:proofErr w:type="spellStart"/>
      <w:r w:rsidRPr="00E543D1">
        <w:rPr>
          <w:bCs/>
          <w:sz w:val="28"/>
          <w:szCs w:val="28"/>
        </w:rPr>
        <w:t>Лискинском</w:t>
      </w:r>
      <w:proofErr w:type="spellEnd"/>
      <w:r w:rsidRPr="00E543D1">
        <w:rPr>
          <w:bCs/>
          <w:sz w:val="28"/>
          <w:szCs w:val="28"/>
        </w:rPr>
        <w:t xml:space="preserve"> муниципальном вестнике».</w:t>
      </w:r>
    </w:p>
    <w:p w:rsidR="00E543D1" w:rsidRPr="00E543D1" w:rsidRDefault="00E543D1" w:rsidP="00E543D1">
      <w:pPr>
        <w:jc w:val="both"/>
        <w:rPr>
          <w:bCs/>
          <w:sz w:val="28"/>
          <w:szCs w:val="28"/>
        </w:rPr>
      </w:pPr>
    </w:p>
    <w:p w:rsidR="00E543D1" w:rsidRPr="00E543D1" w:rsidRDefault="00E543D1" w:rsidP="00E543D1">
      <w:pPr>
        <w:jc w:val="center"/>
        <w:rPr>
          <w:b/>
          <w:sz w:val="28"/>
          <w:szCs w:val="28"/>
        </w:rPr>
      </w:pPr>
    </w:p>
    <w:p w:rsidR="00E543D1" w:rsidRPr="00E543D1" w:rsidRDefault="00E543D1" w:rsidP="00E543D1">
      <w:pPr>
        <w:jc w:val="center"/>
        <w:rPr>
          <w:b/>
          <w:sz w:val="28"/>
          <w:szCs w:val="28"/>
        </w:rPr>
      </w:pPr>
    </w:p>
    <w:p w:rsidR="00E543D1" w:rsidRPr="00E543D1" w:rsidRDefault="00E543D1" w:rsidP="00E543D1">
      <w:pPr>
        <w:rPr>
          <w:sz w:val="28"/>
          <w:szCs w:val="28"/>
        </w:rPr>
      </w:pPr>
      <w:r w:rsidRPr="00E543D1">
        <w:rPr>
          <w:sz w:val="28"/>
          <w:szCs w:val="28"/>
        </w:rPr>
        <w:t xml:space="preserve">Глава </w:t>
      </w:r>
      <w:proofErr w:type="spellStart"/>
      <w:r w:rsidR="00FE2F0A">
        <w:rPr>
          <w:sz w:val="28"/>
          <w:szCs w:val="28"/>
        </w:rPr>
        <w:t>Почепского</w:t>
      </w:r>
      <w:proofErr w:type="spellEnd"/>
    </w:p>
    <w:p w:rsidR="00717215" w:rsidRDefault="00E543D1" w:rsidP="00E543D1">
      <w:pPr>
        <w:rPr>
          <w:sz w:val="28"/>
          <w:szCs w:val="28"/>
        </w:rPr>
      </w:pPr>
      <w:r w:rsidRPr="00E543D1">
        <w:rPr>
          <w:sz w:val="28"/>
          <w:szCs w:val="28"/>
        </w:rPr>
        <w:t xml:space="preserve">сельского поселения                       </w:t>
      </w:r>
      <w:r w:rsidR="00717215">
        <w:rPr>
          <w:sz w:val="28"/>
          <w:szCs w:val="28"/>
        </w:rPr>
        <w:t xml:space="preserve">                                    В.И.Бокова</w:t>
      </w:r>
    </w:p>
    <w:p w:rsidR="00717215" w:rsidRDefault="00E543D1" w:rsidP="00E543D1">
      <w:pPr>
        <w:rPr>
          <w:sz w:val="28"/>
          <w:szCs w:val="28"/>
        </w:rPr>
      </w:pPr>
      <w:r w:rsidRPr="00E543D1">
        <w:rPr>
          <w:sz w:val="28"/>
          <w:szCs w:val="28"/>
        </w:rPr>
        <w:t xml:space="preserve">                                            </w:t>
      </w:r>
    </w:p>
    <w:p w:rsidR="00E543D1" w:rsidRPr="00E543D1" w:rsidRDefault="00E543D1" w:rsidP="00E543D1">
      <w:pPr>
        <w:rPr>
          <w:sz w:val="28"/>
          <w:szCs w:val="28"/>
        </w:rPr>
      </w:pPr>
      <w:r w:rsidRPr="00E543D1">
        <w:rPr>
          <w:sz w:val="28"/>
          <w:szCs w:val="28"/>
        </w:rPr>
        <w:t xml:space="preserve">Председатель Совета народных депутатов </w:t>
      </w:r>
    </w:p>
    <w:p w:rsidR="00E543D1" w:rsidRDefault="00FE2F0A" w:rsidP="00717215">
      <w:pPr>
        <w:rPr>
          <w:sz w:val="24"/>
          <w:szCs w:val="24"/>
        </w:rPr>
      </w:pPr>
      <w:proofErr w:type="spellStart"/>
      <w:r>
        <w:rPr>
          <w:sz w:val="28"/>
          <w:szCs w:val="28"/>
        </w:rPr>
        <w:t>Почепского</w:t>
      </w:r>
      <w:proofErr w:type="spellEnd"/>
      <w:r w:rsidR="00E543D1" w:rsidRPr="00E543D1">
        <w:rPr>
          <w:sz w:val="28"/>
          <w:szCs w:val="28"/>
        </w:rPr>
        <w:t xml:space="preserve"> сельского поселения                                                                      Лискинского муниципального района                             </w:t>
      </w:r>
      <w:r w:rsidR="00717215">
        <w:rPr>
          <w:sz w:val="28"/>
          <w:szCs w:val="28"/>
        </w:rPr>
        <w:t>В.А.Ковалев</w:t>
      </w: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Default="00E543D1" w:rsidP="00E543D1">
      <w:pPr>
        <w:ind w:firstLine="567"/>
        <w:jc w:val="right"/>
        <w:outlineLvl w:val="0"/>
        <w:rPr>
          <w:sz w:val="24"/>
          <w:szCs w:val="24"/>
        </w:rPr>
      </w:pPr>
    </w:p>
    <w:p w:rsidR="00E543D1" w:rsidRPr="00E543D1" w:rsidRDefault="00E543D1" w:rsidP="00E543D1">
      <w:pPr>
        <w:ind w:firstLine="567"/>
        <w:jc w:val="right"/>
        <w:outlineLvl w:val="0"/>
        <w:rPr>
          <w:sz w:val="24"/>
          <w:szCs w:val="24"/>
        </w:rPr>
      </w:pPr>
    </w:p>
    <w:p w:rsidR="00E543D1" w:rsidRPr="00E543D1" w:rsidRDefault="00E543D1"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717215" w:rsidRDefault="00717215" w:rsidP="00E543D1">
      <w:pPr>
        <w:ind w:firstLine="567"/>
        <w:jc w:val="right"/>
        <w:outlineLvl w:val="0"/>
        <w:rPr>
          <w:sz w:val="24"/>
          <w:szCs w:val="24"/>
        </w:rPr>
      </w:pPr>
    </w:p>
    <w:p w:rsidR="00717215" w:rsidRDefault="00717215" w:rsidP="00E543D1">
      <w:pPr>
        <w:ind w:firstLine="567"/>
        <w:jc w:val="right"/>
        <w:outlineLvl w:val="0"/>
        <w:rPr>
          <w:sz w:val="24"/>
          <w:szCs w:val="24"/>
        </w:rPr>
      </w:pPr>
    </w:p>
    <w:p w:rsidR="00717215" w:rsidRDefault="00717215"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E543D1" w:rsidRPr="00E543D1" w:rsidRDefault="00E543D1" w:rsidP="00E543D1">
      <w:pPr>
        <w:ind w:firstLine="567"/>
        <w:jc w:val="right"/>
        <w:outlineLvl w:val="0"/>
        <w:rPr>
          <w:sz w:val="24"/>
          <w:szCs w:val="24"/>
        </w:rPr>
      </w:pPr>
      <w:r w:rsidRPr="00E543D1">
        <w:rPr>
          <w:sz w:val="24"/>
          <w:szCs w:val="24"/>
        </w:rPr>
        <w:t xml:space="preserve">Приложение № 1 </w:t>
      </w:r>
    </w:p>
    <w:p w:rsidR="00E543D1" w:rsidRPr="00E543D1" w:rsidRDefault="00E543D1" w:rsidP="00E543D1">
      <w:pPr>
        <w:ind w:firstLine="567"/>
        <w:jc w:val="right"/>
        <w:outlineLvl w:val="0"/>
        <w:rPr>
          <w:sz w:val="24"/>
          <w:szCs w:val="24"/>
        </w:rPr>
      </w:pPr>
      <w:r w:rsidRPr="00E543D1">
        <w:rPr>
          <w:sz w:val="24"/>
          <w:szCs w:val="24"/>
        </w:rPr>
        <w:t>к решению Совета народных депутатов</w:t>
      </w:r>
    </w:p>
    <w:p w:rsidR="00E543D1" w:rsidRPr="00E543D1" w:rsidRDefault="00E543D1" w:rsidP="00E543D1">
      <w:pPr>
        <w:jc w:val="center"/>
        <w:rPr>
          <w:b/>
          <w:sz w:val="24"/>
          <w:szCs w:val="24"/>
        </w:rPr>
      </w:pPr>
      <w:r>
        <w:rPr>
          <w:sz w:val="24"/>
          <w:szCs w:val="24"/>
        </w:rPr>
        <w:t xml:space="preserve">                                                                                </w:t>
      </w:r>
      <w:proofErr w:type="spellStart"/>
      <w:r w:rsidR="00FE2F0A">
        <w:rPr>
          <w:sz w:val="24"/>
          <w:szCs w:val="24"/>
        </w:rPr>
        <w:t>Почепского</w:t>
      </w:r>
      <w:proofErr w:type="spellEnd"/>
      <w:r w:rsidRPr="00E543D1">
        <w:rPr>
          <w:sz w:val="24"/>
          <w:szCs w:val="24"/>
        </w:rPr>
        <w:t xml:space="preserve"> сельского поселения</w:t>
      </w:r>
    </w:p>
    <w:p w:rsidR="00E543D1" w:rsidRPr="00E543D1" w:rsidRDefault="00E543D1" w:rsidP="00E543D1">
      <w:pPr>
        <w:ind w:firstLine="567"/>
        <w:jc w:val="right"/>
        <w:outlineLvl w:val="0"/>
        <w:rPr>
          <w:sz w:val="24"/>
          <w:szCs w:val="24"/>
        </w:rPr>
      </w:pPr>
      <w:r w:rsidRPr="00E543D1">
        <w:rPr>
          <w:sz w:val="24"/>
          <w:szCs w:val="24"/>
        </w:rPr>
        <w:t>Лискинского муниципального района</w:t>
      </w:r>
    </w:p>
    <w:p w:rsidR="00E543D1" w:rsidRPr="00E543D1" w:rsidRDefault="00E543D1" w:rsidP="00E543D1">
      <w:pPr>
        <w:ind w:firstLine="567"/>
        <w:jc w:val="right"/>
        <w:outlineLvl w:val="0"/>
        <w:rPr>
          <w:b/>
          <w:bCs/>
          <w:sz w:val="24"/>
          <w:szCs w:val="24"/>
        </w:rPr>
      </w:pPr>
      <w:r w:rsidRPr="00E543D1">
        <w:rPr>
          <w:sz w:val="24"/>
          <w:szCs w:val="24"/>
        </w:rPr>
        <w:t xml:space="preserve">от </w:t>
      </w:r>
      <w:r w:rsidR="00FE2F0A">
        <w:rPr>
          <w:sz w:val="24"/>
          <w:szCs w:val="24"/>
        </w:rPr>
        <w:t>22</w:t>
      </w:r>
      <w:r>
        <w:rPr>
          <w:sz w:val="24"/>
          <w:szCs w:val="24"/>
        </w:rPr>
        <w:t>.0</w:t>
      </w:r>
      <w:r w:rsidR="00FE2F0A">
        <w:rPr>
          <w:sz w:val="24"/>
          <w:szCs w:val="24"/>
        </w:rPr>
        <w:t>9</w:t>
      </w:r>
      <w:r>
        <w:rPr>
          <w:sz w:val="24"/>
          <w:szCs w:val="24"/>
        </w:rPr>
        <w:t>.2015 года №</w:t>
      </w:r>
      <w:r w:rsidR="00FE2F0A">
        <w:rPr>
          <w:sz w:val="24"/>
          <w:szCs w:val="24"/>
        </w:rPr>
        <w:t>6</w:t>
      </w:r>
    </w:p>
    <w:p w:rsidR="00E543D1" w:rsidRPr="00E543D1" w:rsidRDefault="00E543D1" w:rsidP="00E543D1">
      <w:pPr>
        <w:jc w:val="center"/>
        <w:rPr>
          <w:b/>
          <w:bCs/>
          <w:sz w:val="24"/>
          <w:szCs w:val="24"/>
        </w:rPr>
      </w:pPr>
      <w:r w:rsidRPr="00E543D1">
        <w:rPr>
          <w:b/>
          <w:bCs/>
          <w:sz w:val="24"/>
          <w:szCs w:val="24"/>
        </w:rPr>
        <w:t>ПОЛОЖЕНИЕ</w:t>
      </w:r>
    </w:p>
    <w:p w:rsidR="00E543D1" w:rsidRPr="00E543D1" w:rsidRDefault="00E543D1" w:rsidP="00E543D1">
      <w:pPr>
        <w:jc w:val="center"/>
        <w:rPr>
          <w:sz w:val="24"/>
          <w:szCs w:val="24"/>
        </w:rPr>
      </w:pPr>
      <w:r w:rsidRPr="00E543D1">
        <w:rPr>
          <w:b/>
          <w:bCs/>
          <w:sz w:val="24"/>
          <w:szCs w:val="24"/>
        </w:rPr>
        <w:t xml:space="preserve">о пенсионном обеспечении лиц, замещавших выборные муниципальные должности на постоянной основе в </w:t>
      </w:r>
      <w:proofErr w:type="spellStart"/>
      <w:r w:rsidR="00FE2F0A">
        <w:rPr>
          <w:b/>
          <w:sz w:val="24"/>
          <w:szCs w:val="24"/>
        </w:rPr>
        <w:t>Почепского</w:t>
      </w:r>
      <w:proofErr w:type="spellEnd"/>
      <w:r w:rsidRPr="00E543D1">
        <w:rPr>
          <w:b/>
          <w:sz w:val="24"/>
          <w:szCs w:val="24"/>
        </w:rPr>
        <w:t xml:space="preserve"> сельском поселении</w:t>
      </w:r>
      <w:r w:rsidRPr="00E543D1">
        <w:rPr>
          <w:b/>
          <w:sz w:val="28"/>
          <w:szCs w:val="28"/>
        </w:rPr>
        <w:t xml:space="preserve"> </w:t>
      </w:r>
      <w:proofErr w:type="spellStart"/>
      <w:r w:rsidRPr="00E543D1">
        <w:rPr>
          <w:b/>
          <w:bCs/>
          <w:sz w:val="24"/>
          <w:szCs w:val="24"/>
        </w:rPr>
        <w:t>Лискинском</w:t>
      </w:r>
      <w:proofErr w:type="spellEnd"/>
      <w:r w:rsidRPr="00E543D1">
        <w:rPr>
          <w:b/>
          <w:bCs/>
          <w:sz w:val="24"/>
          <w:szCs w:val="24"/>
        </w:rPr>
        <w:t xml:space="preserve"> муниципальном районе </w:t>
      </w:r>
    </w:p>
    <w:p w:rsidR="00E543D1" w:rsidRPr="00E543D1" w:rsidRDefault="00E543D1" w:rsidP="00E543D1">
      <w:pPr>
        <w:ind w:firstLine="567"/>
        <w:jc w:val="center"/>
        <w:outlineLvl w:val="0"/>
        <w:rPr>
          <w:sz w:val="24"/>
          <w:szCs w:val="24"/>
        </w:rPr>
      </w:pPr>
    </w:p>
    <w:p w:rsidR="00E543D1" w:rsidRPr="00E543D1" w:rsidRDefault="00E543D1" w:rsidP="00E543D1">
      <w:pPr>
        <w:ind w:firstLine="567"/>
        <w:jc w:val="center"/>
        <w:outlineLvl w:val="0"/>
        <w:rPr>
          <w:sz w:val="24"/>
          <w:szCs w:val="24"/>
        </w:rPr>
      </w:pPr>
      <w:r w:rsidRPr="00E543D1">
        <w:rPr>
          <w:sz w:val="24"/>
          <w:szCs w:val="24"/>
        </w:rPr>
        <w:t>1. Общие положения</w:t>
      </w:r>
    </w:p>
    <w:p w:rsidR="00E543D1" w:rsidRPr="00E543D1" w:rsidRDefault="00E543D1" w:rsidP="00E543D1">
      <w:pPr>
        <w:ind w:firstLine="540"/>
        <w:jc w:val="both"/>
        <w:rPr>
          <w:sz w:val="24"/>
          <w:szCs w:val="24"/>
        </w:rPr>
      </w:pPr>
      <w:r w:rsidRPr="00E543D1">
        <w:rPr>
          <w:sz w:val="24"/>
          <w:szCs w:val="24"/>
        </w:rPr>
        <w:t xml:space="preserve">1.1. </w:t>
      </w:r>
      <w:proofErr w:type="gramStart"/>
      <w:r w:rsidRPr="00E543D1">
        <w:rPr>
          <w:sz w:val="24"/>
          <w:szCs w:val="24"/>
        </w:rPr>
        <w:t xml:space="preserve">Настоящее Положение о пенсионном обеспечении лиц, замещавших выборные муниципальные должности на постоянной основе в </w:t>
      </w:r>
      <w:proofErr w:type="spellStart"/>
      <w:r w:rsidR="00FE2F0A">
        <w:rPr>
          <w:sz w:val="24"/>
          <w:szCs w:val="24"/>
        </w:rPr>
        <w:t>Почепского</w:t>
      </w:r>
      <w:proofErr w:type="spellEnd"/>
      <w:r w:rsidRPr="00E543D1">
        <w:rPr>
          <w:sz w:val="24"/>
          <w:szCs w:val="24"/>
        </w:rPr>
        <w:t xml:space="preserve"> сельском поселении</w:t>
      </w:r>
      <w:r w:rsidRPr="00E543D1">
        <w:rPr>
          <w:b/>
          <w:sz w:val="24"/>
          <w:szCs w:val="24"/>
        </w:rPr>
        <w:t xml:space="preserve"> </w:t>
      </w:r>
      <w:proofErr w:type="spellStart"/>
      <w:r w:rsidRPr="00E543D1">
        <w:rPr>
          <w:sz w:val="24"/>
          <w:szCs w:val="24"/>
        </w:rPr>
        <w:t>Лискинском</w:t>
      </w:r>
      <w:proofErr w:type="spellEnd"/>
      <w:r w:rsidRPr="00E543D1">
        <w:rPr>
          <w:sz w:val="24"/>
          <w:szCs w:val="24"/>
        </w:rPr>
        <w:t xml:space="preserve"> муниципальном районе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proofErr w:type="spellStart"/>
      <w:r w:rsidR="00FE2F0A">
        <w:rPr>
          <w:sz w:val="24"/>
          <w:szCs w:val="24"/>
        </w:rPr>
        <w:t>Почепского</w:t>
      </w:r>
      <w:proofErr w:type="spellEnd"/>
      <w:r w:rsidRPr="00E543D1">
        <w:rPr>
          <w:sz w:val="24"/>
          <w:szCs w:val="24"/>
        </w:rPr>
        <w:t xml:space="preserve"> сельском поселении</w:t>
      </w:r>
      <w:r w:rsidRPr="00E543D1">
        <w:rPr>
          <w:b/>
          <w:sz w:val="24"/>
          <w:szCs w:val="24"/>
        </w:rPr>
        <w:t xml:space="preserve"> </w:t>
      </w:r>
      <w:proofErr w:type="spellStart"/>
      <w:r w:rsidRPr="00E543D1">
        <w:rPr>
          <w:sz w:val="24"/>
          <w:szCs w:val="24"/>
        </w:rPr>
        <w:t>Лискинском</w:t>
      </w:r>
      <w:proofErr w:type="spellEnd"/>
      <w:r w:rsidRPr="00E543D1">
        <w:rPr>
          <w:sz w:val="24"/>
          <w:szCs w:val="24"/>
        </w:rPr>
        <w:t xml:space="preserve"> муниципальном районе (далее - лиц, замещавших выборные муниципальные должности</w:t>
      </w:r>
      <w:proofErr w:type="gramEnd"/>
      <w:r w:rsidRPr="00E543D1">
        <w:rPr>
          <w:sz w:val="24"/>
          <w:szCs w:val="24"/>
        </w:rPr>
        <w:t xml:space="preserve"> на постоянной основе).</w:t>
      </w:r>
    </w:p>
    <w:p w:rsidR="00E543D1" w:rsidRPr="00E543D1" w:rsidRDefault="00E543D1" w:rsidP="00E543D1">
      <w:pPr>
        <w:ind w:firstLine="540"/>
        <w:jc w:val="both"/>
        <w:rPr>
          <w:sz w:val="24"/>
          <w:szCs w:val="24"/>
        </w:rPr>
      </w:pPr>
      <w:r w:rsidRPr="00E543D1">
        <w:rPr>
          <w:sz w:val="24"/>
          <w:szCs w:val="24"/>
        </w:rPr>
        <w:t xml:space="preserve">1.2. Финансирование пенсионного обеспечения </w:t>
      </w:r>
      <w:proofErr w:type="gramStart"/>
      <w:r w:rsidRPr="00E543D1">
        <w:rPr>
          <w:sz w:val="24"/>
          <w:szCs w:val="24"/>
        </w:rPr>
        <w:t>лиц, замещавших выборные муниципальные должности на постоянной основе производится</w:t>
      </w:r>
      <w:proofErr w:type="gramEnd"/>
      <w:r w:rsidRPr="00E543D1">
        <w:rPr>
          <w:sz w:val="24"/>
          <w:szCs w:val="24"/>
        </w:rPr>
        <w:t xml:space="preserve"> за счет средств бюджета </w:t>
      </w:r>
      <w:proofErr w:type="spellStart"/>
      <w:r w:rsidR="00FE2F0A">
        <w:rPr>
          <w:sz w:val="24"/>
          <w:szCs w:val="24"/>
        </w:rPr>
        <w:t>Почепского</w:t>
      </w:r>
      <w:proofErr w:type="spellEnd"/>
      <w:r>
        <w:rPr>
          <w:sz w:val="24"/>
          <w:szCs w:val="24"/>
        </w:rPr>
        <w:t xml:space="preserve"> сельского</w:t>
      </w:r>
      <w:r w:rsidRPr="00E543D1">
        <w:rPr>
          <w:sz w:val="24"/>
          <w:szCs w:val="24"/>
        </w:rPr>
        <w:t xml:space="preserve"> поселени</w:t>
      </w:r>
      <w:r>
        <w:rPr>
          <w:sz w:val="24"/>
          <w:szCs w:val="24"/>
        </w:rPr>
        <w:t>я</w:t>
      </w:r>
      <w:r w:rsidRPr="00E543D1">
        <w:rPr>
          <w:b/>
          <w:sz w:val="24"/>
          <w:szCs w:val="24"/>
        </w:rPr>
        <w:t xml:space="preserve"> </w:t>
      </w:r>
      <w:r w:rsidRPr="00E543D1">
        <w:rPr>
          <w:sz w:val="24"/>
          <w:szCs w:val="24"/>
        </w:rPr>
        <w:t xml:space="preserve">Лискинского муниципального района в соответствии с нормативным правовым актом Совета народных депутатов Лискинского муниципального района о бюджете </w:t>
      </w:r>
      <w:proofErr w:type="spellStart"/>
      <w:r w:rsidR="00FE2F0A">
        <w:rPr>
          <w:sz w:val="24"/>
          <w:szCs w:val="24"/>
        </w:rPr>
        <w:t>Почепского</w:t>
      </w:r>
      <w:proofErr w:type="spellEnd"/>
      <w:r>
        <w:rPr>
          <w:sz w:val="24"/>
          <w:szCs w:val="24"/>
        </w:rPr>
        <w:t xml:space="preserve"> сельского</w:t>
      </w:r>
      <w:r w:rsidRPr="00E543D1">
        <w:rPr>
          <w:sz w:val="24"/>
          <w:szCs w:val="24"/>
        </w:rPr>
        <w:t xml:space="preserve"> поселени</w:t>
      </w:r>
      <w:r>
        <w:rPr>
          <w:sz w:val="24"/>
          <w:szCs w:val="24"/>
        </w:rPr>
        <w:t>я</w:t>
      </w:r>
      <w:r w:rsidRPr="00E543D1">
        <w:rPr>
          <w:sz w:val="24"/>
          <w:szCs w:val="24"/>
        </w:rPr>
        <w:t xml:space="preserve"> Лискинского муниципального района на очередной финансовый год и плановый период.</w:t>
      </w:r>
    </w:p>
    <w:p w:rsidR="00E543D1" w:rsidRPr="00E543D1" w:rsidRDefault="00E543D1" w:rsidP="00E543D1">
      <w:pPr>
        <w:ind w:firstLine="540"/>
        <w:jc w:val="both"/>
        <w:rPr>
          <w:sz w:val="24"/>
          <w:szCs w:val="24"/>
        </w:rPr>
      </w:pPr>
    </w:p>
    <w:p w:rsidR="00E543D1" w:rsidRPr="00E543D1" w:rsidRDefault="00E543D1" w:rsidP="00E543D1">
      <w:pPr>
        <w:ind w:firstLine="567"/>
        <w:jc w:val="center"/>
        <w:outlineLvl w:val="0"/>
        <w:rPr>
          <w:sz w:val="24"/>
          <w:szCs w:val="24"/>
        </w:rPr>
      </w:pPr>
      <w:r w:rsidRPr="00E543D1">
        <w:rPr>
          <w:sz w:val="24"/>
          <w:szCs w:val="24"/>
        </w:rPr>
        <w:t>2. Условия и порядок назначения пенсионного обеспечения</w:t>
      </w:r>
    </w:p>
    <w:p w:rsidR="00E543D1" w:rsidRPr="00E543D1" w:rsidRDefault="00E543D1" w:rsidP="00E543D1">
      <w:pPr>
        <w:ind w:firstLine="540"/>
        <w:jc w:val="both"/>
        <w:rPr>
          <w:sz w:val="24"/>
          <w:szCs w:val="24"/>
        </w:rPr>
      </w:pPr>
      <w:r w:rsidRPr="00E543D1">
        <w:rPr>
          <w:sz w:val="24"/>
          <w:szCs w:val="24"/>
        </w:rPr>
        <w:t xml:space="preserve">2.1. Лицам, замещавших выборные муниципальные должности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w:t>
      </w:r>
      <w:hyperlink r:id="rId7" w:history="1">
        <w:r w:rsidRPr="00E543D1">
          <w:rPr>
            <w:rStyle w:val="a3"/>
            <w:color w:val="000000"/>
            <w:sz w:val="24"/>
            <w:szCs w:val="24"/>
          </w:rPr>
          <w:t>законом</w:t>
        </w:r>
      </w:hyperlink>
      <w:r w:rsidRPr="00E543D1">
        <w:rPr>
          <w:sz w:val="24"/>
          <w:szCs w:val="24"/>
        </w:rPr>
        <w:t xml:space="preserve">"О страховых пенсиях", либо к пенсии, назначенной в соответствии со </w:t>
      </w:r>
      <w:hyperlink r:id="rId8" w:history="1">
        <w:r w:rsidRPr="00E543D1">
          <w:rPr>
            <w:rStyle w:val="a3"/>
            <w:color w:val="000000"/>
            <w:sz w:val="24"/>
            <w:szCs w:val="24"/>
          </w:rPr>
          <w:t>статьей 32</w:t>
        </w:r>
      </w:hyperlink>
      <w:r w:rsidRPr="00E543D1">
        <w:rPr>
          <w:sz w:val="24"/>
          <w:szCs w:val="24"/>
        </w:rPr>
        <w:t xml:space="preserve"> Закона Российской Федерации "О занятости населения в Российской Федерации".</w:t>
      </w:r>
    </w:p>
    <w:p w:rsidR="00E543D1" w:rsidRPr="00E543D1" w:rsidRDefault="00E543D1" w:rsidP="00E543D1">
      <w:pPr>
        <w:ind w:firstLine="540"/>
        <w:jc w:val="both"/>
        <w:rPr>
          <w:b/>
          <w:bCs/>
          <w:i/>
          <w:iCs/>
          <w:sz w:val="24"/>
          <w:szCs w:val="24"/>
        </w:rPr>
      </w:pPr>
      <w:r w:rsidRPr="00E543D1">
        <w:rPr>
          <w:sz w:val="24"/>
          <w:szCs w:val="24"/>
        </w:rPr>
        <w:t xml:space="preserve">2.2. </w:t>
      </w:r>
      <w:proofErr w:type="gramStart"/>
      <w:r w:rsidRPr="00E543D1">
        <w:rPr>
          <w:bCs/>
          <w:iCs/>
          <w:sz w:val="24"/>
          <w:szCs w:val="24"/>
        </w:rPr>
        <w:t xml:space="preserve">Право на доплату к страховой пенсии по старости (инвалидности) либо к пенсии, назначаемой в соответствии со </w:t>
      </w:r>
      <w:hyperlink r:id="rId9" w:history="1">
        <w:r w:rsidRPr="00E543D1">
          <w:rPr>
            <w:bCs/>
            <w:iCs/>
            <w:color w:val="000000"/>
            <w:sz w:val="24"/>
            <w:szCs w:val="24"/>
          </w:rPr>
          <w:t>статьей 32</w:t>
        </w:r>
      </w:hyperlink>
      <w:r w:rsidRPr="00E543D1">
        <w:rPr>
          <w:bCs/>
          <w:iCs/>
          <w:sz w:val="24"/>
          <w:szCs w:val="24"/>
        </w:rPr>
        <w:t xml:space="preserve"> Закона Российской Федерации "О занятости населения в Российской Федерации" </w:t>
      </w:r>
      <w:r w:rsidRPr="00E543D1">
        <w:rPr>
          <w:sz w:val="24"/>
          <w:szCs w:val="24"/>
        </w:rPr>
        <w:t xml:space="preserve">(далее по тексту – доплата к пенсии) </w:t>
      </w:r>
      <w:r w:rsidRPr="00E543D1">
        <w:rPr>
          <w:bCs/>
          <w:iCs/>
          <w:sz w:val="24"/>
          <w:szCs w:val="24"/>
        </w:rPr>
        <w:t>имеют лица, замещавшие выборные муниципальные должности на постоянной основе не менее 12 месяцев непосредственно перед увольнением в связи с прекращением полномочий (в том числе досрочно), за исключением</w:t>
      </w:r>
      <w:proofErr w:type="gramEnd"/>
      <w:r w:rsidRPr="00E543D1">
        <w:rPr>
          <w:bCs/>
          <w:iCs/>
          <w:sz w:val="24"/>
          <w:szCs w:val="24"/>
        </w:rPr>
        <w:t xml:space="preserve"> случаев прекращения полномочий, связанных с виновными действиями, при наличии стажа муниципальной службы не менее 15 лет.</w:t>
      </w:r>
    </w:p>
    <w:p w:rsidR="00E543D1" w:rsidRPr="00E543D1" w:rsidRDefault="00E543D1" w:rsidP="00E543D1">
      <w:pPr>
        <w:ind w:firstLine="540"/>
        <w:jc w:val="both"/>
        <w:rPr>
          <w:sz w:val="24"/>
          <w:szCs w:val="24"/>
        </w:rPr>
      </w:pPr>
      <w:r w:rsidRPr="00E543D1">
        <w:rPr>
          <w:sz w:val="24"/>
          <w:szCs w:val="24"/>
        </w:rPr>
        <w:t xml:space="preserve">2.3. </w:t>
      </w:r>
      <w:proofErr w:type="gramStart"/>
      <w:r w:rsidRPr="00E543D1">
        <w:rPr>
          <w:sz w:val="24"/>
          <w:szCs w:val="24"/>
        </w:rPr>
        <w:t>Стаж муниципальной службы для назначении доплаты к страховой пенсии, указанной в пункте 2.1 настоящего Положения, включаются периоды работы (службы), установленные законодательством Воронежской области о порядке исчисления стажа муниципальной службы и зачета в него периодов трудовой деятельности для назначения  муниципальным служащим в Воронежской области пенсии за выслугу лет.</w:t>
      </w:r>
      <w:proofErr w:type="gramEnd"/>
    </w:p>
    <w:p w:rsidR="00E543D1" w:rsidRPr="00E543D1" w:rsidRDefault="00E543D1" w:rsidP="00E543D1">
      <w:pPr>
        <w:ind w:firstLine="540"/>
        <w:jc w:val="both"/>
        <w:rPr>
          <w:sz w:val="24"/>
          <w:szCs w:val="24"/>
        </w:rPr>
      </w:pPr>
      <w:r w:rsidRPr="00E543D1">
        <w:rPr>
          <w:sz w:val="24"/>
          <w:szCs w:val="24"/>
        </w:rPr>
        <w:t xml:space="preserve">2.4. </w:t>
      </w:r>
      <w:proofErr w:type="gramStart"/>
      <w:r w:rsidRPr="00E543D1">
        <w:rPr>
          <w:sz w:val="24"/>
          <w:szCs w:val="24"/>
        </w:rPr>
        <w:t>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E543D1">
        <w:rPr>
          <w:sz w:val="24"/>
          <w:szCs w:val="24"/>
        </w:rPr>
        <w:t xml:space="preserve"> к пенсии, дополнительное материальное </w:t>
      </w:r>
      <w:r w:rsidRPr="00E543D1">
        <w:rPr>
          <w:sz w:val="24"/>
          <w:szCs w:val="24"/>
        </w:rPr>
        <w:lastRenderedPageBreak/>
        <w:t xml:space="preserve">обеспечение, иные выплаты), </w:t>
      </w:r>
      <w:proofErr w:type="gramStart"/>
      <w:r w:rsidRPr="00E543D1">
        <w:rPr>
          <w:sz w:val="24"/>
          <w:szCs w:val="24"/>
        </w:rPr>
        <w:t>устанавливаемую</w:t>
      </w:r>
      <w:proofErr w:type="gramEnd"/>
      <w:r w:rsidRPr="00E543D1">
        <w:rPr>
          <w:sz w:val="24"/>
          <w:szCs w:val="24"/>
        </w:rPr>
        <w:t xml:space="preserve">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E543D1" w:rsidRPr="00E543D1" w:rsidRDefault="00E543D1" w:rsidP="00E543D1">
      <w:pPr>
        <w:ind w:firstLine="540"/>
        <w:jc w:val="both"/>
        <w:rPr>
          <w:sz w:val="24"/>
          <w:szCs w:val="24"/>
        </w:rPr>
      </w:pPr>
      <w:r w:rsidRPr="00E543D1">
        <w:rPr>
          <w:sz w:val="24"/>
          <w:szCs w:val="24"/>
        </w:rPr>
        <w:t>2.5. Доплата к пенсии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статьей 32 Закона Российской Федерации «О занятости населения в Российской Федерации», на срок установления указанной пенсии.</w:t>
      </w:r>
    </w:p>
    <w:p w:rsidR="00E543D1" w:rsidRPr="00E543D1" w:rsidRDefault="00E543D1" w:rsidP="00E543D1">
      <w:pPr>
        <w:ind w:firstLine="540"/>
        <w:jc w:val="both"/>
        <w:rPr>
          <w:sz w:val="24"/>
          <w:szCs w:val="24"/>
        </w:rPr>
      </w:pPr>
      <w:r w:rsidRPr="00E543D1">
        <w:rPr>
          <w:sz w:val="24"/>
          <w:szCs w:val="24"/>
        </w:rPr>
        <w:t>2.6. Доплата к пенсии назначается с первого числа месяца, в котором лица, имеющие право на данную доплату, обратились за ней, но не ранее чем со дня возникновения права на нее.</w:t>
      </w:r>
    </w:p>
    <w:p w:rsidR="00E543D1" w:rsidRPr="00E543D1" w:rsidRDefault="00E543D1" w:rsidP="00E543D1">
      <w:pPr>
        <w:ind w:firstLine="540"/>
        <w:jc w:val="both"/>
        <w:rPr>
          <w:sz w:val="24"/>
          <w:szCs w:val="24"/>
        </w:rPr>
      </w:pPr>
      <w:r w:rsidRPr="00E543D1">
        <w:rPr>
          <w:sz w:val="24"/>
          <w:szCs w:val="24"/>
        </w:rPr>
        <w:t xml:space="preserve">2.7. </w:t>
      </w:r>
      <w:proofErr w:type="gramStart"/>
      <w:r w:rsidRPr="00E543D1">
        <w:rPr>
          <w:sz w:val="24"/>
          <w:szCs w:val="24"/>
        </w:rPr>
        <w:t>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sidRPr="00E543D1">
        <w:rPr>
          <w:sz w:val="24"/>
          <w:szCs w:val="24"/>
        </w:rPr>
        <w:t xml:space="preserve"> выплата пенсий за выслугу лет в порядке и на условиях, которые установлены для федеральных государственных (гражданских) служащих.</w:t>
      </w:r>
    </w:p>
    <w:p w:rsidR="00E543D1" w:rsidRPr="00E543D1" w:rsidRDefault="00E543D1" w:rsidP="00E543D1">
      <w:pPr>
        <w:ind w:firstLine="540"/>
        <w:jc w:val="both"/>
        <w:rPr>
          <w:sz w:val="24"/>
          <w:szCs w:val="24"/>
        </w:rPr>
      </w:pPr>
      <w:r w:rsidRPr="00E543D1">
        <w:rPr>
          <w:sz w:val="24"/>
          <w:szCs w:val="24"/>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543D1" w:rsidRPr="00E543D1" w:rsidRDefault="00E543D1" w:rsidP="00E543D1">
      <w:pPr>
        <w:ind w:firstLine="540"/>
        <w:jc w:val="both"/>
        <w:rPr>
          <w:sz w:val="24"/>
          <w:szCs w:val="24"/>
        </w:rPr>
      </w:pPr>
      <w:r w:rsidRPr="00E543D1">
        <w:rPr>
          <w:sz w:val="24"/>
          <w:szCs w:val="24"/>
        </w:rPr>
        <w:t xml:space="preserve">2.8. Установление и выплата доплаты к пенсии производится в порядке, предусмотренном нормативным правовым актом администрации </w:t>
      </w:r>
      <w:proofErr w:type="spellStart"/>
      <w:r w:rsidR="00FE2F0A">
        <w:rPr>
          <w:sz w:val="24"/>
          <w:szCs w:val="24"/>
        </w:rPr>
        <w:t>Почепского</w:t>
      </w:r>
      <w:proofErr w:type="spellEnd"/>
      <w:r>
        <w:rPr>
          <w:sz w:val="24"/>
          <w:szCs w:val="24"/>
        </w:rPr>
        <w:t xml:space="preserve"> сельского</w:t>
      </w:r>
      <w:r w:rsidRPr="00E543D1">
        <w:rPr>
          <w:sz w:val="24"/>
          <w:szCs w:val="24"/>
        </w:rPr>
        <w:t xml:space="preserve"> поселени</w:t>
      </w:r>
      <w:r>
        <w:rPr>
          <w:sz w:val="24"/>
          <w:szCs w:val="24"/>
        </w:rPr>
        <w:t>я</w:t>
      </w:r>
      <w:r w:rsidRPr="00E543D1">
        <w:rPr>
          <w:sz w:val="24"/>
          <w:szCs w:val="24"/>
        </w:rPr>
        <w:t xml:space="preserve"> Лискинского муниципального района. </w:t>
      </w:r>
    </w:p>
    <w:p w:rsidR="00E543D1" w:rsidRPr="00E543D1" w:rsidRDefault="00E543D1" w:rsidP="00E543D1">
      <w:pPr>
        <w:ind w:firstLine="540"/>
        <w:jc w:val="both"/>
        <w:rPr>
          <w:sz w:val="24"/>
          <w:szCs w:val="24"/>
        </w:rPr>
      </w:pPr>
    </w:p>
    <w:p w:rsidR="00E543D1" w:rsidRPr="00E543D1" w:rsidRDefault="00E543D1" w:rsidP="00E543D1">
      <w:pPr>
        <w:ind w:firstLine="567"/>
        <w:jc w:val="center"/>
        <w:outlineLvl w:val="0"/>
        <w:rPr>
          <w:sz w:val="24"/>
          <w:szCs w:val="24"/>
        </w:rPr>
      </w:pPr>
      <w:r w:rsidRPr="00E543D1">
        <w:rPr>
          <w:sz w:val="24"/>
          <w:szCs w:val="24"/>
        </w:rPr>
        <w:t>3. Средний заработок, из которого исчисляется</w:t>
      </w:r>
      <w:r w:rsidR="00162C4B">
        <w:rPr>
          <w:sz w:val="24"/>
          <w:szCs w:val="24"/>
        </w:rPr>
        <w:t xml:space="preserve"> </w:t>
      </w:r>
      <w:r w:rsidRPr="00E543D1">
        <w:rPr>
          <w:sz w:val="24"/>
          <w:szCs w:val="24"/>
        </w:rPr>
        <w:t xml:space="preserve">размер доплаты к пенсии. </w:t>
      </w:r>
    </w:p>
    <w:p w:rsidR="00E543D1" w:rsidRPr="00E543D1" w:rsidRDefault="00E543D1" w:rsidP="00E543D1">
      <w:pPr>
        <w:ind w:firstLine="540"/>
        <w:jc w:val="both"/>
        <w:rPr>
          <w:sz w:val="24"/>
          <w:szCs w:val="24"/>
        </w:rPr>
      </w:pPr>
      <w:r w:rsidRPr="00E543D1">
        <w:rPr>
          <w:sz w:val="24"/>
          <w:szCs w:val="24"/>
        </w:rPr>
        <w:t xml:space="preserve">3.1. </w:t>
      </w:r>
      <w:proofErr w:type="gramStart"/>
      <w:r w:rsidRPr="00E543D1">
        <w:rPr>
          <w:sz w:val="24"/>
          <w:szCs w:val="24"/>
        </w:rPr>
        <w:t xml:space="preserve">Размер доплаты к пенсии исчисляется по выбору лица, имеющего право на данную доплату, исходя из среднего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w:t>
      </w:r>
      <w:hyperlink r:id="rId10" w:history="1">
        <w:r w:rsidRPr="00E543D1">
          <w:rPr>
            <w:sz w:val="24"/>
            <w:szCs w:val="24"/>
          </w:rPr>
          <w:t>законом</w:t>
        </w:r>
      </w:hyperlink>
      <w:r w:rsidRPr="00E543D1">
        <w:rPr>
          <w:sz w:val="24"/>
          <w:szCs w:val="24"/>
        </w:rPr>
        <w:t xml:space="preserve"> «О страховых пенсиях», либо месяцу наступления события, дающего право на досрочное оформление пенсии в соответствии с </w:t>
      </w:r>
      <w:hyperlink r:id="rId11" w:history="1">
        <w:r w:rsidRPr="00E543D1">
          <w:rPr>
            <w:color w:val="0000FF"/>
            <w:sz w:val="24"/>
            <w:szCs w:val="24"/>
          </w:rPr>
          <w:t>Законом</w:t>
        </w:r>
      </w:hyperlink>
      <w:r w:rsidRPr="00E543D1">
        <w:rPr>
          <w:sz w:val="24"/>
          <w:szCs w:val="24"/>
        </w:rPr>
        <w:t xml:space="preserve"> Российской Федерации "О</w:t>
      </w:r>
      <w:proofErr w:type="gramEnd"/>
      <w:r w:rsidRPr="00E543D1">
        <w:rPr>
          <w:sz w:val="24"/>
          <w:szCs w:val="24"/>
        </w:rPr>
        <w:t xml:space="preserve"> занятости населения в Российской Федерации".</w:t>
      </w:r>
    </w:p>
    <w:p w:rsidR="00E543D1" w:rsidRPr="00E543D1" w:rsidRDefault="00E543D1" w:rsidP="00E543D1">
      <w:pPr>
        <w:ind w:firstLine="540"/>
        <w:jc w:val="both"/>
        <w:rPr>
          <w:sz w:val="24"/>
          <w:szCs w:val="24"/>
        </w:rPr>
      </w:pPr>
      <w:r w:rsidRPr="00E543D1">
        <w:rPr>
          <w:sz w:val="24"/>
          <w:szCs w:val="24"/>
        </w:rPr>
        <w:t>3.2. Расчет среднего заработка производится исходя из фактически начисленного ежемесячного денежного вознаграждения, ежемесячного денежного поощрения и иных дополнительных выплат за фактически отработанное время в течение 12 полных календарных месяцев, предшествующих событию.</w:t>
      </w:r>
    </w:p>
    <w:p w:rsidR="00E543D1" w:rsidRPr="00E543D1" w:rsidRDefault="00E543D1" w:rsidP="00E543D1">
      <w:pPr>
        <w:ind w:firstLine="540"/>
        <w:jc w:val="both"/>
        <w:rPr>
          <w:sz w:val="24"/>
          <w:szCs w:val="24"/>
        </w:rPr>
      </w:pPr>
      <w:r w:rsidRPr="00E543D1">
        <w:rPr>
          <w:sz w:val="24"/>
          <w:szCs w:val="24"/>
        </w:rPr>
        <w:t>3.3. Если расчетный период отработан полностью, то размер среднего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ежемесячных, и иных дополнительных выплат (включая время нахождения в ежегодном оплачиваемом отпуске), начисленных в расчетном периоде, на 12.</w:t>
      </w:r>
    </w:p>
    <w:p w:rsidR="00E543D1" w:rsidRPr="00E543D1" w:rsidRDefault="00E543D1" w:rsidP="00E543D1">
      <w:pPr>
        <w:ind w:firstLine="540"/>
        <w:jc w:val="both"/>
        <w:rPr>
          <w:sz w:val="24"/>
          <w:szCs w:val="24"/>
        </w:rPr>
      </w:pPr>
      <w:r w:rsidRPr="00E543D1">
        <w:rPr>
          <w:sz w:val="24"/>
          <w:szCs w:val="24"/>
        </w:rPr>
        <w:t>3.4. Из расчетного периода исключается время,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среднего заработка. В том числе суммы полученного пособия по временной нетрудоспособности и выплаченного среднего заработка не включается в расчет среднего заработка для установления доплаты к пенсии.</w:t>
      </w:r>
    </w:p>
    <w:p w:rsidR="00E543D1" w:rsidRPr="00E543D1" w:rsidRDefault="00E543D1" w:rsidP="00E543D1">
      <w:pPr>
        <w:ind w:firstLine="540"/>
        <w:jc w:val="both"/>
        <w:rPr>
          <w:sz w:val="24"/>
          <w:szCs w:val="24"/>
        </w:rPr>
      </w:pPr>
      <w:r w:rsidRPr="00E543D1">
        <w:rPr>
          <w:sz w:val="24"/>
          <w:szCs w:val="24"/>
        </w:rPr>
        <w:t xml:space="preserve">3.5. </w:t>
      </w:r>
      <w:proofErr w:type="gramStart"/>
      <w:r w:rsidRPr="00E543D1">
        <w:rPr>
          <w:sz w:val="24"/>
          <w:szCs w:val="24"/>
        </w:rPr>
        <w:t xml:space="preserve">Если расчетный период отработан не полностью, то размер среднего заработка </w:t>
      </w:r>
      <w:r w:rsidRPr="00E543D1">
        <w:rPr>
          <w:sz w:val="24"/>
          <w:szCs w:val="24"/>
        </w:rPr>
        <w:lastRenderedPageBreak/>
        <w:t>для исчисления доплаты к пенсии определяется путем деления суммы ежемесячного денежного вознаграждения, ежемесячного денежного поощрения и иных  дополнительных выплат, начисленных в расчетном периоде, на фактически отработанные в этом периоде рабочие дни и умножается на 21 (среднемесячное число рабочих дней в году).</w:t>
      </w:r>
      <w:proofErr w:type="gramEnd"/>
    </w:p>
    <w:p w:rsidR="00E543D1" w:rsidRPr="00E543D1" w:rsidRDefault="00E543D1" w:rsidP="00E543D1">
      <w:pPr>
        <w:ind w:firstLine="540"/>
        <w:jc w:val="both"/>
        <w:rPr>
          <w:sz w:val="24"/>
          <w:szCs w:val="24"/>
        </w:rPr>
      </w:pPr>
      <w:r w:rsidRPr="00E543D1">
        <w:rPr>
          <w:sz w:val="24"/>
          <w:szCs w:val="24"/>
        </w:rPr>
        <w:t>3.6. Расчет размера среднего заработка, из которого исчисляется размер доплаты к пенсии, утверждается руководителем органа местного самоуправления Лискинского муниципального района</w:t>
      </w:r>
    </w:p>
    <w:p w:rsidR="00E543D1" w:rsidRPr="00E543D1" w:rsidRDefault="00E543D1" w:rsidP="00E543D1">
      <w:pPr>
        <w:ind w:firstLine="567"/>
        <w:jc w:val="center"/>
        <w:outlineLvl w:val="0"/>
        <w:rPr>
          <w:sz w:val="24"/>
          <w:szCs w:val="24"/>
        </w:rPr>
      </w:pPr>
    </w:p>
    <w:p w:rsidR="00E543D1" w:rsidRPr="00E543D1" w:rsidRDefault="00E543D1" w:rsidP="00E543D1">
      <w:pPr>
        <w:ind w:firstLine="567"/>
        <w:jc w:val="center"/>
        <w:outlineLvl w:val="0"/>
        <w:rPr>
          <w:sz w:val="24"/>
          <w:szCs w:val="24"/>
        </w:rPr>
      </w:pPr>
      <w:r w:rsidRPr="00E543D1">
        <w:rPr>
          <w:sz w:val="24"/>
          <w:szCs w:val="24"/>
        </w:rPr>
        <w:t xml:space="preserve">4. Размер доплаты к пенсии. </w:t>
      </w:r>
    </w:p>
    <w:p w:rsidR="00E543D1" w:rsidRPr="00E543D1" w:rsidRDefault="00E543D1" w:rsidP="00E543D1">
      <w:pPr>
        <w:ind w:firstLine="540"/>
        <w:jc w:val="both"/>
        <w:rPr>
          <w:sz w:val="24"/>
          <w:szCs w:val="24"/>
        </w:rPr>
      </w:pPr>
      <w:bookmarkStart w:id="0" w:name="Par60"/>
      <w:bookmarkEnd w:id="0"/>
      <w:r w:rsidRPr="00E543D1">
        <w:rPr>
          <w:sz w:val="24"/>
          <w:szCs w:val="24"/>
        </w:rPr>
        <w:t xml:space="preserve">4.1. Доплата к пенсии лицам, замещавшим выборные муниципальные должности на постоянной основе, назначается при наличии стажа муниципальной службы не менее 15 лет в размере 45 процентов их среднего заработка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2" w:history="1">
        <w:r w:rsidRPr="00E543D1">
          <w:rPr>
            <w:color w:val="0000FF"/>
            <w:sz w:val="24"/>
            <w:szCs w:val="24"/>
          </w:rPr>
          <w:t>законом</w:t>
        </w:r>
      </w:hyperlink>
      <w:r w:rsidRPr="00E543D1">
        <w:rPr>
          <w:sz w:val="24"/>
          <w:szCs w:val="24"/>
        </w:rPr>
        <w:t xml:space="preserve"> "О страховых пенсиях"</w:t>
      </w:r>
      <w:proofErr w:type="gramStart"/>
      <w:r w:rsidRPr="00E543D1">
        <w:rPr>
          <w:sz w:val="24"/>
          <w:szCs w:val="24"/>
        </w:rPr>
        <w:t>.З</w:t>
      </w:r>
      <w:proofErr w:type="gramEnd"/>
      <w:r w:rsidRPr="00E543D1">
        <w:rPr>
          <w:sz w:val="24"/>
          <w:szCs w:val="24"/>
        </w:rPr>
        <w:t xml:space="preserve">а каждый полный год стажа муниципальной службы сверх 15 лет доплата к пенсии увеличивается  на 3 процента среднего заработка. При этом общая сумма доплаты к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замещающего выборную муниципальную должность на постоянной основе. </w:t>
      </w:r>
    </w:p>
    <w:p w:rsidR="00E543D1" w:rsidRPr="00E543D1" w:rsidRDefault="00E543D1" w:rsidP="00E543D1">
      <w:pPr>
        <w:ind w:firstLine="540"/>
        <w:jc w:val="both"/>
        <w:rPr>
          <w:sz w:val="24"/>
          <w:szCs w:val="24"/>
        </w:rPr>
      </w:pPr>
      <w:r w:rsidRPr="00E543D1">
        <w:rPr>
          <w:sz w:val="24"/>
          <w:szCs w:val="24"/>
        </w:rPr>
        <w:t>4.2. Размер доплаты к пенсии исчисляется, исходя из 0,8 среднего заработка, рассчитанного по нормам Положения, с учетом продолжительности стажа муниципальной службы.</w:t>
      </w:r>
    </w:p>
    <w:p w:rsidR="00E543D1" w:rsidRPr="00E543D1" w:rsidRDefault="00E543D1" w:rsidP="00E543D1">
      <w:pPr>
        <w:ind w:firstLine="540"/>
        <w:jc w:val="both"/>
        <w:rPr>
          <w:sz w:val="24"/>
          <w:szCs w:val="24"/>
        </w:rPr>
      </w:pPr>
      <w:proofErr w:type="gramStart"/>
      <w:r w:rsidRPr="00E543D1">
        <w:rPr>
          <w:sz w:val="24"/>
          <w:szCs w:val="24"/>
        </w:rPr>
        <w:t xml:space="preserve">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3" w:history="1">
        <w:r w:rsidRPr="00E543D1">
          <w:rPr>
            <w:color w:val="0000FF"/>
            <w:sz w:val="24"/>
            <w:szCs w:val="24"/>
          </w:rPr>
          <w:t>законом</w:t>
        </w:r>
      </w:hyperlink>
      <w:r w:rsidRPr="00E543D1">
        <w:rPr>
          <w:sz w:val="24"/>
          <w:szCs w:val="24"/>
        </w:rPr>
        <w:t xml:space="preserve"> "О трудовых пенсиях в Российской Федерации", размер доли страховой пенсии, установленной и исчисленной в соответствии</w:t>
      </w:r>
      <w:proofErr w:type="gramEnd"/>
      <w:r w:rsidR="00162C4B">
        <w:rPr>
          <w:sz w:val="24"/>
          <w:szCs w:val="24"/>
        </w:rPr>
        <w:t xml:space="preserve"> </w:t>
      </w:r>
      <w:proofErr w:type="gramStart"/>
      <w:r w:rsidRPr="00E543D1">
        <w:rPr>
          <w:sz w:val="24"/>
          <w:szCs w:val="24"/>
        </w:rPr>
        <w:t xml:space="preserve">с Федеральным </w:t>
      </w:r>
      <w:hyperlink r:id="rId14" w:history="1">
        <w:r w:rsidRPr="00E543D1">
          <w:rPr>
            <w:color w:val="0000FF"/>
            <w:sz w:val="24"/>
            <w:szCs w:val="24"/>
          </w:rPr>
          <w:t>законом</w:t>
        </w:r>
      </w:hyperlink>
      <w:r w:rsidRPr="00E543D1">
        <w:rPr>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E543D1" w:rsidRPr="00E543D1" w:rsidRDefault="00E543D1" w:rsidP="00E543D1">
      <w:pPr>
        <w:ind w:firstLine="540"/>
        <w:jc w:val="both"/>
        <w:rPr>
          <w:sz w:val="24"/>
          <w:szCs w:val="24"/>
        </w:rPr>
      </w:pPr>
      <w:r w:rsidRPr="00E543D1">
        <w:rPr>
          <w:sz w:val="24"/>
          <w:szCs w:val="24"/>
        </w:rPr>
        <w:t xml:space="preserve">4.3. Лицам, замещавшим выборные муниципальные должности на постоянной основе, которым назначена пенсия в соответствии со </w:t>
      </w:r>
      <w:hyperlink r:id="rId15" w:history="1">
        <w:r w:rsidRPr="00E543D1">
          <w:rPr>
            <w:color w:val="0000FF"/>
            <w:sz w:val="24"/>
            <w:szCs w:val="24"/>
          </w:rPr>
          <w:t>статьей 32</w:t>
        </w:r>
      </w:hyperlink>
      <w:r w:rsidRPr="00E543D1">
        <w:rPr>
          <w:sz w:val="24"/>
          <w:szCs w:val="24"/>
        </w:rPr>
        <w:t xml:space="preserve">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E543D1" w:rsidRPr="00E543D1" w:rsidRDefault="00E543D1" w:rsidP="00E543D1">
      <w:pPr>
        <w:ind w:firstLine="540"/>
        <w:jc w:val="both"/>
        <w:rPr>
          <w:sz w:val="24"/>
          <w:szCs w:val="24"/>
        </w:rPr>
      </w:pPr>
      <w:r w:rsidRPr="00E543D1">
        <w:rPr>
          <w:sz w:val="24"/>
          <w:szCs w:val="24"/>
        </w:rPr>
        <w:t xml:space="preserve">4.4. Размер доплаты к пенсии не может быть ниже фиксированной выплаты к страховой пенсии, предусмотренной </w:t>
      </w:r>
      <w:hyperlink r:id="rId16" w:history="1">
        <w:r w:rsidRPr="00E543D1">
          <w:rPr>
            <w:color w:val="0000FF"/>
            <w:sz w:val="24"/>
            <w:szCs w:val="24"/>
          </w:rPr>
          <w:t>частью 1 статьи 16</w:t>
        </w:r>
      </w:hyperlink>
      <w:r w:rsidRPr="00E543D1">
        <w:rPr>
          <w:sz w:val="24"/>
          <w:szCs w:val="24"/>
        </w:rPr>
        <w:t xml:space="preserve"> Федерального закона "О страховых пенсиях".</w:t>
      </w:r>
    </w:p>
    <w:p w:rsidR="00E543D1" w:rsidRPr="00E543D1" w:rsidRDefault="00E543D1" w:rsidP="00E543D1">
      <w:pPr>
        <w:ind w:firstLine="567"/>
        <w:jc w:val="center"/>
        <w:outlineLvl w:val="0"/>
        <w:rPr>
          <w:sz w:val="24"/>
          <w:szCs w:val="24"/>
        </w:rPr>
      </w:pPr>
    </w:p>
    <w:p w:rsidR="00E543D1" w:rsidRPr="00E543D1" w:rsidRDefault="00E543D1" w:rsidP="00E543D1">
      <w:pPr>
        <w:ind w:firstLine="567"/>
        <w:jc w:val="center"/>
        <w:outlineLvl w:val="0"/>
        <w:rPr>
          <w:sz w:val="24"/>
          <w:szCs w:val="24"/>
        </w:rPr>
      </w:pPr>
      <w:r w:rsidRPr="00E543D1">
        <w:rPr>
          <w:sz w:val="24"/>
          <w:szCs w:val="24"/>
        </w:rPr>
        <w:t>5. Порядок индексации и перерасчета доплаты к пенсии</w:t>
      </w:r>
    </w:p>
    <w:p w:rsidR="00E543D1" w:rsidRPr="00E543D1" w:rsidRDefault="00E543D1" w:rsidP="00E543D1">
      <w:pPr>
        <w:ind w:firstLine="540"/>
        <w:jc w:val="both"/>
        <w:rPr>
          <w:sz w:val="24"/>
          <w:szCs w:val="24"/>
        </w:rPr>
      </w:pPr>
      <w:r w:rsidRPr="00E543D1">
        <w:rPr>
          <w:sz w:val="24"/>
          <w:szCs w:val="24"/>
        </w:rPr>
        <w:t xml:space="preserve">5.1. Доплата к пенсии индексируется в размерах и в сроки, предусмотренные для индексации пенсий за выслугу лет лицам, замещавшим должности муниципальной службы в </w:t>
      </w:r>
      <w:proofErr w:type="spellStart"/>
      <w:r w:rsidR="00FE2F0A">
        <w:rPr>
          <w:sz w:val="24"/>
          <w:szCs w:val="24"/>
        </w:rPr>
        <w:t>Почепском</w:t>
      </w:r>
      <w:proofErr w:type="spellEnd"/>
      <w:r w:rsidR="00162C4B">
        <w:rPr>
          <w:sz w:val="24"/>
          <w:szCs w:val="24"/>
        </w:rPr>
        <w:t xml:space="preserve"> сельском</w:t>
      </w:r>
      <w:r w:rsidR="00162C4B" w:rsidRPr="00E543D1">
        <w:rPr>
          <w:sz w:val="24"/>
          <w:szCs w:val="24"/>
        </w:rPr>
        <w:t xml:space="preserve"> поселени</w:t>
      </w:r>
      <w:r w:rsidR="00162C4B">
        <w:rPr>
          <w:sz w:val="24"/>
          <w:szCs w:val="24"/>
        </w:rPr>
        <w:t>и</w:t>
      </w:r>
      <w:r w:rsidR="00162C4B" w:rsidRPr="00E543D1">
        <w:rPr>
          <w:b/>
          <w:sz w:val="24"/>
          <w:szCs w:val="24"/>
        </w:rPr>
        <w:t xml:space="preserve"> </w:t>
      </w:r>
      <w:r w:rsidRPr="00E543D1">
        <w:rPr>
          <w:sz w:val="24"/>
          <w:szCs w:val="24"/>
        </w:rPr>
        <w:t>Лискинского муниципального района путем индексации размера среднего заработка, из которого исчислялась доплата к пенсии.</w:t>
      </w:r>
    </w:p>
    <w:p w:rsidR="00E543D1" w:rsidRPr="00E543D1" w:rsidRDefault="00E543D1" w:rsidP="00E543D1">
      <w:pPr>
        <w:ind w:firstLine="540"/>
        <w:jc w:val="both"/>
        <w:rPr>
          <w:sz w:val="24"/>
          <w:szCs w:val="24"/>
        </w:rPr>
      </w:pPr>
      <w:r w:rsidRPr="00E543D1">
        <w:rPr>
          <w:sz w:val="24"/>
          <w:szCs w:val="24"/>
        </w:rPr>
        <w:t xml:space="preserve">5.2. Порядок индексации и перерасчета доплаты к пенсии определяется нормативным правовым актом администрации </w:t>
      </w:r>
      <w:proofErr w:type="spellStart"/>
      <w:r w:rsidR="00FE2F0A">
        <w:rPr>
          <w:sz w:val="24"/>
          <w:szCs w:val="24"/>
        </w:rPr>
        <w:t>Почепского</w:t>
      </w:r>
      <w:proofErr w:type="spellEnd"/>
      <w:r w:rsidR="00162C4B">
        <w:rPr>
          <w:sz w:val="24"/>
          <w:szCs w:val="24"/>
        </w:rPr>
        <w:t xml:space="preserve"> сельского</w:t>
      </w:r>
      <w:r w:rsidR="00162C4B" w:rsidRPr="00E543D1">
        <w:rPr>
          <w:sz w:val="24"/>
          <w:szCs w:val="24"/>
        </w:rPr>
        <w:t xml:space="preserve"> поселени</w:t>
      </w:r>
      <w:r w:rsidR="00162C4B">
        <w:rPr>
          <w:sz w:val="24"/>
          <w:szCs w:val="24"/>
        </w:rPr>
        <w:t>я</w:t>
      </w:r>
      <w:r w:rsidR="00162C4B" w:rsidRPr="00E543D1">
        <w:rPr>
          <w:b/>
          <w:sz w:val="24"/>
          <w:szCs w:val="24"/>
        </w:rPr>
        <w:t xml:space="preserve"> </w:t>
      </w:r>
      <w:r w:rsidRPr="00E543D1">
        <w:rPr>
          <w:sz w:val="24"/>
          <w:szCs w:val="24"/>
        </w:rPr>
        <w:t>Лискинского муниципального района.</w:t>
      </w:r>
    </w:p>
    <w:p w:rsidR="00E543D1" w:rsidRPr="00E543D1" w:rsidRDefault="00E543D1" w:rsidP="00E543D1">
      <w:pPr>
        <w:ind w:firstLine="540"/>
        <w:jc w:val="both"/>
        <w:rPr>
          <w:sz w:val="24"/>
          <w:szCs w:val="24"/>
        </w:rPr>
      </w:pPr>
      <w:r w:rsidRPr="00E543D1">
        <w:rPr>
          <w:sz w:val="24"/>
          <w:szCs w:val="24"/>
        </w:rPr>
        <w:lastRenderedPageBreak/>
        <w:t>5.3. Уполномоченный орган, осуществляющий выплату доплаты к пенсии, производит ее перерасчет в соответствии с нормативным правовым актом администрации о проведении индексации.</w:t>
      </w:r>
    </w:p>
    <w:p w:rsidR="00E543D1" w:rsidRPr="00E543D1" w:rsidRDefault="00E543D1" w:rsidP="00E543D1">
      <w:pPr>
        <w:jc w:val="both"/>
        <w:rPr>
          <w:sz w:val="24"/>
          <w:szCs w:val="24"/>
        </w:rPr>
      </w:pPr>
    </w:p>
    <w:p w:rsidR="00E543D1" w:rsidRPr="00E543D1" w:rsidRDefault="00E543D1" w:rsidP="00E543D1">
      <w:pPr>
        <w:pStyle w:val="ConsPlusNormal"/>
        <w:ind w:firstLine="540"/>
        <w:jc w:val="center"/>
        <w:outlineLvl w:val="1"/>
        <w:rPr>
          <w:rFonts w:ascii="Times New Roman" w:hAnsi="Times New Roman" w:cs="Times New Roman"/>
          <w:sz w:val="24"/>
          <w:szCs w:val="24"/>
        </w:rPr>
      </w:pPr>
      <w:r w:rsidRPr="00E543D1">
        <w:rPr>
          <w:rFonts w:ascii="Times New Roman" w:hAnsi="Times New Roman" w:cs="Times New Roman"/>
          <w:sz w:val="24"/>
          <w:szCs w:val="24"/>
        </w:rPr>
        <w:t>6. Назначение доплаты к пенсии</w:t>
      </w:r>
    </w:p>
    <w:p w:rsidR="00E543D1" w:rsidRPr="00E543D1" w:rsidRDefault="00E543D1" w:rsidP="00E543D1">
      <w:pPr>
        <w:pStyle w:val="ConsPlusNormal"/>
        <w:ind w:firstLine="540"/>
        <w:jc w:val="both"/>
        <w:rPr>
          <w:rFonts w:ascii="Times New Roman" w:hAnsi="Times New Roman" w:cs="Times New Roman"/>
          <w:sz w:val="24"/>
          <w:szCs w:val="24"/>
        </w:rPr>
      </w:pPr>
      <w:r w:rsidRPr="00E543D1">
        <w:rPr>
          <w:rFonts w:ascii="Times New Roman" w:hAnsi="Times New Roman" w:cs="Times New Roman"/>
          <w:sz w:val="24"/>
          <w:szCs w:val="24"/>
        </w:rPr>
        <w:t>6.1.Назначение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w:t>
      </w:r>
    </w:p>
    <w:p w:rsidR="00E543D1" w:rsidRPr="00E543D1" w:rsidRDefault="00E543D1" w:rsidP="00E543D1">
      <w:pPr>
        <w:pStyle w:val="ConsPlusNormal"/>
        <w:ind w:firstLine="540"/>
        <w:jc w:val="both"/>
        <w:rPr>
          <w:rFonts w:ascii="Times New Roman" w:hAnsi="Times New Roman" w:cs="Times New Roman"/>
          <w:sz w:val="24"/>
          <w:szCs w:val="24"/>
        </w:rPr>
      </w:pPr>
      <w:r w:rsidRPr="00E543D1">
        <w:rPr>
          <w:rFonts w:ascii="Times New Roman" w:hAnsi="Times New Roman" w:cs="Times New Roman"/>
          <w:sz w:val="24"/>
          <w:szCs w:val="24"/>
        </w:rPr>
        <w:t xml:space="preserve">6.2.Уполномоченный орган осуществляет доплату к пенсии на основании распоряжения администрации </w:t>
      </w:r>
      <w:proofErr w:type="spellStart"/>
      <w:r w:rsidR="00FE2F0A">
        <w:rPr>
          <w:rFonts w:ascii="Times New Roman" w:hAnsi="Times New Roman" w:cs="Times New Roman"/>
          <w:sz w:val="24"/>
          <w:szCs w:val="24"/>
        </w:rPr>
        <w:t>Почепского</w:t>
      </w:r>
      <w:proofErr w:type="spellEnd"/>
      <w:r w:rsidR="00162C4B" w:rsidRPr="00162C4B">
        <w:rPr>
          <w:rFonts w:ascii="Times New Roman" w:hAnsi="Times New Roman" w:cs="Times New Roman"/>
          <w:sz w:val="24"/>
          <w:szCs w:val="24"/>
        </w:rPr>
        <w:t xml:space="preserve"> сельского поселения</w:t>
      </w:r>
      <w:r w:rsidR="00162C4B" w:rsidRPr="00E543D1">
        <w:rPr>
          <w:b/>
          <w:sz w:val="24"/>
          <w:szCs w:val="24"/>
        </w:rPr>
        <w:t xml:space="preserve"> </w:t>
      </w:r>
      <w:r w:rsidRPr="00E543D1">
        <w:rPr>
          <w:rFonts w:ascii="Times New Roman" w:hAnsi="Times New Roman" w:cs="Times New Roman"/>
          <w:sz w:val="24"/>
          <w:szCs w:val="24"/>
        </w:rPr>
        <w:t xml:space="preserve">Лискинского муниципального района о назначении доплаты к пенсии. </w:t>
      </w:r>
    </w:p>
    <w:p w:rsidR="00E543D1" w:rsidRPr="00E543D1" w:rsidRDefault="00E543D1" w:rsidP="00E543D1">
      <w:pPr>
        <w:shd w:val="clear" w:color="auto" w:fill="FFFFFF"/>
        <w:ind w:left="142" w:firstLine="709"/>
        <w:jc w:val="both"/>
        <w:rPr>
          <w:sz w:val="24"/>
          <w:szCs w:val="24"/>
        </w:rPr>
      </w:pPr>
    </w:p>
    <w:p w:rsidR="00E543D1" w:rsidRPr="00E543D1" w:rsidRDefault="00E543D1" w:rsidP="00E543D1">
      <w:pPr>
        <w:pStyle w:val="a4"/>
        <w:numPr>
          <w:ilvl w:val="0"/>
          <w:numId w:val="3"/>
        </w:numPr>
        <w:shd w:val="clear" w:color="auto" w:fill="FFFFFF"/>
        <w:tabs>
          <w:tab w:val="left" w:pos="1008"/>
        </w:tabs>
        <w:jc w:val="center"/>
      </w:pPr>
      <w:r w:rsidRPr="00E543D1">
        <w:rPr>
          <w:bCs/>
        </w:rPr>
        <w:t xml:space="preserve">Приостановление и возобновление выплаты </w:t>
      </w:r>
      <w:r w:rsidRPr="00E543D1">
        <w:t>доплаты к пенсии</w:t>
      </w:r>
    </w:p>
    <w:p w:rsidR="00E543D1" w:rsidRPr="00E543D1" w:rsidRDefault="00E543D1" w:rsidP="00E543D1">
      <w:pPr>
        <w:ind w:left="142" w:firstLine="709"/>
        <w:jc w:val="both"/>
        <w:rPr>
          <w:sz w:val="24"/>
          <w:szCs w:val="24"/>
        </w:rPr>
      </w:pPr>
      <w:r w:rsidRPr="00E543D1">
        <w:rPr>
          <w:sz w:val="24"/>
          <w:szCs w:val="24"/>
        </w:rPr>
        <w:t xml:space="preserve">7.1. </w:t>
      </w:r>
      <w:proofErr w:type="gramStart"/>
      <w:r w:rsidRPr="00E543D1">
        <w:rPr>
          <w:sz w:val="24"/>
          <w:szCs w:val="24"/>
        </w:rPr>
        <w:t>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sidRPr="00E543D1">
        <w:rPr>
          <w:sz w:val="24"/>
          <w:szCs w:val="24"/>
        </w:rPr>
        <w:t xml:space="preserve">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543D1" w:rsidRPr="00E543D1" w:rsidRDefault="00E543D1" w:rsidP="00E543D1">
      <w:pPr>
        <w:ind w:left="142" w:firstLine="709"/>
        <w:jc w:val="both"/>
        <w:rPr>
          <w:sz w:val="24"/>
          <w:szCs w:val="24"/>
        </w:rPr>
      </w:pPr>
      <w:r w:rsidRPr="00E543D1">
        <w:rPr>
          <w:sz w:val="24"/>
          <w:szCs w:val="24"/>
        </w:rPr>
        <w:t xml:space="preserve">7.2. Лицо, получающее доплату к пенсии и назначенное на одну из указанных в части 7.1. настоящей статьи должностей, обязано в 5-дневный срок сообщить об этом в письменной форме руководителю уполномоченного органа. </w:t>
      </w:r>
    </w:p>
    <w:p w:rsidR="00E543D1" w:rsidRPr="00E543D1" w:rsidRDefault="00E543D1" w:rsidP="00E543D1">
      <w:pPr>
        <w:ind w:left="142" w:firstLine="709"/>
        <w:jc w:val="both"/>
        <w:rPr>
          <w:sz w:val="24"/>
          <w:szCs w:val="24"/>
        </w:rPr>
      </w:pPr>
      <w:r w:rsidRPr="00E543D1">
        <w:rPr>
          <w:sz w:val="24"/>
          <w:szCs w:val="24"/>
        </w:rPr>
        <w:t>7.3.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E543D1" w:rsidRPr="00E543D1" w:rsidRDefault="00E543D1" w:rsidP="00E543D1">
      <w:pPr>
        <w:ind w:left="142" w:firstLine="709"/>
        <w:jc w:val="both"/>
        <w:rPr>
          <w:sz w:val="24"/>
          <w:szCs w:val="24"/>
        </w:rPr>
      </w:pPr>
      <w:r w:rsidRPr="00E543D1">
        <w:rPr>
          <w:sz w:val="24"/>
          <w:szCs w:val="24"/>
        </w:rPr>
        <w:t>7.4.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E543D1" w:rsidRPr="00E543D1" w:rsidRDefault="00E543D1" w:rsidP="00E543D1">
      <w:pPr>
        <w:ind w:left="142" w:firstLine="709"/>
        <w:jc w:val="both"/>
        <w:rPr>
          <w:sz w:val="24"/>
          <w:szCs w:val="24"/>
        </w:rPr>
      </w:pPr>
    </w:p>
    <w:p w:rsidR="00E543D1" w:rsidRPr="00E543D1" w:rsidRDefault="00E543D1" w:rsidP="00E543D1">
      <w:pPr>
        <w:pStyle w:val="a4"/>
        <w:numPr>
          <w:ilvl w:val="0"/>
          <w:numId w:val="2"/>
        </w:numPr>
        <w:jc w:val="center"/>
        <w:rPr>
          <w:bCs/>
        </w:rPr>
      </w:pPr>
      <w:r w:rsidRPr="00E543D1">
        <w:rPr>
          <w:bCs/>
        </w:rPr>
        <w:t>Прекращение и восстановление доплаты к пенсии</w:t>
      </w:r>
    </w:p>
    <w:p w:rsidR="00E543D1" w:rsidRPr="00E543D1" w:rsidRDefault="00E543D1" w:rsidP="00E543D1">
      <w:pPr>
        <w:shd w:val="clear" w:color="auto" w:fill="FFFFFF"/>
        <w:ind w:left="142" w:firstLine="709"/>
        <w:jc w:val="both"/>
        <w:rPr>
          <w:sz w:val="24"/>
          <w:szCs w:val="24"/>
        </w:rPr>
      </w:pPr>
      <w:r w:rsidRPr="00E543D1">
        <w:rPr>
          <w:sz w:val="24"/>
          <w:szCs w:val="24"/>
        </w:rPr>
        <w:t>8.1.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E543D1" w:rsidRPr="00E543D1" w:rsidRDefault="00E543D1" w:rsidP="00E543D1">
      <w:pPr>
        <w:shd w:val="clear" w:color="auto" w:fill="FFFFFF"/>
        <w:ind w:left="142" w:firstLine="709"/>
        <w:jc w:val="both"/>
        <w:rPr>
          <w:sz w:val="24"/>
          <w:szCs w:val="24"/>
        </w:rPr>
      </w:pPr>
      <w:r w:rsidRPr="00E543D1">
        <w:rPr>
          <w:sz w:val="24"/>
          <w:szCs w:val="24"/>
        </w:rPr>
        <w:t>8.2. Лицо, которому назначены указанные выплаты, в 5–</w:t>
      </w:r>
      <w:proofErr w:type="spellStart"/>
      <w:r w:rsidRPr="00E543D1">
        <w:rPr>
          <w:sz w:val="24"/>
          <w:szCs w:val="24"/>
        </w:rPr>
        <w:t>дневный</w:t>
      </w:r>
      <w:proofErr w:type="spellEnd"/>
      <w:r w:rsidRPr="00E543D1">
        <w:rPr>
          <w:sz w:val="24"/>
          <w:szCs w:val="24"/>
        </w:rPr>
        <w:t xml:space="preserve"> срок сообщает об этом руководителю уполномоченного органа. </w:t>
      </w:r>
    </w:p>
    <w:p w:rsidR="00E543D1" w:rsidRPr="00E543D1" w:rsidRDefault="00E543D1" w:rsidP="00E543D1">
      <w:pPr>
        <w:shd w:val="clear" w:color="auto" w:fill="FFFFFF"/>
        <w:tabs>
          <w:tab w:val="left" w:pos="1291"/>
        </w:tabs>
        <w:ind w:left="142" w:firstLine="709"/>
        <w:jc w:val="both"/>
        <w:rPr>
          <w:sz w:val="24"/>
          <w:szCs w:val="24"/>
        </w:rPr>
      </w:pPr>
      <w:r w:rsidRPr="00E543D1">
        <w:rPr>
          <w:sz w:val="24"/>
          <w:szCs w:val="24"/>
        </w:rPr>
        <w:t>8.3. Выплата доплаты к пенсии восстанавливается при изменении обстоятельств, препятствующих данной выплате.</w:t>
      </w:r>
    </w:p>
    <w:p w:rsidR="00E543D1" w:rsidRPr="00E543D1" w:rsidRDefault="00E543D1" w:rsidP="00E543D1">
      <w:pPr>
        <w:shd w:val="clear" w:color="auto" w:fill="FFFFFF"/>
        <w:tabs>
          <w:tab w:val="left" w:pos="1229"/>
        </w:tabs>
        <w:ind w:left="142" w:firstLine="709"/>
        <w:jc w:val="both"/>
        <w:rPr>
          <w:sz w:val="24"/>
          <w:szCs w:val="24"/>
        </w:rPr>
      </w:pPr>
      <w:r w:rsidRPr="00E543D1">
        <w:rPr>
          <w:sz w:val="24"/>
          <w:szCs w:val="24"/>
        </w:rPr>
        <w:t xml:space="preserve">8.4. В случае смерти лица, получавшего доплату к пенсии, ее выплата прекращается с первого числа месяца, следующего за тем, в котором наступила смерть этого лица. </w:t>
      </w:r>
    </w:p>
    <w:p w:rsidR="00E543D1" w:rsidRPr="00E543D1" w:rsidRDefault="00E543D1" w:rsidP="00E543D1">
      <w:pPr>
        <w:ind w:left="142" w:firstLine="709"/>
        <w:jc w:val="both"/>
        <w:outlineLvl w:val="1"/>
        <w:rPr>
          <w:sz w:val="24"/>
          <w:szCs w:val="24"/>
        </w:rPr>
      </w:pPr>
    </w:p>
    <w:p w:rsidR="00E543D1" w:rsidRPr="00E543D1" w:rsidRDefault="00E543D1" w:rsidP="00E543D1">
      <w:pPr>
        <w:ind w:firstLine="567"/>
        <w:jc w:val="center"/>
        <w:outlineLvl w:val="0"/>
        <w:rPr>
          <w:sz w:val="24"/>
          <w:szCs w:val="24"/>
        </w:rPr>
      </w:pPr>
      <w:r w:rsidRPr="00E543D1">
        <w:rPr>
          <w:sz w:val="24"/>
          <w:szCs w:val="24"/>
        </w:rPr>
        <w:t>9. Заключительные положения</w:t>
      </w:r>
    </w:p>
    <w:p w:rsidR="00E543D1" w:rsidRPr="00E543D1" w:rsidRDefault="00E543D1" w:rsidP="00E543D1">
      <w:pPr>
        <w:ind w:firstLine="540"/>
        <w:jc w:val="both"/>
        <w:rPr>
          <w:sz w:val="24"/>
          <w:szCs w:val="24"/>
        </w:rPr>
      </w:pPr>
      <w:r w:rsidRPr="00E543D1">
        <w:rPr>
          <w:sz w:val="24"/>
          <w:szCs w:val="24"/>
        </w:rPr>
        <w:t xml:space="preserve">9.1. </w:t>
      </w:r>
      <w:proofErr w:type="gramStart"/>
      <w:r w:rsidRPr="00E543D1">
        <w:rPr>
          <w:sz w:val="24"/>
          <w:szCs w:val="24"/>
        </w:rPr>
        <w:t xml:space="preserve">Лицам, замещавшим выборные муниципальные должности на постоянной </w:t>
      </w:r>
      <w:r w:rsidRPr="00E543D1">
        <w:rPr>
          <w:sz w:val="24"/>
          <w:szCs w:val="24"/>
        </w:rPr>
        <w:lastRenderedPageBreak/>
        <w:t>основе, которым в соответствии с ранее действовавшими правовыми актами органов местного самоуправления Лискинского муниципального района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w:t>
      </w:r>
      <w:proofErr w:type="gramEnd"/>
      <w:r w:rsidRPr="00E543D1">
        <w:rPr>
          <w:sz w:val="24"/>
          <w:szCs w:val="24"/>
        </w:rPr>
        <w:t xml:space="preserve"> Положением.</w:t>
      </w:r>
    </w:p>
    <w:p w:rsidR="00E543D1" w:rsidRPr="00E543D1" w:rsidRDefault="00E543D1" w:rsidP="00E543D1">
      <w:pPr>
        <w:ind w:firstLine="540"/>
        <w:jc w:val="both"/>
        <w:rPr>
          <w:sz w:val="24"/>
          <w:szCs w:val="24"/>
        </w:rPr>
      </w:pPr>
      <w:r w:rsidRPr="00E543D1">
        <w:rPr>
          <w:sz w:val="24"/>
          <w:szCs w:val="24"/>
        </w:rPr>
        <w:t>9.2. В случае, предусмотренном п. 9.1. Положения право на доплату к пенсии не требует дополнительного подтверждения</w:t>
      </w:r>
      <w:proofErr w:type="gramStart"/>
      <w:r w:rsidRPr="00E543D1">
        <w:rPr>
          <w:sz w:val="24"/>
          <w:szCs w:val="24"/>
        </w:rPr>
        <w:t>..</w:t>
      </w:r>
      <w:proofErr w:type="gramEnd"/>
    </w:p>
    <w:p w:rsidR="00E543D1" w:rsidRPr="00E543D1" w:rsidRDefault="00E543D1" w:rsidP="00E543D1">
      <w:pPr>
        <w:rPr>
          <w:sz w:val="24"/>
          <w:szCs w:val="24"/>
        </w:rPr>
      </w:pPr>
    </w:p>
    <w:p w:rsidR="00E543D1" w:rsidRPr="00E543D1" w:rsidRDefault="00E543D1"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FE2F0A" w:rsidRDefault="00FE2F0A" w:rsidP="00E543D1">
      <w:pPr>
        <w:ind w:firstLine="567"/>
        <w:jc w:val="right"/>
        <w:outlineLvl w:val="0"/>
        <w:rPr>
          <w:sz w:val="24"/>
          <w:szCs w:val="24"/>
        </w:rPr>
      </w:pPr>
    </w:p>
    <w:p w:rsidR="00E543D1" w:rsidRPr="00E543D1" w:rsidRDefault="00E543D1" w:rsidP="00E543D1">
      <w:pPr>
        <w:ind w:firstLine="567"/>
        <w:jc w:val="right"/>
        <w:outlineLvl w:val="0"/>
        <w:rPr>
          <w:sz w:val="24"/>
          <w:szCs w:val="24"/>
        </w:rPr>
      </w:pPr>
      <w:r w:rsidRPr="00E543D1">
        <w:rPr>
          <w:sz w:val="24"/>
          <w:szCs w:val="24"/>
        </w:rPr>
        <w:lastRenderedPageBreak/>
        <w:t xml:space="preserve">Приложение № 2 </w:t>
      </w:r>
    </w:p>
    <w:p w:rsidR="00E543D1" w:rsidRPr="00E543D1" w:rsidRDefault="00E543D1" w:rsidP="00E543D1">
      <w:pPr>
        <w:ind w:firstLine="567"/>
        <w:jc w:val="right"/>
        <w:outlineLvl w:val="0"/>
        <w:rPr>
          <w:sz w:val="24"/>
          <w:szCs w:val="24"/>
        </w:rPr>
      </w:pPr>
      <w:r w:rsidRPr="00E543D1">
        <w:rPr>
          <w:sz w:val="24"/>
          <w:szCs w:val="24"/>
        </w:rPr>
        <w:t>к решению Совета народных депутатов</w:t>
      </w:r>
    </w:p>
    <w:p w:rsidR="00E543D1" w:rsidRPr="00E543D1" w:rsidRDefault="00E543D1" w:rsidP="00E543D1">
      <w:pPr>
        <w:ind w:firstLine="567"/>
        <w:jc w:val="right"/>
        <w:outlineLvl w:val="0"/>
        <w:rPr>
          <w:sz w:val="24"/>
          <w:szCs w:val="24"/>
        </w:rPr>
      </w:pPr>
      <w:r w:rsidRPr="00E543D1">
        <w:rPr>
          <w:sz w:val="24"/>
          <w:szCs w:val="24"/>
        </w:rPr>
        <w:t>Лискинского муниципального района</w:t>
      </w:r>
    </w:p>
    <w:p w:rsidR="00E543D1" w:rsidRPr="00E543D1" w:rsidRDefault="00E543D1" w:rsidP="00E543D1">
      <w:pPr>
        <w:ind w:firstLine="567"/>
        <w:jc w:val="right"/>
        <w:outlineLvl w:val="0"/>
        <w:rPr>
          <w:sz w:val="24"/>
          <w:szCs w:val="24"/>
        </w:rPr>
      </w:pPr>
      <w:r w:rsidRPr="00E543D1">
        <w:rPr>
          <w:sz w:val="24"/>
          <w:szCs w:val="24"/>
        </w:rPr>
        <w:t xml:space="preserve">от </w:t>
      </w:r>
      <w:r w:rsidR="00FE2F0A">
        <w:rPr>
          <w:sz w:val="24"/>
          <w:szCs w:val="24"/>
        </w:rPr>
        <w:t>22.09.2015  г. № 6</w:t>
      </w:r>
    </w:p>
    <w:p w:rsidR="00E543D1" w:rsidRPr="00E543D1" w:rsidRDefault="00E543D1" w:rsidP="00E543D1">
      <w:pPr>
        <w:jc w:val="center"/>
        <w:rPr>
          <w:sz w:val="24"/>
          <w:szCs w:val="24"/>
        </w:rPr>
      </w:pPr>
    </w:p>
    <w:p w:rsidR="00E543D1" w:rsidRPr="00E543D1" w:rsidRDefault="00E543D1" w:rsidP="00E543D1">
      <w:pPr>
        <w:jc w:val="center"/>
        <w:rPr>
          <w:sz w:val="24"/>
          <w:szCs w:val="24"/>
        </w:rPr>
      </w:pPr>
    </w:p>
    <w:p w:rsidR="00E543D1" w:rsidRPr="00E543D1" w:rsidRDefault="00E543D1" w:rsidP="00E543D1">
      <w:pPr>
        <w:jc w:val="center"/>
        <w:rPr>
          <w:b/>
          <w:sz w:val="24"/>
          <w:szCs w:val="24"/>
        </w:rPr>
      </w:pPr>
      <w:r w:rsidRPr="00E543D1">
        <w:rPr>
          <w:b/>
          <w:sz w:val="24"/>
          <w:szCs w:val="24"/>
        </w:rPr>
        <w:t xml:space="preserve">ПОЛОЖЕНИЕ </w:t>
      </w:r>
    </w:p>
    <w:p w:rsidR="00E543D1" w:rsidRPr="00E543D1" w:rsidRDefault="00E543D1" w:rsidP="00E543D1">
      <w:pPr>
        <w:jc w:val="center"/>
        <w:rPr>
          <w:b/>
          <w:sz w:val="24"/>
          <w:szCs w:val="24"/>
        </w:rPr>
      </w:pPr>
      <w:r w:rsidRPr="00E543D1">
        <w:rPr>
          <w:b/>
          <w:sz w:val="24"/>
          <w:szCs w:val="24"/>
        </w:rPr>
        <w:t xml:space="preserve">о единовременном денежном вознаграждении лиц, </w:t>
      </w:r>
    </w:p>
    <w:p w:rsidR="00E543D1" w:rsidRPr="00E543D1" w:rsidRDefault="00E543D1" w:rsidP="00E543D1">
      <w:pPr>
        <w:jc w:val="center"/>
        <w:rPr>
          <w:b/>
          <w:sz w:val="24"/>
          <w:szCs w:val="24"/>
        </w:rPr>
      </w:pPr>
      <w:proofErr w:type="gramStart"/>
      <w:r w:rsidRPr="00E543D1">
        <w:rPr>
          <w:b/>
          <w:sz w:val="24"/>
          <w:szCs w:val="24"/>
        </w:rPr>
        <w:t>замещавшим</w:t>
      </w:r>
      <w:proofErr w:type="gramEnd"/>
      <w:r w:rsidRPr="00E543D1">
        <w:rPr>
          <w:b/>
          <w:sz w:val="24"/>
          <w:szCs w:val="24"/>
        </w:rPr>
        <w:t xml:space="preserve"> выборные муниципальные должности на постоянной основе, при выходе на пенсию.</w:t>
      </w:r>
    </w:p>
    <w:p w:rsidR="00E543D1" w:rsidRPr="00E543D1" w:rsidRDefault="00E543D1" w:rsidP="00E543D1">
      <w:pPr>
        <w:pStyle w:val="a4"/>
        <w:numPr>
          <w:ilvl w:val="0"/>
          <w:numId w:val="4"/>
        </w:numPr>
        <w:autoSpaceDE w:val="0"/>
        <w:autoSpaceDN w:val="0"/>
        <w:adjustRightInd w:val="0"/>
        <w:jc w:val="both"/>
      </w:pPr>
      <w:r w:rsidRPr="00E543D1">
        <w:t>Лицу, замещавшему выборную муниципальную должность на постоянной основе,  при выходе на пенсию выплачивается единовременное денежное вознаграждение.</w:t>
      </w:r>
    </w:p>
    <w:p w:rsidR="00E543D1" w:rsidRPr="00E543D1" w:rsidRDefault="00E543D1" w:rsidP="00E543D1">
      <w:pPr>
        <w:pStyle w:val="a4"/>
        <w:numPr>
          <w:ilvl w:val="0"/>
          <w:numId w:val="4"/>
        </w:numPr>
        <w:autoSpaceDE w:val="0"/>
        <w:autoSpaceDN w:val="0"/>
        <w:adjustRightInd w:val="0"/>
        <w:jc w:val="both"/>
      </w:pPr>
      <w:r w:rsidRPr="00E543D1">
        <w:t xml:space="preserve">Единовременное денежное вознаграждение </w:t>
      </w:r>
      <w:proofErr w:type="gramStart"/>
      <w:r w:rsidRPr="00E543D1">
        <w:t>лицам, замещавшим выборные муниципальные должности на постоянной основе выплачивается</w:t>
      </w:r>
      <w:proofErr w:type="gramEnd"/>
      <w:r w:rsidRPr="00E543D1">
        <w:t xml:space="preserve"> в размере ежемесячного денежного вознаграждения за каждый год муниципальной службы в </w:t>
      </w:r>
      <w:proofErr w:type="spellStart"/>
      <w:r w:rsidR="00FE2F0A">
        <w:t>Почепского</w:t>
      </w:r>
      <w:proofErr w:type="spellEnd"/>
      <w:r w:rsidR="00162C4B">
        <w:t xml:space="preserve"> сельском</w:t>
      </w:r>
      <w:r w:rsidR="00162C4B" w:rsidRPr="00E543D1">
        <w:t xml:space="preserve"> поселени</w:t>
      </w:r>
      <w:r w:rsidR="00162C4B">
        <w:t>и</w:t>
      </w:r>
      <w:r w:rsidR="00162C4B" w:rsidRPr="00E543D1">
        <w:rPr>
          <w:b/>
        </w:rPr>
        <w:t xml:space="preserve"> </w:t>
      </w:r>
      <w:r w:rsidRPr="00E543D1">
        <w:t>Лискинского муниципального района, но не более чем за 10 лет муниципальной службы.</w:t>
      </w:r>
    </w:p>
    <w:p w:rsidR="00E543D1" w:rsidRPr="00E543D1" w:rsidRDefault="00E543D1" w:rsidP="00E543D1">
      <w:pPr>
        <w:pStyle w:val="a4"/>
        <w:numPr>
          <w:ilvl w:val="0"/>
          <w:numId w:val="4"/>
        </w:numPr>
        <w:autoSpaceDE w:val="0"/>
        <w:autoSpaceDN w:val="0"/>
        <w:adjustRightInd w:val="0"/>
        <w:jc w:val="both"/>
      </w:pPr>
      <w:r w:rsidRPr="00E543D1">
        <w:t>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rsidR="00E543D1" w:rsidRPr="00E543D1" w:rsidRDefault="00E543D1" w:rsidP="00E543D1">
      <w:pPr>
        <w:pStyle w:val="a4"/>
        <w:numPr>
          <w:ilvl w:val="0"/>
          <w:numId w:val="4"/>
        </w:numPr>
        <w:autoSpaceDE w:val="0"/>
        <w:autoSpaceDN w:val="0"/>
        <w:adjustRightInd w:val="0"/>
        <w:jc w:val="both"/>
      </w:pPr>
      <w:r w:rsidRPr="00E543D1">
        <w:t xml:space="preserve">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администрации </w:t>
      </w:r>
      <w:proofErr w:type="spellStart"/>
      <w:r w:rsidR="00FE2F0A">
        <w:t>Почепского</w:t>
      </w:r>
      <w:proofErr w:type="spellEnd"/>
      <w:r w:rsidR="00162C4B">
        <w:t xml:space="preserve"> сельского</w:t>
      </w:r>
      <w:r w:rsidR="00162C4B" w:rsidRPr="00E543D1">
        <w:t xml:space="preserve"> поселени</w:t>
      </w:r>
      <w:r w:rsidR="00162C4B">
        <w:t>я</w:t>
      </w:r>
      <w:r w:rsidR="00162C4B" w:rsidRPr="00E543D1">
        <w:rPr>
          <w:b/>
        </w:rPr>
        <w:t xml:space="preserve"> </w:t>
      </w:r>
      <w:r w:rsidRPr="00E543D1">
        <w:t xml:space="preserve">Лискинского муниципального района. </w:t>
      </w:r>
    </w:p>
    <w:p w:rsidR="00E543D1" w:rsidRPr="00E543D1" w:rsidRDefault="00E543D1" w:rsidP="00E543D1">
      <w:pPr>
        <w:rPr>
          <w:sz w:val="24"/>
          <w:szCs w:val="24"/>
        </w:rPr>
      </w:pPr>
    </w:p>
    <w:p w:rsidR="00E543D1" w:rsidRPr="00E543D1" w:rsidRDefault="00E543D1" w:rsidP="00E543D1">
      <w:pPr>
        <w:jc w:val="center"/>
        <w:rPr>
          <w:b/>
          <w:sz w:val="24"/>
          <w:szCs w:val="24"/>
        </w:rPr>
      </w:pPr>
    </w:p>
    <w:p w:rsidR="00E543D1" w:rsidRDefault="00E543D1" w:rsidP="00E543D1">
      <w:pPr>
        <w:jc w:val="center"/>
        <w:rPr>
          <w:b/>
        </w:rPr>
      </w:pPr>
    </w:p>
    <w:p w:rsidR="00E543D1" w:rsidRDefault="00E543D1" w:rsidP="00E543D1">
      <w:pPr>
        <w:jc w:val="right"/>
        <w:rPr>
          <w:sz w:val="24"/>
          <w:szCs w:val="24"/>
        </w:rPr>
      </w:pPr>
    </w:p>
    <w:p w:rsidR="00E543D1" w:rsidRDefault="00E543D1" w:rsidP="00E543D1">
      <w:pPr>
        <w:jc w:val="right"/>
        <w:rPr>
          <w:sz w:val="24"/>
          <w:szCs w:val="24"/>
        </w:rPr>
      </w:pPr>
    </w:p>
    <w:p w:rsidR="00E543D1" w:rsidRDefault="00E543D1" w:rsidP="00E543D1">
      <w:pPr>
        <w:jc w:val="right"/>
        <w:rPr>
          <w:sz w:val="24"/>
          <w:szCs w:val="24"/>
        </w:rPr>
      </w:pPr>
    </w:p>
    <w:p w:rsidR="00E543D1" w:rsidRDefault="00E543D1" w:rsidP="00E543D1">
      <w:pPr>
        <w:jc w:val="right"/>
        <w:rPr>
          <w:sz w:val="24"/>
          <w:szCs w:val="24"/>
        </w:rPr>
      </w:pPr>
    </w:p>
    <w:p w:rsidR="00E543D1" w:rsidRDefault="00E543D1" w:rsidP="00E543D1">
      <w:pPr>
        <w:jc w:val="right"/>
        <w:rPr>
          <w:sz w:val="24"/>
          <w:szCs w:val="24"/>
        </w:rPr>
      </w:pPr>
    </w:p>
    <w:p w:rsidR="00E543D1" w:rsidRDefault="00E543D1" w:rsidP="00162C4B">
      <w:pPr>
        <w:jc w:val="center"/>
        <w:rPr>
          <w:sz w:val="24"/>
          <w:szCs w:val="24"/>
        </w:rPr>
      </w:pPr>
    </w:p>
    <w:p w:rsidR="00E543D1" w:rsidRDefault="00E543D1" w:rsidP="00E543D1">
      <w:pPr>
        <w:jc w:val="right"/>
        <w:rPr>
          <w:sz w:val="24"/>
          <w:szCs w:val="24"/>
        </w:rPr>
      </w:pPr>
    </w:p>
    <w:p w:rsidR="00E543D1" w:rsidRDefault="00E543D1" w:rsidP="00E543D1">
      <w:pPr>
        <w:jc w:val="right"/>
        <w:rPr>
          <w:sz w:val="24"/>
          <w:szCs w:val="24"/>
        </w:rPr>
      </w:pPr>
    </w:p>
    <w:p w:rsidR="00E543D1" w:rsidRDefault="00E543D1" w:rsidP="00E543D1">
      <w:pPr>
        <w:jc w:val="right"/>
        <w:rPr>
          <w:sz w:val="24"/>
          <w:szCs w:val="24"/>
        </w:rPr>
      </w:pPr>
    </w:p>
    <w:p w:rsidR="00E543D1" w:rsidRDefault="00E543D1" w:rsidP="00E543D1">
      <w:pPr>
        <w:jc w:val="right"/>
        <w:rPr>
          <w:sz w:val="24"/>
          <w:szCs w:val="24"/>
        </w:rPr>
      </w:pPr>
    </w:p>
    <w:p w:rsidR="00E543D1" w:rsidRDefault="00E543D1" w:rsidP="00E543D1">
      <w:pPr>
        <w:jc w:val="right"/>
        <w:rPr>
          <w:sz w:val="24"/>
          <w:szCs w:val="24"/>
        </w:rPr>
      </w:pPr>
    </w:p>
    <w:p w:rsidR="00E543D1" w:rsidRDefault="00E543D1" w:rsidP="00E543D1">
      <w:pPr>
        <w:jc w:val="right"/>
        <w:rPr>
          <w:sz w:val="24"/>
          <w:szCs w:val="24"/>
        </w:rPr>
      </w:pPr>
    </w:p>
    <w:p w:rsidR="00E543D1" w:rsidRDefault="00E543D1" w:rsidP="00E543D1">
      <w:pPr>
        <w:jc w:val="right"/>
        <w:rPr>
          <w:sz w:val="24"/>
          <w:szCs w:val="24"/>
        </w:rPr>
      </w:pPr>
    </w:p>
    <w:p w:rsidR="005560AD" w:rsidRDefault="005560AD" w:rsidP="00E543D1">
      <w:pPr>
        <w:jc w:val="right"/>
        <w:rPr>
          <w:sz w:val="24"/>
          <w:szCs w:val="24"/>
        </w:rPr>
      </w:pPr>
    </w:p>
    <w:p w:rsidR="005560AD" w:rsidRDefault="005560AD" w:rsidP="00E543D1">
      <w:pPr>
        <w:jc w:val="right"/>
        <w:rPr>
          <w:sz w:val="24"/>
          <w:szCs w:val="24"/>
        </w:rPr>
      </w:pPr>
    </w:p>
    <w:p w:rsidR="005560AD" w:rsidRDefault="005560AD" w:rsidP="00E543D1">
      <w:pPr>
        <w:jc w:val="right"/>
        <w:rPr>
          <w:sz w:val="24"/>
          <w:szCs w:val="24"/>
        </w:rPr>
      </w:pPr>
    </w:p>
    <w:p w:rsidR="005560AD" w:rsidRDefault="005560AD" w:rsidP="00E543D1">
      <w:pPr>
        <w:jc w:val="right"/>
        <w:rPr>
          <w:sz w:val="24"/>
          <w:szCs w:val="24"/>
        </w:rPr>
      </w:pPr>
    </w:p>
    <w:p w:rsidR="005560AD" w:rsidRDefault="005560AD" w:rsidP="00E543D1">
      <w:pPr>
        <w:jc w:val="right"/>
        <w:rPr>
          <w:sz w:val="24"/>
          <w:szCs w:val="24"/>
        </w:rPr>
      </w:pPr>
    </w:p>
    <w:p w:rsidR="005560AD" w:rsidRDefault="005560AD" w:rsidP="005560AD">
      <w:pPr>
        <w:rPr>
          <w:sz w:val="24"/>
          <w:szCs w:val="24"/>
        </w:rPr>
      </w:pPr>
    </w:p>
    <w:p w:rsidR="005560AD" w:rsidRDefault="005560AD" w:rsidP="005560AD">
      <w:pPr>
        <w:rPr>
          <w:sz w:val="24"/>
          <w:szCs w:val="24"/>
        </w:rPr>
      </w:pPr>
    </w:p>
    <w:p w:rsidR="005560AD" w:rsidRDefault="005560AD" w:rsidP="005560AD">
      <w:pPr>
        <w:rPr>
          <w:sz w:val="24"/>
          <w:szCs w:val="24"/>
        </w:rPr>
      </w:pPr>
    </w:p>
    <w:p w:rsidR="005560AD" w:rsidRDefault="005560AD" w:rsidP="005560AD">
      <w:pPr>
        <w:rPr>
          <w:sz w:val="24"/>
          <w:szCs w:val="24"/>
        </w:rPr>
      </w:pPr>
    </w:p>
    <w:p w:rsidR="005560AD" w:rsidRDefault="005560AD" w:rsidP="005560AD">
      <w:pPr>
        <w:rPr>
          <w:sz w:val="24"/>
          <w:szCs w:val="24"/>
        </w:rPr>
      </w:pPr>
    </w:p>
    <w:p w:rsidR="005560AD" w:rsidRDefault="005560AD" w:rsidP="005560AD">
      <w:pPr>
        <w:rPr>
          <w:sz w:val="24"/>
          <w:szCs w:val="24"/>
        </w:rPr>
      </w:pPr>
    </w:p>
    <w:p w:rsidR="005560AD" w:rsidRPr="00E90514" w:rsidRDefault="005560AD" w:rsidP="005560AD">
      <w:pPr>
        <w:rPr>
          <w:sz w:val="24"/>
          <w:szCs w:val="24"/>
        </w:rPr>
      </w:pPr>
      <w:r w:rsidRPr="00E90514">
        <w:lastRenderedPageBreak/>
        <w:t xml:space="preserve">                                                                   </w:t>
      </w:r>
      <w:r w:rsidRPr="00E90514">
        <w:rPr>
          <w:sz w:val="24"/>
          <w:szCs w:val="24"/>
        </w:rPr>
        <w:t>АКТ</w:t>
      </w:r>
    </w:p>
    <w:p w:rsidR="005560AD" w:rsidRPr="00E90514" w:rsidRDefault="005560AD" w:rsidP="005560AD">
      <w:pPr>
        <w:jc w:val="center"/>
        <w:rPr>
          <w:sz w:val="24"/>
          <w:szCs w:val="24"/>
        </w:rPr>
      </w:pPr>
      <w:r w:rsidRPr="00E90514">
        <w:rPr>
          <w:sz w:val="24"/>
          <w:szCs w:val="24"/>
        </w:rPr>
        <w:t xml:space="preserve">обнародования решения сессии Совета народных депутатов   </w:t>
      </w:r>
      <w:proofErr w:type="spellStart"/>
      <w:r w:rsidRPr="00E90514">
        <w:rPr>
          <w:sz w:val="24"/>
          <w:szCs w:val="24"/>
        </w:rPr>
        <w:t>Почепского</w:t>
      </w:r>
      <w:proofErr w:type="spellEnd"/>
      <w:r w:rsidRPr="00E90514">
        <w:rPr>
          <w:sz w:val="24"/>
          <w:szCs w:val="24"/>
        </w:rPr>
        <w:t xml:space="preserve"> сельского поселения</w:t>
      </w:r>
      <w:r w:rsidRPr="00E90514">
        <w:rPr>
          <w:sz w:val="24"/>
          <w:szCs w:val="24"/>
        </w:rPr>
        <w:br/>
        <w:t>Лискинского муниципального района Воронежской области</w:t>
      </w:r>
    </w:p>
    <w:p w:rsidR="005560AD" w:rsidRPr="00E90514" w:rsidRDefault="005560AD" w:rsidP="005560AD">
      <w:pPr>
        <w:jc w:val="center"/>
        <w:rPr>
          <w:sz w:val="24"/>
          <w:szCs w:val="24"/>
        </w:rPr>
      </w:pPr>
    </w:p>
    <w:p w:rsidR="005560AD" w:rsidRDefault="005560AD" w:rsidP="005560AD"/>
    <w:p w:rsidR="005560AD" w:rsidRDefault="005560AD" w:rsidP="005560AD">
      <w:pPr>
        <w:ind w:firstLine="567"/>
      </w:pPr>
      <w:r w:rsidRPr="00E90514">
        <w:rPr>
          <w:sz w:val="24"/>
          <w:szCs w:val="24"/>
        </w:rPr>
        <w:t>22.09.2015 года</w:t>
      </w:r>
      <w:proofErr w:type="gramStart"/>
      <w:r w:rsidRPr="00E90514">
        <w:rPr>
          <w:sz w:val="24"/>
          <w:szCs w:val="24"/>
        </w:rPr>
        <w:t>.</w:t>
      </w:r>
      <w:proofErr w:type="gramEnd"/>
      <w:r w:rsidRPr="00E90514">
        <w:rPr>
          <w:sz w:val="24"/>
          <w:szCs w:val="24"/>
        </w:rPr>
        <w:t xml:space="preserve"> </w:t>
      </w:r>
      <w:r>
        <w:t xml:space="preserve">                                                                                           </w:t>
      </w:r>
      <w:proofErr w:type="gramStart"/>
      <w:r w:rsidRPr="00E90514">
        <w:rPr>
          <w:sz w:val="24"/>
          <w:szCs w:val="24"/>
        </w:rPr>
        <w:t>с</w:t>
      </w:r>
      <w:proofErr w:type="gramEnd"/>
      <w:r w:rsidRPr="00E90514">
        <w:rPr>
          <w:sz w:val="24"/>
          <w:szCs w:val="24"/>
        </w:rPr>
        <w:t>ело Почепское</w:t>
      </w:r>
    </w:p>
    <w:p w:rsidR="005560AD" w:rsidRPr="00E90514" w:rsidRDefault="005560AD" w:rsidP="005560AD">
      <w:pPr>
        <w:rPr>
          <w:sz w:val="24"/>
          <w:szCs w:val="24"/>
        </w:rPr>
      </w:pPr>
    </w:p>
    <w:p w:rsidR="005560AD" w:rsidRPr="005560AD" w:rsidRDefault="005560AD" w:rsidP="005560AD">
      <w:pPr>
        <w:rPr>
          <w:sz w:val="24"/>
          <w:szCs w:val="24"/>
        </w:rPr>
      </w:pPr>
      <w:r w:rsidRPr="00E90514">
        <w:rPr>
          <w:color w:val="000000"/>
          <w:sz w:val="24"/>
        </w:rPr>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w:t>
      </w:r>
      <w:proofErr w:type="spellStart"/>
      <w:r w:rsidRPr="00E90514">
        <w:rPr>
          <w:color w:val="000000"/>
          <w:sz w:val="24"/>
        </w:rPr>
        <w:t>С.С.Коровкиной</w:t>
      </w:r>
      <w:proofErr w:type="spellEnd"/>
      <w:r w:rsidRPr="00E90514">
        <w:rPr>
          <w:color w:val="000000"/>
          <w:sz w:val="24"/>
        </w:rPr>
        <w:t xml:space="preserve">,  членов комиссии: Т.И.Малаховой, </w:t>
      </w:r>
      <w:proofErr w:type="spellStart"/>
      <w:r w:rsidRPr="00E90514">
        <w:rPr>
          <w:color w:val="000000"/>
          <w:sz w:val="24"/>
        </w:rPr>
        <w:t>А.Т.Гунькова</w:t>
      </w:r>
      <w:proofErr w:type="spellEnd"/>
      <w:r w:rsidRPr="00E90514">
        <w:rPr>
          <w:color w:val="000000"/>
          <w:sz w:val="24"/>
        </w:rPr>
        <w:t xml:space="preserve"> состав</w:t>
      </w:r>
      <w:r>
        <w:rPr>
          <w:color w:val="000000"/>
          <w:sz w:val="24"/>
        </w:rPr>
        <w:t>или настоящий акт  в том, что 22.09</w:t>
      </w:r>
      <w:r w:rsidRPr="00E90514">
        <w:rPr>
          <w:color w:val="000000"/>
          <w:sz w:val="24"/>
        </w:rPr>
        <w:t xml:space="preserve">.2015 года принято решение сессии Совета народных депутатов </w:t>
      </w:r>
      <w:proofErr w:type="spellStart"/>
      <w:r w:rsidRPr="00E90514">
        <w:rPr>
          <w:color w:val="000000"/>
          <w:sz w:val="24"/>
        </w:rPr>
        <w:t>Почепского</w:t>
      </w:r>
      <w:proofErr w:type="spellEnd"/>
      <w:r w:rsidRPr="00E90514">
        <w:rPr>
          <w:color w:val="000000"/>
        </w:rPr>
        <w:t xml:space="preserve"> </w:t>
      </w:r>
      <w:r w:rsidRPr="005560AD">
        <w:rPr>
          <w:color w:val="000000"/>
          <w:sz w:val="24"/>
          <w:szCs w:val="24"/>
        </w:rPr>
        <w:t xml:space="preserve">сельского поселения № </w:t>
      </w:r>
      <w:r>
        <w:rPr>
          <w:color w:val="000000"/>
          <w:sz w:val="24"/>
          <w:szCs w:val="24"/>
        </w:rPr>
        <w:t>6</w:t>
      </w:r>
      <w:r w:rsidRPr="005560AD">
        <w:rPr>
          <w:color w:val="000000"/>
          <w:sz w:val="24"/>
          <w:szCs w:val="24"/>
        </w:rPr>
        <w:t xml:space="preserve"> »</w:t>
      </w:r>
      <w:r w:rsidRPr="005560AD">
        <w:rPr>
          <w:sz w:val="24"/>
          <w:szCs w:val="24"/>
        </w:rPr>
        <w:t xml:space="preserve"> О пенсионном обеспечении лиц, замещавших выборные муниципальные  должности на постоянной основе в </w:t>
      </w:r>
      <w:proofErr w:type="spellStart"/>
      <w:r w:rsidRPr="005560AD">
        <w:rPr>
          <w:sz w:val="24"/>
          <w:szCs w:val="24"/>
        </w:rPr>
        <w:t>Почепском</w:t>
      </w:r>
      <w:proofErr w:type="spellEnd"/>
      <w:r w:rsidRPr="005560AD">
        <w:rPr>
          <w:sz w:val="24"/>
          <w:szCs w:val="24"/>
        </w:rPr>
        <w:t xml:space="preserve"> сельском поселении</w:t>
      </w:r>
    </w:p>
    <w:p w:rsidR="005560AD" w:rsidRPr="005560AD" w:rsidRDefault="005560AD" w:rsidP="005560AD">
      <w:pPr>
        <w:rPr>
          <w:b/>
          <w:sz w:val="24"/>
          <w:szCs w:val="24"/>
        </w:rPr>
      </w:pPr>
      <w:r w:rsidRPr="005560AD">
        <w:rPr>
          <w:sz w:val="24"/>
          <w:szCs w:val="24"/>
        </w:rPr>
        <w:t xml:space="preserve"> Лискинского муниципального района</w:t>
      </w:r>
      <w:r>
        <w:rPr>
          <w:b/>
          <w:sz w:val="24"/>
          <w:szCs w:val="24"/>
        </w:rPr>
        <w:t>»</w:t>
      </w:r>
    </w:p>
    <w:p w:rsidR="005560AD" w:rsidRPr="00E90514" w:rsidRDefault="005560AD" w:rsidP="005560AD">
      <w:pPr>
        <w:rPr>
          <w:sz w:val="24"/>
          <w:szCs w:val="24"/>
        </w:rPr>
      </w:pPr>
      <w:r w:rsidRPr="00E90514">
        <w:rPr>
          <w:sz w:val="24"/>
          <w:szCs w:val="24"/>
        </w:rPr>
        <w:t xml:space="preserve">размещено в местах, предназначенных для обнародования муниципальных правовых актов: внутренний стенд в здании администрации </w:t>
      </w:r>
      <w:proofErr w:type="spellStart"/>
      <w:r w:rsidRPr="00E90514">
        <w:rPr>
          <w:sz w:val="24"/>
          <w:szCs w:val="24"/>
        </w:rPr>
        <w:t>Почепского</w:t>
      </w:r>
      <w:proofErr w:type="spellEnd"/>
      <w:r w:rsidRPr="00E90514">
        <w:rPr>
          <w:sz w:val="24"/>
          <w:szCs w:val="24"/>
        </w:rPr>
        <w:t xml:space="preserve"> сельского поселения по ул. Садовая,8, в здании </w:t>
      </w:r>
      <w:proofErr w:type="spellStart"/>
      <w:r w:rsidRPr="00E90514">
        <w:rPr>
          <w:sz w:val="24"/>
          <w:szCs w:val="24"/>
        </w:rPr>
        <w:t>Почепской</w:t>
      </w:r>
      <w:proofErr w:type="spellEnd"/>
      <w:r w:rsidRPr="00E90514">
        <w:rPr>
          <w:sz w:val="24"/>
          <w:szCs w:val="24"/>
        </w:rPr>
        <w:t xml:space="preserve"> СОШ с. Почепское, ул</w:t>
      </w:r>
      <w:proofErr w:type="gramStart"/>
      <w:r w:rsidRPr="00E90514">
        <w:rPr>
          <w:sz w:val="24"/>
          <w:szCs w:val="24"/>
        </w:rPr>
        <w:t>.С</w:t>
      </w:r>
      <w:proofErr w:type="gramEnd"/>
      <w:r w:rsidRPr="00E90514">
        <w:rPr>
          <w:sz w:val="24"/>
          <w:szCs w:val="24"/>
        </w:rPr>
        <w:t xml:space="preserve">адовая,2; в здании Ермоловской СОШ с. Ермоловка, ул.Школьная, 2 с целью доведения до сведения жителей, проживающих на территории </w:t>
      </w:r>
      <w:proofErr w:type="spellStart"/>
      <w:r w:rsidRPr="00E90514">
        <w:rPr>
          <w:sz w:val="24"/>
          <w:szCs w:val="24"/>
        </w:rPr>
        <w:t>Почепского</w:t>
      </w:r>
      <w:proofErr w:type="spellEnd"/>
      <w:r w:rsidRPr="00E90514">
        <w:rPr>
          <w:sz w:val="24"/>
          <w:szCs w:val="24"/>
        </w:rPr>
        <w:t xml:space="preserve"> сельского поселения.</w:t>
      </w:r>
    </w:p>
    <w:p w:rsidR="005560AD" w:rsidRPr="00E90514" w:rsidRDefault="005560AD" w:rsidP="005560AD">
      <w:pPr>
        <w:pBdr>
          <w:bottom w:val="single" w:sz="12" w:space="1" w:color="auto"/>
        </w:pBdr>
        <w:rPr>
          <w:sz w:val="24"/>
          <w:szCs w:val="24"/>
        </w:rPr>
      </w:pPr>
    </w:p>
    <w:p w:rsidR="005560AD" w:rsidRPr="00E90514" w:rsidRDefault="005560AD" w:rsidP="005560AD">
      <w:pPr>
        <w:tabs>
          <w:tab w:val="left" w:pos="7050"/>
        </w:tabs>
        <w:rPr>
          <w:sz w:val="24"/>
          <w:szCs w:val="24"/>
        </w:rPr>
      </w:pPr>
      <w:r w:rsidRPr="00E90514">
        <w:rPr>
          <w:sz w:val="24"/>
          <w:szCs w:val="24"/>
        </w:rPr>
        <w:tab/>
      </w:r>
    </w:p>
    <w:p w:rsidR="005560AD" w:rsidRPr="00E90514" w:rsidRDefault="005560AD" w:rsidP="005560AD">
      <w:pPr>
        <w:rPr>
          <w:sz w:val="24"/>
          <w:szCs w:val="24"/>
        </w:rPr>
      </w:pPr>
      <w:r w:rsidRPr="00E90514">
        <w:rPr>
          <w:sz w:val="24"/>
          <w:szCs w:val="24"/>
        </w:rPr>
        <w:tab/>
        <w:t>В чем и составлен настоящий акт.</w:t>
      </w:r>
    </w:p>
    <w:p w:rsidR="005560AD" w:rsidRPr="00E90514" w:rsidRDefault="005560AD" w:rsidP="005560AD">
      <w:pPr>
        <w:rPr>
          <w:sz w:val="24"/>
          <w:szCs w:val="24"/>
        </w:rPr>
      </w:pPr>
    </w:p>
    <w:p w:rsidR="005560AD" w:rsidRPr="00E90514" w:rsidRDefault="005560AD" w:rsidP="005560AD">
      <w:pPr>
        <w:spacing w:line="360" w:lineRule="auto"/>
        <w:ind w:left="708" w:hanging="651"/>
        <w:rPr>
          <w:sz w:val="24"/>
          <w:szCs w:val="24"/>
        </w:rPr>
      </w:pPr>
      <w:r w:rsidRPr="00E90514">
        <w:rPr>
          <w:sz w:val="24"/>
          <w:szCs w:val="24"/>
        </w:rPr>
        <w:t>Председатель комиссии</w:t>
      </w:r>
      <w:proofErr w:type="gramStart"/>
      <w:r w:rsidRPr="00E90514">
        <w:rPr>
          <w:sz w:val="24"/>
          <w:szCs w:val="24"/>
        </w:rPr>
        <w:t xml:space="preserve"> :</w:t>
      </w:r>
      <w:proofErr w:type="gramEnd"/>
      <w:r w:rsidRPr="00E90514">
        <w:rPr>
          <w:sz w:val="24"/>
          <w:szCs w:val="24"/>
        </w:rPr>
        <w:t xml:space="preserve">                                                                        В.И. Бокова                                                                    </w:t>
      </w:r>
    </w:p>
    <w:p w:rsidR="005560AD" w:rsidRPr="00E90514" w:rsidRDefault="005560AD" w:rsidP="005560AD">
      <w:pPr>
        <w:spacing w:line="360" w:lineRule="auto"/>
        <w:ind w:left="708" w:hanging="651"/>
        <w:rPr>
          <w:sz w:val="24"/>
          <w:szCs w:val="24"/>
        </w:rPr>
      </w:pPr>
      <w:r w:rsidRPr="00E90514">
        <w:rPr>
          <w:sz w:val="24"/>
          <w:szCs w:val="24"/>
        </w:rPr>
        <w:t>Председатель Совета народных депутатов:                                          В.А. Ковалев</w:t>
      </w:r>
    </w:p>
    <w:p w:rsidR="005560AD" w:rsidRPr="00E90514" w:rsidRDefault="005560AD" w:rsidP="005560AD">
      <w:pPr>
        <w:spacing w:line="360" w:lineRule="auto"/>
        <w:rPr>
          <w:sz w:val="24"/>
          <w:szCs w:val="24"/>
        </w:rPr>
      </w:pPr>
      <w:r w:rsidRPr="00E90514">
        <w:rPr>
          <w:sz w:val="24"/>
          <w:szCs w:val="24"/>
        </w:rPr>
        <w:t xml:space="preserve">Секретарь комиссии:                                                                               </w:t>
      </w:r>
      <w:proofErr w:type="spellStart"/>
      <w:r w:rsidRPr="00E90514">
        <w:rPr>
          <w:sz w:val="24"/>
          <w:szCs w:val="24"/>
        </w:rPr>
        <w:t>С.С.Коровкина</w:t>
      </w:r>
      <w:proofErr w:type="spellEnd"/>
      <w:r w:rsidRPr="00E90514">
        <w:rPr>
          <w:sz w:val="24"/>
          <w:szCs w:val="24"/>
        </w:rPr>
        <w:t xml:space="preserve">                                                                    </w:t>
      </w:r>
    </w:p>
    <w:p w:rsidR="005560AD" w:rsidRPr="00E90514" w:rsidRDefault="005560AD" w:rsidP="005560AD">
      <w:pPr>
        <w:spacing w:line="360" w:lineRule="auto"/>
        <w:rPr>
          <w:sz w:val="24"/>
          <w:szCs w:val="24"/>
        </w:rPr>
      </w:pPr>
      <w:r w:rsidRPr="00E90514">
        <w:rPr>
          <w:sz w:val="24"/>
          <w:szCs w:val="24"/>
        </w:rPr>
        <w:t>Члены комиссии:                                                                                       Т.И.Малахова</w:t>
      </w:r>
    </w:p>
    <w:p w:rsidR="005560AD" w:rsidRPr="00E90514" w:rsidRDefault="005560AD" w:rsidP="005560AD">
      <w:pPr>
        <w:spacing w:line="360" w:lineRule="auto"/>
        <w:rPr>
          <w:sz w:val="24"/>
          <w:szCs w:val="24"/>
        </w:rPr>
      </w:pPr>
      <w:r w:rsidRPr="00E90514">
        <w:rPr>
          <w:sz w:val="24"/>
          <w:szCs w:val="24"/>
        </w:rPr>
        <w:t xml:space="preserve">                                                                                    </w:t>
      </w:r>
      <w:r>
        <w:t xml:space="preserve">                      </w:t>
      </w:r>
      <w:r w:rsidRPr="00E90514">
        <w:rPr>
          <w:sz w:val="24"/>
          <w:szCs w:val="24"/>
        </w:rPr>
        <w:t xml:space="preserve"> </w:t>
      </w:r>
      <w:r>
        <w:rPr>
          <w:sz w:val="24"/>
          <w:szCs w:val="24"/>
        </w:rPr>
        <w:t xml:space="preserve">             </w:t>
      </w:r>
      <w:proofErr w:type="spellStart"/>
      <w:r w:rsidRPr="00E90514">
        <w:rPr>
          <w:sz w:val="24"/>
          <w:szCs w:val="24"/>
        </w:rPr>
        <w:t>А.Т.Гуньков</w:t>
      </w:r>
      <w:proofErr w:type="spellEnd"/>
    </w:p>
    <w:p w:rsidR="005560AD" w:rsidRPr="00E90514" w:rsidRDefault="005560AD" w:rsidP="005560AD">
      <w:pPr>
        <w:spacing w:line="360" w:lineRule="auto"/>
        <w:rPr>
          <w:rFonts w:ascii="Calibri" w:hAnsi="Calibri"/>
          <w:sz w:val="24"/>
          <w:szCs w:val="24"/>
        </w:rPr>
      </w:pPr>
    </w:p>
    <w:p w:rsidR="005560AD" w:rsidRPr="00E90514" w:rsidRDefault="005560AD" w:rsidP="005560AD">
      <w:pPr>
        <w:spacing w:line="360" w:lineRule="auto"/>
        <w:rPr>
          <w:sz w:val="24"/>
          <w:szCs w:val="24"/>
        </w:rPr>
      </w:pPr>
    </w:p>
    <w:p w:rsidR="005560AD" w:rsidRDefault="005560AD" w:rsidP="005560AD">
      <w:pPr>
        <w:rPr>
          <w:sz w:val="24"/>
          <w:szCs w:val="24"/>
        </w:rPr>
      </w:pPr>
    </w:p>
    <w:p w:rsidR="00E543D1" w:rsidRPr="001E3FD4" w:rsidRDefault="00E543D1" w:rsidP="00E543D1">
      <w:pPr>
        <w:jc w:val="right"/>
        <w:rPr>
          <w:sz w:val="24"/>
          <w:szCs w:val="24"/>
        </w:rPr>
      </w:pPr>
    </w:p>
    <w:p w:rsidR="003E183D" w:rsidRDefault="003E183D"/>
    <w:sectPr w:rsidR="003E183D" w:rsidSect="003E1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4A6C"/>
    <w:multiLevelType w:val="hybridMultilevel"/>
    <w:tmpl w:val="0A3E3CBE"/>
    <w:lvl w:ilvl="0" w:tplc="94B217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6A39D2"/>
    <w:multiLevelType w:val="hybridMultilevel"/>
    <w:tmpl w:val="470AB572"/>
    <w:lvl w:ilvl="0" w:tplc="B476A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DB0961"/>
    <w:multiLevelType w:val="hybridMultilevel"/>
    <w:tmpl w:val="9E4E92C0"/>
    <w:lvl w:ilvl="0" w:tplc="8D1A8116">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37F0328D"/>
    <w:multiLevelType w:val="hybridMultilevel"/>
    <w:tmpl w:val="8C94B62A"/>
    <w:lvl w:ilvl="0" w:tplc="29A05D24">
      <w:start w:val="7"/>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E543D1"/>
    <w:rsid w:val="00162C4B"/>
    <w:rsid w:val="003E183D"/>
    <w:rsid w:val="005560AD"/>
    <w:rsid w:val="00717215"/>
    <w:rsid w:val="007B19A1"/>
    <w:rsid w:val="007D1C64"/>
    <w:rsid w:val="007E0091"/>
    <w:rsid w:val="007F284A"/>
    <w:rsid w:val="00D85407"/>
    <w:rsid w:val="00E543D1"/>
    <w:rsid w:val="00FE2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3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543D1"/>
    <w:rPr>
      <w:color w:val="0000FF"/>
      <w:u w:val="single"/>
    </w:rPr>
  </w:style>
  <w:style w:type="paragraph" w:styleId="a4">
    <w:name w:val="List Paragraph"/>
    <w:basedOn w:val="a"/>
    <w:uiPriority w:val="34"/>
    <w:qFormat/>
    <w:rsid w:val="00E543D1"/>
    <w:pPr>
      <w:widowControl/>
      <w:autoSpaceDE/>
      <w:autoSpaceDN/>
      <w:adjustRightInd/>
      <w:ind w:left="720"/>
      <w:contextualSpacing/>
    </w:pPr>
    <w:rPr>
      <w:sz w:val="24"/>
      <w:szCs w:val="24"/>
    </w:rPr>
  </w:style>
  <w:style w:type="paragraph" w:customStyle="1" w:styleId="ConsPlusNormal">
    <w:name w:val="ConsPlusNormal"/>
    <w:rsid w:val="00E543D1"/>
    <w:pPr>
      <w:widowControl w:val="0"/>
      <w:suppressAutoHyphens/>
      <w:autoSpaceDE w:val="0"/>
      <w:spacing w:after="0" w:line="240" w:lineRule="auto"/>
      <w:ind w:firstLine="720"/>
    </w:pPr>
    <w:rPr>
      <w:rFonts w:ascii="Arial" w:eastAsia="Arial"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9003A6775DB0EF6BB034D426971B79C4CFC79F0989ECEDFF76C8D3939052DC4BEECB7CAAC661D1mBg7N" TargetMode="External"/><Relationship Id="rId13" Type="http://schemas.openxmlformats.org/officeDocument/2006/relationships/hyperlink" Target="consultantplus://offline/ref=68F28F76AEEED6A9D016EA6E9FE82015F08AC6F91180E098775B0142B2B873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89003A6775DB0EF6BB034D426971B79C4CCC4920D8FECEDFF76C8D393m9g0N" TargetMode="External"/><Relationship Id="rId12" Type="http://schemas.openxmlformats.org/officeDocument/2006/relationships/hyperlink" Target="consultantplus://offline/ref=620789E6F1B4C8B3565C48DB6C0ED96318268F8F132769C7B044EA4B4FIA35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0F1E435C5B7F922FB962CC1B4A753BCE75D5F95CC1EA45700AAC2EF8764E1CE3AC3005FC16784C0LEv5G" TargetMode="External"/><Relationship Id="rId1" Type="http://schemas.openxmlformats.org/officeDocument/2006/relationships/customXml" Target="../customXml/item1.xml"/><Relationship Id="rId6" Type="http://schemas.openxmlformats.org/officeDocument/2006/relationships/hyperlink" Target="consultantplus://offline/ref=4B00F2A1268C6EE20B35CD6A71B517230898B0627C047BCB285AEDC361B73D24088C635DD41A845661EA0CZAiEM" TargetMode="External"/><Relationship Id="rId11" Type="http://schemas.openxmlformats.org/officeDocument/2006/relationships/hyperlink" Target="consultantplus://offline/ref=C48E7961A3C4932A99B64A8DE51335521480AF5DF5F48148B50910B05FfCmFL" TargetMode="External"/><Relationship Id="rId5" Type="http://schemas.openxmlformats.org/officeDocument/2006/relationships/webSettings" Target="webSettings.xml"/><Relationship Id="rId15" Type="http://schemas.openxmlformats.org/officeDocument/2006/relationships/hyperlink" Target="consultantplus://offline/ref=EA80437DFC3EB0AD873EA81D5DD277A41F7507FE4EB15B6F33939B38242DE93E16A20E5DD8D85BDDS6x5G" TargetMode="External"/><Relationship Id="rId10" Type="http://schemas.openxmlformats.org/officeDocument/2006/relationships/hyperlink" Target="consultantplus://offline/ref=4C2E579E1C3F28D6A094A604669184D0BF859826635850C56B4CFFD25376o3M" TargetMode="External"/><Relationship Id="rId4" Type="http://schemas.openxmlformats.org/officeDocument/2006/relationships/settings" Target="settings.xml"/><Relationship Id="rId9" Type="http://schemas.openxmlformats.org/officeDocument/2006/relationships/hyperlink" Target="consultantplus://offline/ref=18DC79CFD12949371F11D8B53E18FFBC306EACA8ACFA7AF56225AF7D6B696B8E1CF97454C973E9FDo4j5N" TargetMode="External"/><Relationship Id="rId14" Type="http://schemas.openxmlformats.org/officeDocument/2006/relationships/hyperlink" Target="consultantplus://offline/ref=68F28F76AEEED6A9D016EA6E9FE82015F08AC6F51284E098775B0142B2B8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02DF-693A-436F-A69F-0F314705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6</cp:revision>
  <dcterms:created xsi:type="dcterms:W3CDTF">2015-07-19T21:26:00Z</dcterms:created>
  <dcterms:modified xsi:type="dcterms:W3CDTF">2015-10-09T08:15:00Z</dcterms:modified>
</cp:coreProperties>
</file>