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96" w:rsidRDefault="00ED7896" w:rsidP="00ED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D7896" w:rsidRDefault="00ED7896" w:rsidP="00ED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 СЕЛЬСКОГО ПОСЕЛЕНИЯ</w:t>
      </w:r>
    </w:p>
    <w:p w:rsidR="00ED7896" w:rsidRDefault="00ED7896" w:rsidP="00ED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ED7896" w:rsidRDefault="00ED7896" w:rsidP="00ED789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D7896" w:rsidRDefault="00ED7896" w:rsidP="00ED7896">
      <w:pPr>
        <w:jc w:val="both"/>
        <w:rPr>
          <w:b/>
          <w:sz w:val="28"/>
          <w:szCs w:val="28"/>
        </w:rPr>
      </w:pPr>
    </w:p>
    <w:p w:rsidR="00ED7896" w:rsidRDefault="00ED7896" w:rsidP="00ED7896">
      <w:pPr>
        <w:jc w:val="both"/>
      </w:pPr>
      <w:r>
        <w:rPr>
          <w:b/>
          <w:sz w:val="40"/>
          <w:szCs w:val="40"/>
        </w:rPr>
        <w:t xml:space="preserve">                          ПОСТАНОВЛЕНИЕ</w:t>
      </w:r>
    </w:p>
    <w:p w:rsidR="00ED7896" w:rsidRDefault="00ED7896" w:rsidP="00ED7896">
      <w:pPr>
        <w:jc w:val="both"/>
      </w:pPr>
    </w:p>
    <w:p w:rsidR="00ED7896" w:rsidRDefault="00ED7896" w:rsidP="00ED7896">
      <w:pPr>
        <w:tabs>
          <w:tab w:val="left" w:pos="8820"/>
          <w:tab w:val="left" w:pos="9900"/>
        </w:tabs>
        <w:jc w:val="both"/>
      </w:pPr>
      <w:r>
        <w:t xml:space="preserve">    От 20 июля  2018</w:t>
      </w:r>
      <w:r w:rsidR="003D17CB">
        <w:t xml:space="preserve"> года № 62</w:t>
      </w:r>
      <w:r>
        <w:t xml:space="preserve"> </w:t>
      </w:r>
    </w:p>
    <w:p w:rsidR="00ED7896" w:rsidRDefault="00ED7896" w:rsidP="00ED78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С. </w:t>
      </w:r>
      <w:proofErr w:type="spellStart"/>
      <w:r>
        <w:rPr>
          <w:sz w:val="20"/>
          <w:szCs w:val="20"/>
        </w:rPr>
        <w:t>Почепское</w:t>
      </w:r>
      <w:proofErr w:type="spellEnd"/>
    </w:p>
    <w:p w:rsidR="00ED7896" w:rsidRDefault="00ED7896" w:rsidP="00ED7896">
      <w:pPr>
        <w:jc w:val="both"/>
        <w:rPr>
          <w:sz w:val="20"/>
          <w:szCs w:val="20"/>
        </w:rPr>
      </w:pPr>
    </w:p>
    <w:tbl>
      <w:tblPr>
        <w:tblW w:w="16548" w:type="dxa"/>
        <w:tblLayout w:type="fixed"/>
        <w:tblLook w:val="04A0"/>
      </w:tblPr>
      <w:tblGrid>
        <w:gridCol w:w="236"/>
        <w:gridCol w:w="9593"/>
        <w:gridCol w:w="6719"/>
      </w:tblGrid>
      <w:tr w:rsidR="00ED7896" w:rsidTr="00ED7896">
        <w:tc>
          <w:tcPr>
            <w:tcW w:w="236" w:type="dxa"/>
          </w:tcPr>
          <w:p w:rsidR="00ED7896" w:rsidRDefault="00ED7896">
            <w:pPr>
              <w:spacing w:line="276" w:lineRule="auto"/>
            </w:pPr>
          </w:p>
        </w:tc>
        <w:tc>
          <w:tcPr>
            <w:tcW w:w="9592" w:type="dxa"/>
          </w:tcPr>
          <w:p w:rsidR="00ED7896" w:rsidRDefault="00ED789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 подготовке проекта изменений и дополнений </w:t>
            </w:r>
          </w:p>
          <w:p w:rsidR="00ED7896" w:rsidRDefault="00ED789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в Правила землепользования и застройки</w:t>
            </w:r>
          </w:p>
          <w:p w:rsidR="00ED7896" w:rsidRDefault="00ED789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Почепского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  <w:p w:rsidR="00ED7896" w:rsidRDefault="00ED7896">
            <w:pPr>
              <w:spacing w:line="276" w:lineRule="auto"/>
              <w:jc w:val="center"/>
              <w:rPr>
                <w:b/>
                <w:bCs/>
              </w:rPr>
            </w:pPr>
          </w:p>
          <w:p w:rsidR="00ED7896" w:rsidRDefault="00ED7896">
            <w:pPr>
              <w:spacing w:line="276" w:lineRule="auto"/>
              <w:jc w:val="center"/>
              <w:rPr>
                <w:b/>
                <w:bCs/>
              </w:rPr>
            </w:pPr>
          </w:p>
          <w:p w:rsidR="00ED7896" w:rsidRDefault="00ED7896">
            <w:pPr>
              <w:spacing w:line="276" w:lineRule="auto"/>
              <w:jc w:val="center"/>
              <w:rPr>
                <w:b/>
                <w:bCs/>
              </w:rPr>
            </w:pPr>
          </w:p>
          <w:p w:rsidR="00ED7896" w:rsidRDefault="00ED7896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Генеральным планом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gramEnd"/>
          </w:p>
          <w:p w:rsidR="00ED7896" w:rsidRDefault="00ED7896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896" w:rsidRDefault="00ED7896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 л я е т: </w:t>
            </w:r>
          </w:p>
          <w:p w:rsidR="00ED7896" w:rsidRDefault="00ED7896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6" w:rsidRDefault="00ED7896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1.Приступить к подготовке проекта изменений и дополнений в  Правила землепользования и застройки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ED7896" w:rsidRDefault="00ED7896">
            <w:pPr>
              <w:spacing w:line="276" w:lineRule="auto"/>
              <w:ind w:firstLine="709"/>
              <w:jc w:val="both"/>
            </w:pPr>
            <w:r>
              <w:t>2.Настоящее постановление вступает в силу с момента официального обнародования.</w:t>
            </w:r>
          </w:p>
          <w:p w:rsidR="00ED7896" w:rsidRDefault="00ED7896">
            <w:pPr>
              <w:spacing w:line="276" w:lineRule="auto"/>
              <w:ind w:firstLine="709"/>
              <w:jc w:val="both"/>
            </w:pPr>
            <w:r>
              <w:t xml:space="preserve">3.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 постановления оставляю за собой.</w:t>
            </w:r>
          </w:p>
          <w:p w:rsidR="00ED7896" w:rsidRDefault="00ED7896">
            <w:pPr>
              <w:spacing w:line="276" w:lineRule="auto"/>
              <w:jc w:val="both"/>
              <w:rPr>
                <w:b/>
                <w:bCs/>
              </w:rPr>
            </w:pPr>
          </w:p>
          <w:p w:rsidR="00ED7896" w:rsidRDefault="00ED7896">
            <w:pPr>
              <w:spacing w:line="276" w:lineRule="auto"/>
              <w:jc w:val="center"/>
              <w:rPr>
                <w:b/>
                <w:bCs/>
              </w:rPr>
            </w:pPr>
          </w:p>
          <w:p w:rsidR="00ED7896" w:rsidRDefault="00ED7896">
            <w:pPr>
              <w:pStyle w:val="ConsPlusNormal"/>
              <w:widowControl/>
              <w:snapToGrid w:val="0"/>
              <w:spacing w:line="276" w:lineRule="auto"/>
              <w:ind w:left="-236"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ED7896" w:rsidRDefault="00ED7896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896" w:rsidRDefault="00ED7896" w:rsidP="00ED789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В.И.Бокова</w:t>
      </w:r>
    </w:p>
    <w:p w:rsidR="00ED7896" w:rsidRDefault="00ED7896" w:rsidP="00ED7896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</w:p>
    <w:p w:rsidR="00ED7896" w:rsidRDefault="00ED7896" w:rsidP="00ED7896">
      <w:pPr>
        <w:jc w:val="both"/>
        <w:rPr>
          <w:b/>
        </w:rPr>
      </w:pPr>
    </w:p>
    <w:p w:rsidR="00ED7896" w:rsidRDefault="00ED7896" w:rsidP="00ED7896">
      <w:pPr>
        <w:jc w:val="both"/>
        <w:rPr>
          <w:b/>
        </w:rPr>
      </w:pPr>
    </w:p>
    <w:p w:rsidR="00ED7896" w:rsidRDefault="00ED7896" w:rsidP="00ED7896"/>
    <w:p w:rsidR="000A7491" w:rsidRDefault="000A7491"/>
    <w:sectPr w:rsidR="000A7491" w:rsidSect="000A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7896"/>
    <w:rsid w:val="000A7491"/>
    <w:rsid w:val="001D2EC4"/>
    <w:rsid w:val="003D17CB"/>
    <w:rsid w:val="00ED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8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</cp:revision>
  <dcterms:created xsi:type="dcterms:W3CDTF">2018-07-24T05:33:00Z</dcterms:created>
  <dcterms:modified xsi:type="dcterms:W3CDTF">2018-07-24T05:44:00Z</dcterms:modified>
</cp:coreProperties>
</file>