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D" w:rsidRDefault="0087794D" w:rsidP="0087794D">
      <w:pPr>
        <w:tabs>
          <w:tab w:val="left" w:pos="3870"/>
          <w:tab w:val="center" w:pos="4677"/>
          <w:tab w:val="left" w:pos="5780"/>
        </w:tabs>
        <w:jc w:val="center"/>
      </w:pPr>
      <w:r>
        <w:t>АДМИНИСТРАЦИЯ</w:t>
      </w:r>
    </w:p>
    <w:p w:rsidR="0087794D" w:rsidRDefault="0087794D" w:rsidP="0087794D">
      <w:pPr>
        <w:ind w:right="-284"/>
        <w:jc w:val="center"/>
      </w:pPr>
      <w:r>
        <w:t>ПОЧЕПСКОГО СЕЛЬСКОГО ПОСЕЛЕНИЯ</w:t>
      </w:r>
    </w:p>
    <w:p w:rsidR="0087794D" w:rsidRDefault="0087794D" w:rsidP="0087794D">
      <w:pPr>
        <w:ind w:right="-284"/>
        <w:jc w:val="center"/>
      </w:pPr>
      <w:r>
        <w:t>ЛИСКИНСКОГО МУНИЦИПАЛЬНОГО РАЙОНА</w:t>
      </w:r>
    </w:p>
    <w:p w:rsidR="0087794D" w:rsidRDefault="0087794D" w:rsidP="0087794D">
      <w:pPr>
        <w:ind w:right="-284"/>
        <w:jc w:val="center"/>
      </w:pPr>
      <w:r>
        <w:t>ВОРОНЕЖСКОЙ ОБЛАСТИ</w:t>
      </w:r>
    </w:p>
    <w:p w:rsidR="0087794D" w:rsidRDefault="0087794D" w:rsidP="0087794D">
      <w:pPr>
        <w:ind w:right="-284"/>
        <w:jc w:val="center"/>
      </w:pPr>
    </w:p>
    <w:p w:rsidR="0087794D" w:rsidRDefault="0087794D" w:rsidP="0087794D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7794D" w:rsidRDefault="0087794D" w:rsidP="0087794D">
      <w:pPr>
        <w:ind w:right="-284"/>
        <w:jc w:val="center"/>
        <w:rPr>
          <w:b/>
          <w:sz w:val="32"/>
          <w:szCs w:val="32"/>
        </w:rPr>
      </w:pPr>
    </w:p>
    <w:p w:rsidR="0087794D" w:rsidRDefault="0087794D" w:rsidP="0087794D">
      <w:pPr>
        <w:ind w:right="-284"/>
      </w:pPr>
    </w:p>
    <w:p w:rsidR="0087794D" w:rsidRDefault="0087794D" w:rsidP="0087794D">
      <w:pPr>
        <w:ind w:right="-284"/>
        <w:rPr>
          <w:b/>
          <w:u w:val="single"/>
        </w:rPr>
      </w:pPr>
      <w:r>
        <w:rPr>
          <w:u w:val="single"/>
        </w:rPr>
        <w:t>от  17  февраля   2014 г. № 1</w:t>
      </w:r>
      <w:r w:rsidR="004B0937">
        <w:rPr>
          <w:u w:val="single"/>
        </w:rPr>
        <w:t>5</w:t>
      </w:r>
    </w:p>
    <w:p w:rsidR="0087794D" w:rsidRDefault="0087794D" w:rsidP="0087794D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87794D" w:rsidRDefault="0087794D" w:rsidP="0087794D">
      <w:pPr>
        <w:ind w:right="-284"/>
      </w:pPr>
    </w:p>
    <w:p w:rsidR="0087794D" w:rsidRDefault="0087794D" w:rsidP="0087794D">
      <w:pPr>
        <w:rPr>
          <w:b/>
        </w:rPr>
      </w:pPr>
      <w:r w:rsidRPr="00D352A8">
        <w:rPr>
          <w:b/>
        </w:rPr>
        <w:t>О</w:t>
      </w:r>
      <w:r>
        <w:rPr>
          <w:b/>
        </w:rPr>
        <w:t>б утверждении плана-графика</w:t>
      </w:r>
    </w:p>
    <w:p w:rsidR="0087794D" w:rsidRDefault="0087794D" w:rsidP="0087794D">
      <w:pPr>
        <w:rPr>
          <w:b/>
        </w:rPr>
      </w:pPr>
      <w:r>
        <w:rPr>
          <w:b/>
        </w:rPr>
        <w:t xml:space="preserve">закупок администрации </w:t>
      </w:r>
      <w:proofErr w:type="spellStart"/>
      <w:r>
        <w:rPr>
          <w:b/>
        </w:rPr>
        <w:t>Почепского</w:t>
      </w:r>
      <w:proofErr w:type="spellEnd"/>
    </w:p>
    <w:p w:rsidR="0087794D" w:rsidRDefault="0087794D" w:rsidP="0087794D">
      <w:pPr>
        <w:rPr>
          <w:b/>
        </w:rPr>
      </w:pPr>
      <w:r>
        <w:rPr>
          <w:b/>
        </w:rPr>
        <w:t>сельского поселения  Лискинского</w:t>
      </w:r>
    </w:p>
    <w:p w:rsidR="0087794D" w:rsidRDefault="0087794D" w:rsidP="0087794D">
      <w:pPr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Воронежской</w:t>
      </w:r>
      <w:proofErr w:type="gramEnd"/>
    </w:p>
    <w:p w:rsidR="0087794D" w:rsidRPr="00FD28AB" w:rsidRDefault="0087794D" w:rsidP="0087794D">
      <w:r>
        <w:rPr>
          <w:b/>
        </w:rPr>
        <w:t>области</w:t>
      </w:r>
    </w:p>
    <w:p w:rsidR="0087794D" w:rsidRPr="00D86F69" w:rsidRDefault="0087794D" w:rsidP="0087794D">
      <w:pPr>
        <w:spacing w:line="360" w:lineRule="auto"/>
        <w:jc w:val="both"/>
      </w:pPr>
    </w:p>
    <w:p w:rsidR="0087794D" w:rsidRDefault="0087794D" w:rsidP="0087794D">
      <w:pPr>
        <w:spacing w:line="276" w:lineRule="auto"/>
        <w:ind w:firstLine="709"/>
        <w:jc w:val="both"/>
      </w:pPr>
      <w:r>
        <w:t xml:space="preserve">   </w:t>
      </w:r>
      <w:proofErr w:type="gramStart"/>
      <w:r>
        <w:t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</w:t>
      </w:r>
      <w:proofErr w:type="gramEnd"/>
      <w:r>
        <w:t xml:space="preserve">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 </w:t>
      </w:r>
      <w:proofErr w:type="spellStart"/>
      <w:r>
        <w:t>Почепского</w:t>
      </w:r>
      <w:proofErr w:type="spellEnd"/>
      <w:r>
        <w:t xml:space="preserve"> сельского поселения Лискинского муниципального района Воронежской области</w:t>
      </w:r>
    </w:p>
    <w:p w:rsidR="0087794D" w:rsidRDefault="0087794D" w:rsidP="0087794D">
      <w:pPr>
        <w:pStyle w:val="a3"/>
        <w:spacing w:line="360" w:lineRule="auto"/>
        <w:jc w:val="both"/>
        <w:rPr>
          <w:b/>
        </w:rPr>
      </w:pPr>
    </w:p>
    <w:p w:rsidR="0087794D" w:rsidRDefault="0087794D" w:rsidP="0087794D">
      <w:pPr>
        <w:pStyle w:val="a3"/>
        <w:spacing w:line="360" w:lineRule="auto"/>
        <w:jc w:val="both"/>
        <w:rPr>
          <w:b/>
        </w:rPr>
      </w:pPr>
      <w:r w:rsidRPr="00230DFF">
        <w:rPr>
          <w:b/>
        </w:rPr>
        <w:t xml:space="preserve">ПОСТАНОВЛЯЕТ: </w:t>
      </w:r>
    </w:p>
    <w:p w:rsidR="0087794D" w:rsidRPr="00230DFF" w:rsidRDefault="0087794D" w:rsidP="0087794D">
      <w:pPr>
        <w:pStyle w:val="a3"/>
        <w:spacing w:line="360" w:lineRule="auto"/>
        <w:jc w:val="both"/>
        <w:rPr>
          <w:b/>
        </w:rPr>
      </w:pPr>
    </w:p>
    <w:p w:rsidR="0087794D" w:rsidRPr="006B1800" w:rsidRDefault="0087794D" w:rsidP="0087794D">
      <w:pPr>
        <w:pStyle w:val="a3"/>
        <w:numPr>
          <w:ilvl w:val="0"/>
          <w:numId w:val="1"/>
        </w:numPr>
        <w:spacing w:line="360" w:lineRule="auto"/>
        <w:jc w:val="both"/>
      </w:pPr>
      <w:r w:rsidRPr="006B1800">
        <w:t xml:space="preserve">Утвердить </w:t>
      </w:r>
      <w:r>
        <w:t>план-график закупок</w:t>
      </w:r>
      <w:r w:rsidRPr="006B1800">
        <w:t xml:space="preserve"> администрации 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6B1800">
        <w:t>Лискинского муниципального района Воронежской области (прилагается).</w:t>
      </w:r>
    </w:p>
    <w:p w:rsidR="0087794D" w:rsidRDefault="0087794D" w:rsidP="0087794D">
      <w:pPr>
        <w:spacing w:line="360" w:lineRule="auto"/>
        <w:ind w:left="720"/>
        <w:jc w:val="both"/>
      </w:pPr>
    </w:p>
    <w:p w:rsidR="0087794D" w:rsidRDefault="0087794D" w:rsidP="0087794D">
      <w:pPr>
        <w:numPr>
          <w:ilvl w:val="0"/>
          <w:numId w:val="1"/>
        </w:numPr>
        <w:spacing w:line="360" w:lineRule="auto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7794D" w:rsidRDefault="0087794D" w:rsidP="0087794D"/>
    <w:p w:rsidR="0087794D" w:rsidRDefault="0087794D" w:rsidP="0087794D">
      <w:pPr>
        <w:jc w:val="both"/>
      </w:pPr>
    </w:p>
    <w:p w:rsidR="0087794D" w:rsidRDefault="0087794D" w:rsidP="0087794D">
      <w:pPr>
        <w:jc w:val="both"/>
      </w:pPr>
    </w:p>
    <w:p w:rsidR="0087794D" w:rsidRDefault="0087794D" w:rsidP="0087794D">
      <w:r>
        <w:t xml:space="preserve">Глава </w:t>
      </w:r>
      <w:proofErr w:type="spellStart"/>
      <w:r>
        <w:t>Почепского</w:t>
      </w:r>
      <w:proofErr w:type="spellEnd"/>
      <w:r>
        <w:t xml:space="preserve"> </w:t>
      </w:r>
    </w:p>
    <w:p w:rsidR="0087794D" w:rsidRDefault="0087794D" w:rsidP="0087794D">
      <w:r>
        <w:t>сельского поселения                                  В.И.Бокова</w:t>
      </w:r>
    </w:p>
    <w:p w:rsidR="0087794D" w:rsidRDefault="0087794D" w:rsidP="0087794D"/>
    <w:p w:rsidR="004E3968" w:rsidRDefault="004E3968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/>
    <w:p w:rsidR="001F6F0E" w:rsidRDefault="001F6F0E" w:rsidP="001F6F0E">
      <w:pPr>
        <w:jc w:val="center"/>
        <w:rPr>
          <w:sz w:val="24"/>
        </w:rPr>
      </w:pPr>
      <w:r>
        <w:rPr>
          <w:sz w:val="24"/>
        </w:rPr>
        <w:t xml:space="preserve">Акт </w:t>
      </w:r>
    </w:p>
    <w:p w:rsidR="001F6F0E" w:rsidRDefault="001F6F0E" w:rsidP="001F6F0E">
      <w:pPr>
        <w:jc w:val="center"/>
        <w:rPr>
          <w:sz w:val="24"/>
        </w:rPr>
      </w:pPr>
    </w:p>
    <w:p w:rsidR="001F6F0E" w:rsidRDefault="001F6F0E" w:rsidP="001F6F0E">
      <w:pPr>
        <w:jc w:val="center"/>
        <w:rPr>
          <w:sz w:val="24"/>
        </w:rPr>
      </w:pPr>
      <w:r>
        <w:rPr>
          <w:sz w:val="24"/>
        </w:rPr>
        <w:t xml:space="preserve">обнародования постановления  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br/>
        <w:t>Лискинского муниципального района Воронежской области</w:t>
      </w:r>
    </w:p>
    <w:p w:rsidR="001F6F0E" w:rsidRDefault="001F6F0E" w:rsidP="001F6F0E">
      <w:pPr>
        <w:jc w:val="center"/>
        <w:rPr>
          <w:sz w:val="24"/>
        </w:rPr>
      </w:pPr>
      <w:r>
        <w:rPr>
          <w:sz w:val="24"/>
        </w:rPr>
        <w:t>от 17.02.2014 года</w:t>
      </w:r>
    </w:p>
    <w:p w:rsidR="001F6F0E" w:rsidRDefault="001F6F0E" w:rsidP="001F6F0E">
      <w:pPr>
        <w:rPr>
          <w:sz w:val="24"/>
        </w:rPr>
      </w:pPr>
      <w:r>
        <w:rPr>
          <w:sz w:val="24"/>
        </w:rPr>
        <w:t>17.02.2014 года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                                                                   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ело </w:t>
      </w:r>
      <w:proofErr w:type="spellStart"/>
      <w:r>
        <w:rPr>
          <w:sz w:val="24"/>
        </w:rPr>
        <w:t>Почепское</w:t>
      </w:r>
      <w:proofErr w:type="spellEnd"/>
    </w:p>
    <w:p w:rsidR="001F6F0E" w:rsidRDefault="001F6F0E" w:rsidP="001F6F0E">
      <w:pPr>
        <w:rPr>
          <w:sz w:val="24"/>
        </w:rPr>
      </w:pPr>
    </w:p>
    <w:p w:rsidR="001F6F0E" w:rsidRPr="001F6F0E" w:rsidRDefault="001F6F0E" w:rsidP="001F6F0E">
      <w:pPr>
        <w:rPr>
          <w:sz w:val="24"/>
          <w:szCs w:val="24"/>
        </w:rPr>
      </w:pPr>
      <w:r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sz w:val="24"/>
        </w:rPr>
        <w:t>С.С.Коровкиной</w:t>
      </w:r>
      <w:proofErr w:type="spellEnd"/>
      <w:r>
        <w:rPr>
          <w:sz w:val="24"/>
        </w:rPr>
        <w:t xml:space="preserve">,  членов комиссии: Т.И.Малаховой, </w:t>
      </w:r>
      <w:proofErr w:type="spellStart"/>
      <w:r>
        <w:rPr>
          <w:sz w:val="24"/>
        </w:rPr>
        <w:t>А.Т.Гунькова</w:t>
      </w:r>
      <w:proofErr w:type="spellEnd"/>
      <w:r>
        <w:rPr>
          <w:sz w:val="24"/>
        </w:rPr>
        <w:t xml:space="preserve"> составили настоящий акт  в том, что 17.02.2014 года принято  постановление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№ 15»</w:t>
      </w:r>
      <w:r>
        <w:rPr>
          <w:b/>
        </w:rPr>
        <w:t xml:space="preserve"> </w:t>
      </w:r>
      <w:r w:rsidRPr="001F6F0E">
        <w:rPr>
          <w:sz w:val="24"/>
          <w:szCs w:val="24"/>
        </w:rPr>
        <w:t>Об утверждении плана-графика</w:t>
      </w:r>
      <w:r>
        <w:rPr>
          <w:sz w:val="24"/>
          <w:szCs w:val="24"/>
        </w:rPr>
        <w:t xml:space="preserve"> </w:t>
      </w:r>
      <w:r w:rsidRPr="001F6F0E">
        <w:rPr>
          <w:sz w:val="24"/>
          <w:szCs w:val="24"/>
        </w:rPr>
        <w:t xml:space="preserve">закупок администрации </w:t>
      </w:r>
      <w:proofErr w:type="spellStart"/>
      <w:r w:rsidRPr="001F6F0E">
        <w:rPr>
          <w:sz w:val="24"/>
          <w:szCs w:val="24"/>
        </w:rPr>
        <w:t>Почепского</w:t>
      </w:r>
      <w:proofErr w:type="spellEnd"/>
    </w:p>
    <w:p w:rsidR="001F6F0E" w:rsidRPr="001F6F0E" w:rsidRDefault="001F6F0E" w:rsidP="001F6F0E">
      <w:pPr>
        <w:rPr>
          <w:sz w:val="24"/>
          <w:szCs w:val="24"/>
        </w:rPr>
      </w:pPr>
      <w:r w:rsidRPr="001F6F0E">
        <w:rPr>
          <w:sz w:val="24"/>
          <w:szCs w:val="24"/>
        </w:rPr>
        <w:t>сельского поселения  Лискинского</w:t>
      </w:r>
      <w:r>
        <w:rPr>
          <w:sz w:val="24"/>
          <w:szCs w:val="24"/>
        </w:rPr>
        <w:t xml:space="preserve"> </w:t>
      </w:r>
      <w:r w:rsidRPr="001F6F0E">
        <w:rPr>
          <w:sz w:val="24"/>
          <w:szCs w:val="24"/>
        </w:rPr>
        <w:t xml:space="preserve">муниципального района </w:t>
      </w:r>
      <w:proofErr w:type="gramStart"/>
      <w:r w:rsidRPr="001F6F0E">
        <w:rPr>
          <w:sz w:val="24"/>
          <w:szCs w:val="24"/>
        </w:rPr>
        <w:t>Воронежской</w:t>
      </w:r>
      <w:proofErr w:type="gramEnd"/>
    </w:p>
    <w:p w:rsidR="001F6F0E" w:rsidRPr="001F6F0E" w:rsidRDefault="001F6F0E" w:rsidP="001F6F0E">
      <w:pPr>
        <w:rPr>
          <w:sz w:val="24"/>
          <w:szCs w:val="24"/>
        </w:rPr>
      </w:pPr>
      <w:r w:rsidRPr="001F6F0E">
        <w:rPr>
          <w:sz w:val="24"/>
          <w:szCs w:val="24"/>
        </w:rPr>
        <w:t>области</w:t>
      </w:r>
      <w:r>
        <w:rPr>
          <w:sz w:val="24"/>
          <w:szCs w:val="24"/>
        </w:rPr>
        <w:t>».</w:t>
      </w:r>
    </w:p>
    <w:p w:rsidR="001F6F0E" w:rsidRDefault="001F6F0E" w:rsidP="001F6F0E">
      <w:pPr>
        <w:rPr>
          <w:sz w:val="24"/>
        </w:rPr>
      </w:pPr>
      <w:r>
        <w:rPr>
          <w:sz w:val="24"/>
        </w:rPr>
        <w:t>«</w:t>
      </w:r>
      <w:r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>
        <w:rPr>
          <w:sz w:val="24"/>
        </w:rPr>
        <w:t xml:space="preserve">актов: внутренний стенд в здании администрации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по ул. Садовая,8, в здании </w:t>
      </w:r>
      <w:proofErr w:type="spellStart"/>
      <w:r>
        <w:rPr>
          <w:sz w:val="24"/>
        </w:rPr>
        <w:t>Почепской</w:t>
      </w:r>
      <w:proofErr w:type="spellEnd"/>
      <w:r>
        <w:rPr>
          <w:sz w:val="24"/>
        </w:rPr>
        <w:t xml:space="preserve"> СОШ с. </w:t>
      </w:r>
      <w:proofErr w:type="spellStart"/>
      <w:r>
        <w:rPr>
          <w:sz w:val="24"/>
        </w:rPr>
        <w:t>Почепское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поселения.</w:t>
      </w:r>
    </w:p>
    <w:p w:rsidR="001F6F0E" w:rsidRDefault="001F6F0E" w:rsidP="001F6F0E">
      <w:pPr>
        <w:pBdr>
          <w:bottom w:val="single" w:sz="12" w:space="1" w:color="auto"/>
        </w:pBdr>
        <w:rPr>
          <w:sz w:val="24"/>
        </w:rPr>
      </w:pPr>
    </w:p>
    <w:p w:rsidR="001F6F0E" w:rsidRDefault="001F6F0E" w:rsidP="001F6F0E">
      <w:pPr>
        <w:tabs>
          <w:tab w:val="left" w:pos="7050"/>
        </w:tabs>
        <w:rPr>
          <w:sz w:val="24"/>
        </w:rPr>
      </w:pPr>
      <w:r>
        <w:rPr>
          <w:sz w:val="24"/>
        </w:rPr>
        <w:tab/>
      </w:r>
    </w:p>
    <w:p w:rsidR="001F6F0E" w:rsidRDefault="001F6F0E" w:rsidP="001F6F0E">
      <w:pPr>
        <w:rPr>
          <w:sz w:val="24"/>
        </w:rPr>
      </w:pPr>
      <w:r>
        <w:rPr>
          <w:sz w:val="24"/>
        </w:rPr>
        <w:tab/>
        <w:t>В чем и составлен настоящий акт.</w:t>
      </w:r>
    </w:p>
    <w:p w:rsidR="001F6F0E" w:rsidRDefault="001F6F0E" w:rsidP="001F6F0E">
      <w:pPr>
        <w:rPr>
          <w:sz w:val="24"/>
        </w:rPr>
      </w:pPr>
    </w:p>
    <w:p w:rsidR="001F6F0E" w:rsidRDefault="001F6F0E" w:rsidP="001F6F0E">
      <w:pPr>
        <w:rPr>
          <w:sz w:val="24"/>
        </w:rPr>
      </w:pPr>
    </w:p>
    <w:p w:rsidR="001F6F0E" w:rsidRDefault="001F6F0E" w:rsidP="001F6F0E">
      <w:pPr>
        <w:ind w:left="708" w:hanging="651"/>
        <w:rPr>
          <w:sz w:val="24"/>
        </w:rPr>
      </w:pPr>
      <w:r>
        <w:rPr>
          <w:sz w:val="24"/>
        </w:rPr>
        <w:t>Председатель комиссии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1F6F0E" w:rsidRDefault="001F6F0E" w:rsidP="001F6F0E">
      <w:pPr>
        <w:ind w:left="708" w:hanging="651"/>
        <w:rPr>
          <w:sz w:val="24"/>
        </w:rPr>
      </w:pPr>
    </w:p>
    <w:p w:rsidR="001F6F0E" w:rsidRDefault="001F6F0E" w:rsidP="001F6F0E">
      <w:pPr>
        <w:ind w:left="708" w:hanging="651"/>
        <w:rPr>
          <w:sz w:val="24"/>
        </w:rPr>
      </w:pPr>
      <w:r>
        <w:rPr>
          <w:sz w:val="24"/>
        </w:rPr>
        <w:t>Председатель Совета народных депутатов:                             В.А. Ковалев</w:t>
      </w:r>
    </w:p>
    <w:p w:rsidR="001F6F0E" w:rsidRDefault="001F6F0E" w:rsidP="001F6F0E">
      <w:pPr>
        <w:rPr>
          <w:sz w:val="24"/>
        </w:rPr>
      </w:pPr>
    </w:p>
    <w:p w:rsidR="001F6F0E" w:rsidRDefault="001F6F0E" w:rsidP="001F6F0E">
      <w:pPr>
        <w:rPr>
          <w:sz w:val="24"/>
        </w:rPr>
      </w:pPr>
      <w:r>
        <w:rPr>
          <w:sz w:val="24"/>
        </w:rPr>
        <w:t xml:space="preserve">Секретарь комиссии:                                                          </w:t>
      </w:r>
      <w:proofErr w:type="spellStart"/>
      <w:r>
        <w:rPr>
          <w:sz w:val="24"/>
        </w:rPr>
        <w:t>С.С.Коровкина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1F6F0E" w:rsidRDefault="001F6F0E" w:rsidP="001F6F0E">
      <w:pPr>
        <w:rPr>
          <w:sz w:val="24"/>
        </w:rPr>
      </w:pPr>
    </w:p>
    <w:p w:rsidR="001F6F0E" w:rsidRDefault="001F6F0E" w:rsidP="001F6F0E">
      <w:pPr>
        <w:rPr>
          <w:sz w:val="24"/>
        </w:rPr>
      </w:pPr>
      <w:r>
        <w:rPr>
          <w:sz w:val="24"/>
        </w:rPr>
        <w:t>Члены комиссии:                                                                 Т.И.Малахова</w:t>
      </w:r>
    </w:p>
    <w:p w:rsidR="001F6F0E" w:rsidRDefault="001F6F0E" w:rsidP="001F6F0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sz w:val="24"/>
        </w:rPr>
        <w:t>Гуньков</w:t>
      </w:r>
      <w:proofErr w:type="spellEnd"/>
      <w:r>
        <w:rPr>
          <w:sz w:val="24"/>
        </w:rPr>
        <w:t xml:space="preserve">                                                                                                            </w:t>
      </w:r>
    </w:p>
    <w:p w:rsidR="001F6F0E" w:rsidRDefault="001F6F0E" w:rsidP="001F6F0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</w:p>
    <w:p w:rsidR="001F6F0E" w:rsidRDefault="001F6F0E" w:rsidP="001F6F0E">
      <w:pPr>
        <w:rPr>
          <w:sz w:val="24"/>
        </w:rPr>
      </w:pPr>
    </w:p>
    <w:p w:rsidR="001F6F0E" w:rsidRDefault="001F6F0E"/>
    <w:sectPr w:rsidR="001F6F0E" w:rsidSect="004E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hybridMultilevel"/>
    <w:tmpl w:val="7E62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4D"/>
    <w:rsid w:val="001F6F0E"/>
    <w:rsid w:val="00425276"/>
    <w:rsid w:val="004B0937"/>
    <w:rsid w:val="004E3968"/>
    <w:rsid w:val="0087794D"/>
    <w:rsid w:val="00AC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F20E-54DD-421A-9CE5-E04222BB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2001-12-31T20:08:00Z</dcterms:created>
  <dcterms:modified xsi:type="dcterms:W3CDTF">2014-03-03T11:01:00Z</dcterms:modified>
</cp:coreProperties>
</file>