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80" w:rsidRPr="0078472F" w:rsidRDefault="008F6E80" w:rsidP="008F6E80">
      <w:pPr>
        <w:widowControl/>
        <w:suppressAutoHyphens w:val="0"/>
        <w:ind w:firstLine="709"/>
        <w:jc w:val="center"/>
        <w:rPr>
          <w:rFonts w:eastAsia="Calibri"/>
          <w:kern w:val="0"/>
          <w:szCs w:val="28"/>
        </w:rPr>
      </w:pPr>
      <w:r w:rsidRPr="0078472F">
        <w:rPr>
          <w:rFonts w:eastAsia="Calibri"/>
          <w:kern w:val="0"/>
          <w:szCs w:val="28"/>
        </w:rPr>
        <w:t>АДМИНИСТРАЦИЯ</w:t>
      </w:r>
    </w:p>
    <w:p w:rsidR="008F6E80" w:rsidRPr="0078472F" w:rsidRDefault="0078472F" w:rsidP="008F6E80">
      <w:pPr>
        <w:widowControl/>
        <w:suppressAutoHyphens w:val="0"/>
        <w:ind w:firstLine="709"/>
        <w:jc w:val="center"/>
        <w:rPr>
          <w:rFonts w:eastAsia="Calibri"/>
          <w:kern w:val="0"/>
          <w:szCs w:val="28"/>
        </w:rPr>
      </w:pPr>
      <w:r w:rsidRPr="0078472F">
        <w:rPr>
          <w:rFonts w:eastAsia="Calibri"/>
          <w:kern w:val="0"/>
          <w:szCs w:val="28"/>
        </w:rPr>
        <w:t>ПОЧЕПСКОГО</w:t>
      </w:r>
      <w:r w:rsidR="008F6E80" w:rsidRPr="0078472F">
        <w:rPr>
          <w:rFonts w:eastAsia="Calibri"/>
          <w:kern w:val="0"/>
          <w:szCs w:val="28"/>
        </w:rPr>
        <w:t xml:space="preserve"> СЕЛЬСКОГО ПОСЕЛЕНИЯ</w:t>
      </w:r>
    </w:p>
    <w:p w:rsidR="008F6E80" w:rsidRPr="0078472F" w:rsidRDefault="008F6E80" w:rsidP="008F6E80">
      <w:pPr>
        <w:widowControl/>
        <w:suppressAutoHyphens w:val="0"/>
        <w:ind w:firstLine="709"/>
        <w:jc w:val="center"/>
        <w:rPr>
          <w:rFonts w:eastAsia="Calibri"/>
          <w:kern w:val="0"/>
          <w:szCs w:val="28"/>
        </w:rPr>
      </w:pPr>
      <w:r w:rsidRPr="0078472F">
        <w:rPr>
          <w:rFonts w:eastAsia="Calibri"/>
          <w:kern w:val="0"/>
          <w:szCs w:val="28"/>
        </w:rPr>
        <w:t>ЛИСКИНСКОГО МУНИЦИПАЛЬНОГО РАЙОНА</w:t>
      </w:r>
    </w:p>
    <w:p w:rsidR="008F6E80" w:rsidRPr="0078472F" w:rsidRDefault="008F6E80" w:rsidP="008F6E80">
      <w:pPr>
        <w:widowControl/>
        <w:pBdr>
          <w:bottom w:val="single" w:sz="12" w:space="1" w:color="auto"/>
        </w:pBdr>
        <w:suppressAutoHyphens w:val="0"/>
        <w:ind w:firstLine="709"/>
        <w:jc w:val="center"/>
        <w:rPr>
          <w:rFonts w:eastAsia="Calibri"/>
          <w:kern w:val="0"/>
          <w:szCs w:val="28"/>
        </w:rPr>
      </w:pPr>
      <w:r w:rsidRPr="0078472F">
        <w:rPr>
          <w:rFonts w:eastAsia="Calibri"/>
          <w:kern w:val="0"/>
          <w:szCs w:val="28"/>
        </w:rPr>
        <w:t>ВОРОНЕЖСКОЙ ОБЛАСТИ</w:t>
      </w:r>
    </w:p>
    <w:p w:rsidR="008F6E80" w:rsidRDefault="008F6E80" w:rsidP="008F6E80">
      <w:pPr>
        <w:widowControl/>
        <w:suppressAutoHyphens w:val="0"/>
        <w:ind w:firstLine="709"/>
        <w:jc w:val="center"/>
        <w:rPr>
          <w:rFonts w:eastAsia="Calibri"/>
          <w:b/>
          <w:kern w:val="0"/>
          <w:szCs w:val="28"/>
        </w:rPr>
      </w:pPr>
    </w:p>
    <w:p w:rsidR="008F6E80" w:rsidRDefault="008F6E80" w:rsidP="008F6E80">
      <w:pPr>
        <w:widowControl/>
        <w:suppressAutoHyphens w:val="0"/>
        <w:ind w:firstLine="709"/>
        <w:jc w:val="center"/>
        <w:rPr>
          <w:rFonts w:eastAsia="Calibri"/>
          <w:b/>
          <w:kern w:val="0"/>
          <w:szCs w:val="28"/>
        </w:rPr>
      </w:pPr>
      <w:proofErr w:type="gramStart"/>
      <w:r>
        <w:rPr>
          <w:rFonts w:eastAsia="Calibri"/>
          <w:b/>
          <w:kern w:val="0"/>
          <w:szCs w:val="28"/>
        </w:rPr>
        <w:t>П</w:t>
      </w:r>
      <w:proofErr w:type="gramEnd"/>
      <w:r>
        <w:rPr>
          <w:rFonts w:eastAsia="Calibri"/>
          <w:b/>
          <w:kern w:val="0"/>
          <w:szCs w:val="28"/>
        </w:rPr>
        <w:t xml:space="preserve"> О С Т А Н О В Л Е Н И Е</w:t>
      </w:r>
    </w:p>
    <w:p w:rsidR="008F6E80" w:rsidRPr="004D5E41" w:rsidRDefault="008F6E80" w:rsidP="008F6E80">
      <w:pPr>
        <w:widowControl/>
        <w:suppressAutoHyphens w:val="0"/>
        <w:ind w:firstLine="709"/>
        <w:jc w:val="both"/>
        <w:rPr>
          <w:rFonts w:eastAsia="Calibri"/>
          <w:b/>
          <w:kern w:val="0"/>
          <w:szCs w:val="28"/>
        </w:rPr>
      </w:pPr>
    </w:p>
    <w:p w:rsidR="008F6E80" w:rsidRPr="0078472F" w:rsidRDefault="0078472F" w:rsidP="008F6E80">
      <w:pPr>
        <w:widowControl/>
        <w:suppressAutoHyphens w:val="0"/>
        <w:rPr>
          <w:rFonts w:eastAsia="Times New Roman"/>
          <w:bCs/>
          <w:kern w:val="0"/>
          <w:szCs w:val="28"/>
          <w:u w:val="single"/>
        </w:rPr>
      </w:pPr>
      <w:r>
        <w:rPr>
          <w:rFonts w:eastAsia="Times New Roman"/>
          <w:bCs/>
          <w:kern w:val="0"/>
          <w:szCs w:val="28"/>
          <w:u w:val="single"/>
        </w:rPr>
        <w:t>от «01» февраля</w:t>
      </w:r>
      <w:r w:rsidR="0073587B" w:rsidRPr="0078472F">
        <w:rPr>
          <w:rFonts w:eastAsia="Times New Roman"/>
          <w:bCs/>
          <w:kern w:val="0"/>
          <w:szCs w:val="28"/>
          <w:u w:val="single"/>
        </w:rPr>
        <w:t xml:space="preserve"> 2023 года  № </w:t>
      </w:r>
      <w:r>
        <w:rPr>
          <w:rFonts w:eastAsia="Times New Roman"/>
          <w:bCs/>
          <w:kern w:val="0"/>
          <w:szCs w:val="28"/>
          <w:u w:val="single"/>
        </w:rPr>
        <w:t>7</w:t>
      </w:r>
    </w:p>
    <w:p w:rsidR="008F6E80" w:rsidRDefault="008F6E80" w:rsidP="008F6E80">
      <w:pPr>
        <w:widowControl/>
        <w:suppressAutoHyphens w:val="0"/>
        <w:rPr>
          <w:rFonts w:eastAsia="Times New Roman"/>
          <w:bCs/>
          <w:kern w:val="0"/>
          <w:sz w:val="20"/>
          <w:szCs w:val="28"/>
        </w:rPr>
      </w:pPr>
      <w:r w:rsidRPr="0078472F">
        <w:rPr>
          <w:rFonts w:eastAsia="Times New Roman"/>
          <w:bCs/>
          <w:kern w:val="0"/>
          <w:sz w:val="20"/>
          <w:szCs w:val="28"/>
        </w:rPr>
        <w:t xml:space="preserve">         </w:t>
      </w:r>
      <w:r w:rsidR="0078472F">
        <w:rPr>
          <w:rFonts w:eastAsia="Times New Roman"/>
          <w:bCs/>
          <w:kern w:val="0"/>
          <w:sz w:val="20"/>
          <w:szCs w:val="28"/>
        </w:rPr>
        <w:t xml:space="preserve">         </w:t>
      </w:r>
      <w:r w:rsidRPr="0078472F">
        <w:rPr>
          <w:rFonts w:eastAsia="Times New Roman"/>
          <w:bCs/>
          <w:kern w:val="0"/>
          <w:sz w:val="20"/>
          <w:szCs w:val="28"/>
        </w:rPr>
        <w:t xml:space="preserve">село </w:t>
      </w:r>
      <w:r w:rsidR="0078472F" w:rsidRPr="0078472F">
        <w:rPr>
          <w:rFonts w:eastAsia="Times New Roman"/>
          <w:bCs/>
          <w:kern w:val="0"/>
          <w:sz w:val="20"/>
          <w:szCs w:val="28"/>
        </w:rPr>
        <w:t>Почепское</w:t>
      </w:r>
    </w:p>
    <w:p w:rsidR="0078472F" w:rsidRDefault="0078472F" w:rsidP="008F6E80">
      <w:pPr>
        <w:widowControl/>
        <w:suppressAutoHyphens w:val="0"/>
        <w:rPr>
          <w:rFonts w:eastAsia="Times New Roman"/>
          <w:bCs/>
          <w:kern w:val="0"/>
          <w:sz w:val="20"/>
          <w:szCs w:val="28"/>
        </w:rPr>
      </w:pPr>
    </w:p>
    <w:p w:rsidR="0078472F" w:rsidRPr="0078472F" w:rsidRDefault="0078472F" w:rsidP="008F6E80">
      <w:pPr>
        <w:widowControl/>
        <w:suppressAutoHyphens w:val="0"/>
        <w:rPr>
          <w:rFonts w:eastAsia="Times New Roman"/>
          <w:bCs/>
          <w:kern w:val="0"/>
          <w:sz w:val="20"/>
          <w:szCs w:val="28"/>
        </w:rPr>
      </w:pPr>
    </w:p>
    <w:p w:rsidR="00B31121" w:rsidRPr="0078472F" w:rsidRDefault="008F6E80">
      <w:pPr>
        <w:rPr>
          <w:b/>
          <w:szCs w:val="28"/>
        </w:rPr>
      </w:pPr>
      <w:r w:rsidRPr="0078472F">
        <w:rPr>
          <w:b/>
          <w:szCs w:val="28"/>
        </w:rPr>
        <w:t>О внесении изменений в Устав</w:t>
      </w:r>
    </w:p>
    <w:p w:rsidR="008F6E80" w:rsidRPr="0078472F" w:rsidRDefault="008F6E80">
      <w:pPr>
        <w:rPr>
          <w:b/>
          <w:szCs w:val="28"/>
        </w:rPr>
      </w:pPr>
      <w:r w:rsidRPr="0078472F">
        <w:rPr>
          <w:b/>
          <w:szCs w:val="28"/>
        </w:rPr>
        <w:t>Муниципального казенного учреждения</w:t>
      </w:r>
    </w:p>
    <w:p w:rsidR="008F6E80" w:rsidRPr="0078472F" w:rsidRDefault="008F6E80">
      <w:pPr>
        <w:rPr>
          <w:b/>
          <w:szCs w:val="28"/>
        </w:rPr>
      </w:pPr>
      <w:r w:rsidRPr="0078472F">
        <w:rPr>
          <w:b/>
          <w:szCs w:val="28"/>
        </w:rPr>
        <w:t>«</w:t>
      </w:r>
      <w:r w:rsidR="0078472F" w:rsidRPr="0078472F">
        <w:rPr>
          <w:b/>
          <w:szCs w:val="28"/>
        </w:rPr>
        <w:t>Почепской отдел технического обслуживания</w:t>
      </w:r>
      <w:r w:rsidRPr="0078472F">
        <w:rPr>
          <w:b/>
          <w:szCs w:val="28"/>
        </w:rPr>
        <w:t>»</w:t>
      </w:r>
    </w:p>
    <w:p w:rsidR="008F6E80" w:rsidRPr="0078472F" w:rsidRDefault="008F6E80">
      <w:pPr>
        <w:rPr>
          <w:szCs w:val="28"/>
        </w:rPr>
      </w:pPr>
    </w:p>
    <w:p w:rsidR="008F6E80" w:rsidRPr="0078472F" w:rsidRDefault="008F6E80" w:rsidP="0078472F">
      <w:pPr>
        <w:spacing w:line="360" w:lineRule="auto"/>
        <w:jc w:val="both"/>
        <w:rPr>
          <w:szCs w:val="28"/>
        </w:rPr>
      </w:pPr>
      <w:r w:rsidRPr="0078472F">
        <w:rPr>
          <w:szCs w:val="28"/>
        </w:rPr>
        <w:t xml:space="preserve">              В </w:t>
      </w:r>
      <w:proofErr w:type="gramStart"/>
      <w:r w:rsidRPr="0078472F">
        <w:rPr>
          <w:szCs w:val="28"/>
        </w:rPr>
        <w:t>соответствии</w:t>
      </w:r>
      <w:proofErr w:type="gramEnd"/>
      <w:r w:rsidRPr="0078472F">
        <w:rPr>
          <w:szCs w:val="28"/>
        </w:rPr>
        <w:t xml:space="preserve"> с Федеральным законом от 06.10.2003 №131-ФЗ</w:t>
      </w:r>
      <w:r w:rsidR="0078472F">
        <w:rPr>
          <w:szCs w:val="28"/>
        </w:rPr>
        <w:t xml:space="preserve"> </w:t>
      </w:r>
      <w:r w:rsidRPr="0078472F">
        <w:rPr>
          <w:szCs w:val="28"/>
        </w:rPr>
        <w:t xml:space="preserve">«Об общих принципах организации местного самоуправления в Российской Федерации» администрация </w:t>
      </w:r>
      <w:r w:rsidR="0078472F" w:rsidRPr="0078472F">
        <w:rPr>
          <w:szCs w:val="28"/>
        </w:rPr>
        <w:t>Почепского</w:t>
      </w:r>
      <w:r w:rsidRPr="0078472F">
        <w:rPr>
          <w:szCs w:val="28"/>
        </w:rPr>
        <w:t xml:space="preserve"> сельского поселения</w:t>
      </w:r>
    </w:p>
    <w:p w:rsidR="008F6E80" w:rsidRPr="0078472F" w:rsidRDefault="0078472F" w:rsidP="0078472F">
      <w:pPr>
        <w:spacing w:line="360" w:lineRule="auto"/>
        <w:jc w:val="both"/>
        <w:rPr>
          <w:b/>
          <w:szCs w:val="28"/>
        </w:rPr>
      </w:pPr>
      <w:r w:rsidRPr="0078472F">
        <w:rPr>
          <w:b/>
          <w:szCs w:val="28"/>
        </w:rPr>
        <w:t>ПОСТАНОВЛЯЕТ:</w:t>
      </w:r>
    </w:p>
    <w:p w:rsidR="004D5E41" w:rsidRPr="0078472F" w:rsidRDefault="00BD75CA" w:rsidP="0078472F">
      <w:pPr>
        <w:spacing w:line="360" w:lineRule="auto"/>
        <w:jc w:val="both"/>
        <w:rPr>
          <w:szCs w:val="28"/>
        </w:rPr>
      </w:pPr>
      <w:r w:rsidRPr="0078472F">
        <w:rPr>
          <w:szCs w:val="28"/>
        </w:rPr>
        <w:t xml:space="preserve">            </w:t>
      </w:r>
      <w:r w:rsidR="0078472F">
        <w:rPr>
          <w:szCs w:val="28"/>
        </w:rPr>
        <w:t xml:space="preserve">1. </w:t>
      </w:r>
      <w:r w:rsidR="000A17ED" w:rsidRPr="0078472F">
        <w:rPr>
          <w:szCs w:val="28"/>
        </w:rPr>
        <w:t xml:space="preserve">Внести </w:t>
      </w:r>
      <w:r w:rsidR="004D5E41" w:rsidRPr="0078472F">
        <w:rPr>
          <w:szCs w:val="28"/>
        </w:rPr>
        <w:t>в Устав муниципального казенного учреждения «</w:t>
      </w:r>
      <w:r w:rsidR="0078472F" w:rsidRPr="0078472F">
        <w:rPr>
          <w:szCs w:val="28"/>
        </w:rPr>
        <w:t>Почепской отдел технического обслуживания</w:t>
      </w:r>
      <w:r w:rsidR="004D5E41" w:rsidRPr="0078472F">
        <w:rPr>
          <w:szCs w:val="28"/>
        </w:rPr>
        <w:t>» изменения и</w:t>
      </w:r>
      <w:r w:rsidR="0078472F">
        <w:rPr>
          <w:szCs w:val="28"/>
        </w:rPr>
        <w:t xml:space="preserve"> дополнения согласно приложению</w:t>
      </w:r>
      <w:r w:rsidR="004D5E41" w:rsidRPr="0078472F">
        <w:rPr>
          <w:szCs w:val="28"/>
        </w:rPr>
        <w:t xml:space="preserve"> к настоящему постановлению</w:t>
      </w:r>
      <w:r w:rsidR="0078472F" w:rsidRPr="0078472F">
        <w:rPr>
          <w:szCs w:val="28"/>
        </w:rPr>
        <w:t>.</w:t>
      </w:r>
    </w:p>
    <w:p w:rsidR="00BD75CA" w:rsidRPr="0078472F" w:rsidRDefault="0078472F" w:rsidP="0078472F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  2. </w:t>
      </w:r>
      <w:r w:rsidR="004D5E41" w:rsidRPr="0078472F">
        <w:rPr>
          <w:szCs w:val="28"/>
        </w:rPr>
        <w:t>Представить настоящее постановление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порядке, установленном федеральным законом.</w:t>
      </w:r>
    </w:p>
    <w:p w:rsidR="00820C0B" w:rsidRPr="0078472F" w:rsidRDefault="0078472F" w:rsidP="0078472F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  3. </w:t>
      </w:r>
      <w:r w:rsidR="004D5E41" w:rsidRPr="0078472F">
        <w:rPr>
          <w:szCs w:val="28"/>
        </w:rPr>
        <w:t>Опубликовать настоящее постановление в газете</w:t>
      </w:r>
      <w:r w:rsidR="00820C0B" w:rsidRPr="0078472F">
        <w:rPr>
          <w:szCs w:val="28"/>
        </w:rPr>
        <w:t xml:space="preserve"> «</w:t>
      </w:r>
      <w:r>
        <w:rPr>
          <w:szCs w:val="28"/>
        </w:rPr>
        <w:t>Почепской</w:t>
      </w:r>
      <w:r w:rsidR="00820C0B" w:rsidRPr="0078472F">
        <w:rPr>
          <w:szCs w:val="28"/>
        </w:rPr>
        <w:t xml:space="preserve"> муниципальный вестник» после его государственной регистрации</w:t>
      </w:r>
      <w:r>
        <w:rPr>
          <w:szCs w:val="28"/>
        </w:rPr>
        <w:t>.</w:t>
      </w:r>
    </w:p>
    <w:p w:rsidR="00BD75CA" w:rsidRPr="0078472F" w:rsidRDefault="0078472F" w:rsidP="0078472F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  4. </w:t>
      </w:r>
      <w:r w:rsidR="00820C0B" w:rsidRPr="0078472F">
        <w:rPr>
          <w:szCs w:val="28"/>
        </w:rPr>
        <w:t>Настоящее постановление вступает в силу после его официального опубликования</w:t>
      </w:r>
      <w:r w:rsidR="00BD75CA" w:rsidRPr="0078472F">
        <w:rPr>
          <w:szCs w:val="28"/>
        </w:rPr>
        <w:t>.</w:t>
      </w:r>
    </w:p>
    <w:p w:rsidR="002D3B99" w:rsidRPr="0078472F" w:rsidRDefault="002D3B99" w:rsidP="0078472F">
      <w:pPr>
        <w:spacing w:line="360" w:lineRule="auto"/>
        <w:jc w:val="both"/>
        <w:rPr>
          <w:szCs w:val="28"/>
        </w:rPr>
      </w:pPr>
    </w:p>
    <w:p w:rsidR="00BD75CA" w:rsidRPr="0078472F" w:rsidRDefault="00BD75CA" w:rsidP="00BD75CA">
      <w:pPr>
        <w:ind w:left="825"/>
        <w:rPr>
          <w:szCs w:val="28"/>
        </w:rPr>
      </w:pPr>
    </w:p>
    <w:p w:rsidR="00BD75CA" w:rsidRPr="0078472F" w:rsidRDefault="002D3B99" w:rsidP="002D3B99">
      <w:pPr>
        <w:rPr>
          <w:szCs w:val="28"/>
        </w:rPr>
      </w:pPr>
      <w:r w:rsidRPr="0078472F">
        <w:rPr>
          <w:szCs w:val="28"/>
        </w:rPr>
        <w:t xml:space="preserve">Глава </w:t>
      </w:r>
      <w:r w:rsidR="0078472F" w:rsidRPr="0078472F">
        <w:rPr>
          <w:szCs w:val="28"/>
        </w:rPr>
        <w:t>Почепского</w:t>
      </w:r>
      <w:r w:rsidRPr="0078472F">
        <w:rPr>
          <w:szCs w:val="28"/>
        </w:rPr>
        <w:t xml:space="preserve"> </w:t>
      </w:r>
    </w:p>
    <w:p w:rsidR="002D3B99" w:rsidRPr="0078472F" w:rsidRDefault="002D3B99" w:rsidP="002D3B99">
      <w:pPr>
        <w:rPr>
          <w:szCs w:val="28"/>
        </w:rPr>
      </w:pPr>
      <w:r w:rsidRPr="0078472F">
        <w:rPr>
          <w:szCs w:val="28"/>
        </w:rPr>
        <w:t xml:space="preserve">сельского поселения                                                           </w:t>
      </w:r>
      <w:r w:rsidR="0078472F">
        <w:rPr>
          <w:szCs w:val="28"/>
        </w:rPr>
        <w:t xml:space="preserve">             В.И. Бокова</w:t>
      </w:r>
    </w:p>
    <w:p w:rsidR="00BD75CA" w:rsidRPr="0078472F" w:rsidRDefault="00BD75CA" w:rsidP="00BD75CA">
      <w:pPr>
        <w:ind w:left="825"/>
        <w:rPr>
          <w:szCs w:val="28"/>
        </w:rPr>
      </w:pPr>
    </w:p>
    <w:p w:rsidR="00BD75CA" w:rsidRPr="0078472F" w:rsidRDefault="00BD75CA" w:rsidP="00BD75CA">
      <w:pPr>
        <w:ind w:left="825"/>
        <w:rPr>
          <w:szCs w:val="28"/>
        </w:rPr>
      </w:pPr>
    </w:p>
    <w:p w:rsidR="00BD75CA" w:rsidRPr="0078472F" w:rsidRDefault="00BD75CA" w:rsidP="00BD75CA">
      <w:pPr>
        <w:ind w:left="825"/>
        <w:rPr>
          <w:szCs w:val="28"/>
        </w:rPr>
      </w:pPr>
    </w:p>
    <w:p w:rsidR="00BD75CA" w:rsidRPr="0078472F" w:rsidRDefault="000A17ED" w:rsidP="000A17ED">
      <w:pPr>
        <w:ind w:left="825"/>
        <w:jc w:val="right"/>
        <w:rPr>
          <w:szCs w:val="28"/>
        </w:rPr>
      </w:pPr>
      <w:r w:rsidRPr="0078472F">
        <w:rPr>
          <w:szCs w:val="28"/>
        </w:rPr>
        <w:lastRenderedPageBreak/>
        <w:t>Приложение к постановлению</w:t>
      </w:r>
    </w:p>
    <w:p w:rsidR="000A17ED" w:rsidRPr="0078472F" w:rsidRDefault="000A17ED" w:rsidP="000A17ED">
      <w:pPr>
        <w:ind w:left="825"/>
        <w:jc w:val="right"/>
        <w:rPr>
          <w:szCs w:val="28"/>
        </w:rPr>
      </w:pPr>
      <w:r w:rsidRPr="0078472F">
        <w:rPr>
          <w:szCs w:val="28"/>
        </w:rPr>
        <w:t xml:space="preserve">администрации </w:t>
      </w:r>
      <w:r w:rsidR="0078472F" w:rsidRPr="0078472F">
        <w:rPr>
          <w:szCs w:val="28"/>
        </w:rPr>
        <w:t>Почепского</w:t>
      </w:r>
      <w:r w:rsidRPr="0078472F">
        <w:rPr>
          <w:szCs w:val="28"/>
        </w:rPr>
        <w:t xml:space="preserve"> сельского</w:t>
      </w:r>
    </w:p>
    <w:p w:rsidR="000A17ED" w:rsidRPr="0078472F" w:rsidRDefault="000A17ED" w:rsidP="000A17ED">
      <w:pPr>
        <w:ind w:left="825"/>
        <w:jc w:val="right"/>
        <w:rPr>
          <w:szCs w:val="28"/>
        </w:rPr>
      </w:pPr>
      <w:r w:rsidRPr="0078472F">
        <w:rPr>
          <w:szCs w:val="28"/>
        </w:rPr>
        <w:t xml:space="preserve">поселения Лискинского муниципального </w:t>
      </w:r>
    </w:p>
    <w:p w:rsidR="000A17ED" w:rsidRPr="0078472F" w:rsidRDefault="000A17ED" w:rsidP="000A17ED">
      <w:pPr>
        <w:ind w:left="825"/>
        <w:jc w:val="right"/>
        <w:rPr>
          <w:szCs w:val="28"/>
        </w:rPr>
      </w:pPr>
      <w:r w:rsidRPr="0078472F">
        <w:rPr>
          <w:szCs w:val="28"/>
        </w:rPr>
        <w:t>района Воронежской области</w:t>
      </w:r>
    </w:p>
    <w:p w:rsidR="000A17ED" w:rsidRPr="0078472F" w:rsidRDefault="000A17ED" w:rsidP="000A17ED">
      <w:pPr>
        <w:ind w:left="825"/>
        <w:jc w:val="right"/>
        <w:rPr>
          <w:szCs w:val="28"/>
        </w:rPr>
      </w:pPr>
      <w:r w:rsidRPr="0078472F">
        <w:rPr>
          <w:szCs w:val="28"/>
        </w:rPr>
        <w:t xml:space="preserve">от </w:t>
      </w:r>
      <w:r w:rsidR="0078472F">
        <w:rPr>
          <w:szCs w:val="28"/>
        </w:rPr>
        <w:t>01</w:t>
      </w:r>
      <w:r w:rsidRPr="0078472F">
        <w:rPr>
          <w:szCs w:val="28"/>
        </w:rPr>
        <w:t xml:space="preserve"> </w:t>
      </w:r>
      <w:r w:rsidR="0078472F">
        <w:rPr>
          <w:szCs w:val="28"/>
        </w:rPr>
        <w:t>февраля 2023 года № 7</w:t>
      </w:r>
    </w:p>
    <w:p w:rsidR="0078472F" w:rsidRDefault="0078472F" w:rsidP="000A17ED">
      <w:pPr>
        <w:ind w:left="825"/>
        <w:jc w:val="center"/>
        <w:rPr>
          <w:szCs w:val="28"/>
        </w:rPr>
      </w:pPr>
    </w:p>
    <w:p w:rsidR="0078472F" w:rsidRDefault="0078472F" w:rsidP="000A17ED">
      <w:pPr>
        <w:ind w:left="825"/>
        <w:jc w:val="center"/>
        <w:rPr>
          <w:szCs w:val="28"/>
        </w:rPr>
      </w:pPr>
    </w:p>
    <w:p w:rsidR="000A17ED" w:rsidRPr="0078472F" w:rsidRDefault="000A17ED" w:rsidP="000A17ED">
      <w:pPr>
        <w:ind w:left="825"/>
        <w:jc w:val="center"/>
        <w:rPr>
          <w:szCs w:val="28"/>
        </w:rPr>
      </w:pPr>
      <w:r w:rsidRPr="0078472F">
        <w:rPr>
          <w:szCs w:val="28"/>
        </w:rPr>
        <w:t xml:space="preserve">Изменения и дополнения </w:t>
      </w:r>
    </w:p>
    <w:p w:rsidR="0078472F" w:rsidRDefault="000A17ED" w:rsidP="000A17ED">
      <w:pPr>
        <w:ind w:left="825"/>
        <w:jc w:val="center"/>
        <w:rPr>
          <w:szCs w:val="28"/>
        </w:rPr>
      </w:pPr>
      <w:r w:rsidRPr="0078472F">
        <w:rPr>
          <w:szCs w:val="28"/>
        </w:rPr>
        <w:t xml:space="preserve">В Устав муниципального казенного учреждения </w:t>
      </w:r>
    </w:p>
    <w:p w:rsidR="000A17ED" w:rsidRPr="0078472F" w:rsidRDefault="000A17ED" w:rsidP="000A17ED">
      <w:pPr>
        <w:ind w:left="825"/>
        <w:jc w:val="center"/>
        <w:rPr>
          <w:szCs w:val="28"/>
        </w:rPr>
      </w:pPr>
      <w:r w:rsidRPr="0078472F">
        <w:rPr>
          <w:szCs w:val="28"/>
        </w:rPr>
        <w:t>«</w:t>
      </w:r>
      <w:r w:rsidR="0078472F" w:rsidRPr="0078472F">
        <w:rPr>
          <w:szCs w:val="28"/>
        </w:rPr>
        <w:t>Почепской отдел технического обслуживания</w:t>
      </w:r>
      <w:r w:rsidRPr="0078472F">
        <w:rPr>
          <w:szCs w:val="28"/>
        </w:rPr>
        <w:t>»</w:t>
      </w:r>
    </w:p>
    <w:p w:rsidR="000A17ED" w:rsidRPr="0078472F" w:rsidRDefault="000A17ED" w:rsidP="000A17ED">
      <w:pPr>
        <w:ind w:left="825"/>
        <w:rPr>
          <w:szCs w:val="28"/>
        </w:rPr>
      </w:pPr>
    </w:p>
    <w:p w:rsidR="000A17ED" w:rsidRPr="0078472F" w:rsidRDefault="0078472F" w:rsidP="0078472F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0A17ED" w:rsidRPr="0078472F">
        <w:rPr>
          <w:szCs w:val="28"/>
        </w:rPr>
        <w:t>Дополнить пункт 2.4</w:t>
      </w:r>
      <w:r>
        <w:rPr>
          <w:szCs w:val="28"/>
        </w:rPr>
        <w:t xml:space="preserve"> </w:t>
      </w:r>
      <w:r w:rsidR="000A17ED" w:rsidRPr="0078472F">
        <w:rPr>
          <w:szCs w:val="28"/>
        </w:rPr>
        <w:t>муниципального казенного учреждения «</w:t>
      </w:r>
      <w:r w:rsidRPr="0078472F">
        <w:rPr>
          <w:szCs w:val="28"/>
        </w:rPr>
        <w:t>Почепской отдел технического обслуживания</w:t>
      </w:r>
      <w:r w:rsidR="000A17ED" w:rsidRPr="0078472F">
        <w:rPr>
          <w:szCs w:val="28"/>
        </w:rPr>
        <w:t>»</w:t>
      </w:r>
      <w:r>
        <w:rPr>
          <w:szCs w:val="28"/>
        </w:rPr>
        <w:t xml:space="preserve"> следующим:</w:t>
      </w:r>
    </w:p>
    <w:p w:rsidR="000A17ED" w:rsidRPr="0078472F" w:rsidRDefault="000A17ED" w:rsidP="0078472F">
      <w:pPr>
        <w:jc w:val="both"/>
        <w:rPr>
          <w:szCs w:val="28"/>
        </w:rPr>
      </w:pPr>
    </w:p>
    <w:p w:rsidR="000A17ED" w:rsidRPr="0078472F" w:rsidRDefault="000A17ED" w:rsidP="0078472F">
      <w:pPr>
        <w:jc w:val="both"/>
        <w:rPr>
          <w:szCs w:val="28"/>
        </w:rPr>
      </w:pPr>
      <w:r w:rsidRPr="0078472F">
        <w:rPr>
          <w:szCs w:val="28"/>
        </w:rPr>
        <w:t>-</w:t>
      </w:r>
      <w:r w:rsidR="0078472F">
        <w:rPr>
          <w:szCs w:val="28"/>
        </w:rPr>
        <w:t xml:space="preserve"> </w:t>
      </w:r>
      <w:r w:rsidRPr="0078472F">
        <w:rPr>
          <w:szCs w:val="28"/>
        </w:rPr>
        <w:t>забор, очистка и распределение воды для питьевых и промышленных нужд;</w:t>
      </w:r>
    </w:p>
    <w:p w:rsidR="000A17ED" w:rsidRPr="0078472F" w:rsidRDefault="000A17ED" w:rsidP="0078472F">
      <w:pPr>
        <w:jc w:val="both"/>
        <w:rPr>
          <w:szCs w:val="28"/>
        </w:rPr>
      </w:pPr>
      <w:r w:rsidRPr="0078472F">
        <w:rPr>
          <w:szCs w:val="28"/>
        </w:rPr>
        <w:t>- сбор и обработка сточных вод;</w:t>
      </w:r>
    </w:p>
    <w:p w:rsidR="000A17ED" w:rsidRPr="0078472F" w:rsidRDefault="000A17ED" w:rsidP="0078472F">
      <w:pPr>
        <w:jc w:val="both"/>
        <w:rPr>
          <w:szCs w:val="28"/>
        </w:rPr>
      </w:pPr>
      <w:r w:rsidRPr="0078472F">
        <w:rPr>
          <w:szCs w:val="28"/>
        </w:rPr>
        <w:t>- сбор неопасных отходов;</w:t>
      </w:r>
    </w:p>
    <w:p w:rsidR="000A17ED" w:rsidRPr="0078472F" w:rsidRDefault="000A17ED" w:rsidP="0078472F">
      <w:pPr>
        <w:jc w:val="both"/>
        <w:rPr>
          <w:szCs w:val="28"/>
        </w:rPr>
      </w:pPr>
      <w:r w:rsidRPr="0078472F">
        <w:rPr>
          <w:szCs w:val="28"/>
        </w:rPr>
        <w:t>- строительство инженерных коммуникаций для водоснабжения и водоотведения, газоснабжения;</w:t>
      </w:r>
    </w:p>
    <w:p w:rsidR="000A17ED" w:rsidRPr="0078472F" w:rsidRDefault="000A17ED" w:rsidP="0078472F">
      <w:pPr>
        <w:jc w:val="both"/>
        <w:rPr>
          <w:szCs w:val="28"/>
        </w:rPr>
      </w:pPr>
      <w:r w:rsidRPr="0078472F">
        <w:rPr>
          <w:szCs w:val="28"/>
        </w:rPr>
        <w:t>- строительство местных линий электропередачи и связи;</w:t>
      </w:r>
    </w:p>
    <w:p w:rsidR="000A17ED" w:rsidRPr="0078472F" w:rsidRDefault="000A17ED" w:rsidP="0078472F">
      <w:pPr>
        <w:jc w:val="both"/>
        <w:rPr>
          <w:szCs w:val="28"/>
        </w:rPr>
      </w:pPr>
      <w:r w:rsidRPr="0078472F">
        <w:rPr>
          <w:szCs w:val="28"/>
        </w:rPr>
        <w:t>- торговля розничная сувенирами, изделиями народных художественных промыслов;</w:t>
      </w:r>
    </w:p>
    <w:p w:rsidR="000A17ED" w:rsidRPr="0078472F" w:rsidRDefault="000A17ED" w:rsidP="0078472F">
      <w:pPr>
        <w:jc w:val="both"/>
        <w:rPr>
          <w:szCs w:val="28"/>
        </w:rPr>
      </w:pPr>
      <w:r w:rsidRPr="0078472F">
        <w:rPr>
          <w:szCs w:val="28"/>
        </w:rPr>
        <w:t>- торговля розничная предметами культурного и религиозного назначения похоронными принадлежностями в специализированных магазинах;</w:t>
      </w:r>
    </w:p>
    <w:p w:rsidR="000A17ED" w:rsidRPr="0078472F" w:rsidRDefault="000A17ED" w:rsidP="0078472F">
      <w:pPr>
        <w:jc w:val="both"/>
        <w:rPr>
          <w:szCs w:val="28"/>
        </w:rPr>
      </w:pPr>
      <w:r w:rsidRPr="0078472F">
        <w:rPr>
          <w:szCs w:val="28"/>
        </w:rPr>
        <w:t>- перевозки специальные автомобильным (автобусным) пассажирским транспортом;</w:t>
      </w:r>
    </w:p>
    <w:p w:rsidR="000A17ED" w:rsidRPr="0078472F" w:rsidRDefault="000A17ED" w:rsidP="0078472F">
      <w:pPr>
        <w:jc w:val="both"/>
        <w:rPr>
          <w:szCs w:val="28"/>
        </w:rPr>
      </w:pPr>
      <w:r w:rsidRPr="0078472F">
        <w:rPr>
          <w:szCs w:val="28"/>
        </w:rPr>
        <w:t>- аренда автобусов с водителем;</w:t>
      </w:r>
    </w:p>
    <w:p w:rsidR="000A17ED" w:rsidRPr="0078472F" w:rsidRDefault="000A17ED" w:rsidP="0078472F">
      <w:pPr>
        <w:jc w:val="both"/>
        <w:rPr>
          <w:szCs w:val="28"/>
        </w:rPr>
      </w:pPr>
      <w:r w:rsidRPr="0078472F">
        <w:rPr>
          <w:szCs w:val="28"/>
        </w:rPr>
        <w:t>-перевозка грузов неспециализированными автотранспортными средствами;</w:t>
      </w:r>
    </w:p>
    <w:p w:rsidR="000A17ED" w:rsidRPr="0078472F" w:rsidRDefault="000A17ED" w:rsidP="0078472F">
      <w:pPr>
        <w:jc w:val="both"/>
        <w:rPr>
          <w:szCs w:val="28"/>
        </w:rPr>
      </w:pPr>
      <w:r w:rsidRPr="0078472F">
        <w:rPr>
          <w:szCs w:val="28"/>
        </w:rPr>
        <w:t>- предоставление услуг в области растениеводства»</w:t>
      </w:r>
    </w:p>
    <w:p w:rsidR="000A17ED" w:rsidRPr="0078472F" w:rsidRDefault="000A17ED" w:rsidP="0078472F">
      <w:pPr>
        <w:jc w:val="both"/>
        <w:rPr>
          <w:szCs w:val="28"/>
        </w:rPr>
      </w:pPr>
      <w:r w:rsidRPr="0078472F">
        <w:rPr>
          <w:szCs w:val="28"/>
        </w:rPr>
        <w:t xml:space="preserve">             </w:t>
      </w:r>
    </w:p>
    <w:p w:rsidR="000A17ED" w:rsidRPr="0078472F" w:rsidRDefault="000A17ED" w:rsidP="000A17ED">
      <w:pPr>
        <w:ind w:left="825"/>
        <w:rPr>
          <w:szCs w:val="28"/>
        </w:rPr>
      </w:pPr>
    </w:p>
    <w:p w:rsidR="000A17ED" w:rsidRPr="0078472F" w:rsidRDefault="000A17ED" w:rsidP="000A17ED">
      <w:pPr>
        <w:ind w:left="825"/>
        <w:jc w:val="right"/>
        <w:rPr>
          <w:szCs w:val="28"/>
        </w:rPr>
      </w:pPr>
    </w:p>
    <w:p w:rsidR="00BD75CA" w:rsidRPr="0078472F" w:rsidRDefault="00BD75CA" w:rsidP="00BD75CA">
      <w:pPr>
        <w:ind w:left="825"/>
        <w:rPr>
          <w:szCs w:val="28"/>
        </w:rPr>
      </w:pPr>
    </w:p>
    <w:p w:rsidR="00BD75CA" w:rsidRPr="0078472F" w:rsidRDefault="00BD75CA" w:rsidP="00BD75CA">
      <w:pPr>
        <w:ind w:left="825"/>
        <w:rPr>
          <w:szCs w:val="28"/>
        </w:rPr>
      </w:pPr>
    </w:p>
    <w:p w:rsidR="00BD75CA" w:rsidRPr="0078472F" w:rsidRDefault="00BD75CA" w:rsidP="00BD75CA">
      <w:pPr>
        <w:ind w:left="825"/>
        <w:rPr>
          <w:szCs w:val="28"/>
        </w:rPr>
      </w:pPr>
    </w:p>
    <w:p w:rsidR="00BD75CA" w:rsidRPr="0078472F" w:rsidRDefault="00BD75CA" w:rsidP="008F6E80">
      <w:pPr>
        <w:rPr>
          <w:szCs w:val="28"/>
        </w:rPr>
      </w:pPr>
    </w:p>
    <w:sectPr w:rsidR="00BD75CA" w:rsidRPr="0078472F" w:rsidSect="00B31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5A29"/>
    <w:multiLevelType w:val="hybridMultilevel"/>
    <w:tmpl w:val="6D525988"/>
    <w:lvl w:ilvl="0" w:tplc="2F4034D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70D1522D"/>
    <w:multiLevelType w:val="hybridMultilevel"/>
    <w:tmpl w:val="6D525988"/>
    <w:lvl w:ilvl="0" w:tplc="2F4034D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E80"/>
    <w:rsid w:val="000A17ED"/>
    <w:rsid w:val="002D3B99"/>
    <w:rsid w:val="004D5E41"/>
    <w:rsid w:val="005A664D"/>
    <w:rsid w:val="006C5419"/>
    <w:rsid w:val="00700EAD"/>
    <w:rsid w:val="0073587B"/>
    <w:rsid w:val="0078472F"/>
    <w:rsid w:val="007C7F07"/>
    <w:rsid w:val="00820C0B"/>
    <w:rsid w:val="008F6E80"/>
    <w:rsid w:val="00B31121"/>
    <w:rsid w:val="00BD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E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Pochepskoe</cp:lastModifiedBy>
  <cp:revision>8</cp:revision>
  <dcterms:created xsi:type="dcterms:W3CDTF">2022-12-14T12:26:00Z</dcterms:created>
  <dcterms:modified xsi:type="dcterms:W3CDTF">2023-02-01T05:49:00Z</dcterms:modified>
</cp:coreProperties>
</file>