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DF8" w:rsidRDefault="004B2DF8" w:rsidP="004B2DF8">
      <w:pPr>
        <w:shd w:val="clear" w:color="auto" w:fill="FFFFFF"/>
        <w:autoSpaceDE w:val="0"/>
        <w:autoSpaceDN w:val="0"/>
        <w:adjustRightInd w:val="0"/>
        <w:jc w:val="center"/>
        <w:rPr>
          <w:b/>
          <w:color w:val="000000"/>
          <w:sz w:val="20"/>
          <w:szCs w:val="20"/>
        </w:rPr>
      </w:pPr>
      <w:bookmarkStart w:id="0" w:name="_GoBack"/>
    </w:p>
    <w:p w:rsidR="004B2DF8" w:rsidRDefault="004B2DF8" w:rsidP="004B2DF8">
      <w:pPr>
        <w:jc w:val="center"/>
        <w:rPr>
          <w:sz w:val="28"/>
          <w:szCs w:val="28"/>
        </w:rPr>
      </w:pPr>
      <w:r>
        <w:rPr>
          <w:sz w:val="28"/>
          <w:szCs w:val="28"/>
        </w:rPr>
        <w:t>СОВЕТ НАРОДНЫХ ДЕПУТАТОВ</w:t>
      </w:r>
    </w:p>
    <w:p w:rsidR="004B2DF8" w:rsidRDefault="004B2DF8" w:rsidP="004B2DF8">
      <w:pPr>
        <w:jc w:val="center"/>
        <w:rPr>
          <w:sz w:val="28"/>
          <w:szCs w:val="28"/>
        </w:rPr>
      </w:pPr>
      <w:r>
        <w:rPr>
          <w:sz w:val="28"/>
          <w:szCs w:val="28"/>
        </w:rPr>
        <w:t>ПОЧЕПСКОГО СЕЛЬСКОГО ПОСЕЛЕНИЯ</w:t>
      </w:r>
    </w:p>
    <w:p w:rsidR="004B2DF8" w:rsidRDefault="004B2DF8" w:rsidP="004B2DF8">
      <w:pPr>
        <w:jc w:val="center"/>
        <w:rPr>
          <w:sz w:val="28"/>
          <w:szCs w:val="28"/>
        </w:rPr>
      </w:pPr>
      <w:r>
        <w:rPr>
          <w:sz w:val="28"/>
          <w:szCs w:val="28"/>
        </w:rPr>
        <w:t>ЛИСКИНСКОГО МУНИЦИПАЛЬНОГО РАЙОНА</w:t>
      </w:r>
    </w:p>
    <w:p w:rsidR="004B2DF8" w:rsidRDefault="004B2DF8" w:rsidP="004B2DF8">
      <w:pPr>
        <w:jc w:val="center"/>
        <w:rPr>
          <w:sz w:val="28"/>
          <w:szCs w:val="28"/>
        </w:rPr>
      </w:pPr>
      <w:r>
        <w:rPr>
          <w:sz w:val="28"/>
          <w:szCs w:val="28"/>
        </w:rPr>
        <w:t>ВОРОНЕЖСКОЙ ОБЛАСТИ</w:t>
      </w:r>
    </w:p>
    <w:p w:rsidR="004B2DF8" w:rsidRDefault="004B2DF8" w:rsidP="004B2DF8">
      <w:pPr>
        <w:jc w:val="both"/>
        <w:rPr>
          <w:sz w:val="28"/>
          <w:szCs w:val="28"/>
        </w:rPr>
      </w:pPr>
      <w:r>
        <w:rPr>
          <w:sz w:val="28"/>
          <w:szCs w:val="28"/>
        </w:rPr>
        <w:t>_____________________________________________________________</w:t>
      </w:r>
    </w:p>
    <w:p w:rsidR="004B2DF8" w:rsidRDefault="004B2DF8" w:rsidP="004B2DF8">
      <w:pPr>
        <w:jc w:val="both"/>
        <w:rPr>
          <w:sz w:val="28"/>
          <w:szCs w:val="28"/>
        </w:rPr>
      </w:pPr>
    </w:p>
    <w:p w:rsidR="004B2DF8" w:rsidRDefault="004B2DF8" w:rsidP="004B2DF8">
      <w:pPr>
        <w:jc w:val="center"/>
        <w:rPr>
          <w:sz w:val="28"/>
          <w:szCs w:val="28"/>
        </w:rPr>
      </w:pPr>
      <w:r>
        <w:rPr>
          <w:sz w:val="28"/>
          <w:szCs w:val="28"/>
        </w:rPr>
        <w:t>РЕШЕНИЕ</w:t>
      </w:r>
    </w:p>
    <w:p w:rsidR="004B2DF8" w:rsidRDefault="004B2DF8" w:rsidP="004B2DF8">
      <w:pPr>
        <w:jc w:val="both"/>
        <w:rPr>
          <w:sz w:val="28"/>
          <w:szCs w:val="28"/>
        </w:rPr>
      </w:pPr>
    </w:p>
    <w:p w:rsidR="004B2DF8" w:rsidRPr="001F3585" w:rsidRDefault="004B2DF8" w:rsidP="004B2DF8">
      <w:pPr>
        <w:jc w:val="both"/>
        <w:rPr>
          <w:color w:val="000000" w:themeColor="text1"/>
          <w:sz w:val="28"/>
          <w:szCs w:val="28"/>
          <w:u w:val="single"/>
        </w:rPr>
      </w:pPr>
      <w:r w:rsidRPr="004A696D">
        <w:rPr>
          <w:color w:val="000000" w:themeColor="text1"/>
          <w:sz w:val="28"/>
          <w:szCs w:val="28"/>
          <w:u w:val="single"/>
        </w:rPr>
        <w:t>от  «</w:t>
      </w:r>
      <w:r w:rsidR="007A607B">
        <w:rPr>
          <w:color w:val="000000" w:themeColor="text1"/>
          <w:sz w:val="28"/>
          <w:szCs w:val="28"/>
          <w:u w:val="single"/>
        </w:rPr>
        <w:t>15</w:t>
      </w:r>
      <w:r w:rsidRPr="004A696D">
        <w:rPr>
          <w:color w:val="000000" w:themeColor="text1"/>
          <w:sz w:val="28"/>
          <w:szCs w:val="28"/>
          <w:u w:val="single"/>
        </w:rPr>
        <w:t xml:space="preserve">»  </w:t>
      </w:r>
      <w:r w:rsidR="004A696D" w:rsidRPr="004A696D">
        <w:rPr>
          <w:color w:val="000000" w:themeColor="text1"/>
          <w:sz w:val="28"/>
          <w:szCs w:val="28"/>
          <w:u w:val="single"/>
        </w:rPr>
        <w:t>ноя</w:t>
      </w:r>
      <w:r w:rsidRPr="004A696D">
        <w:rPr>
          <w:color w:val="000000" w:themeColor="text1"/>
          <w:sz w:val="28"/>
          <w:szCs w:val="28"/>
          <w:u w:val="single"/>
        </w:rPr>
        <w:t>бря  202</w:t>
      </w:r>
      <w:r w:rsidR="007A607B">
        <w:rPr>
          <w:color w:val="000000" w:themeColor="text1"/>
          <w:sz w:val="28"/>
          <w:szCs w:val="28"/>
          <w:u w:val="single"/>
        </w:rPr>
        <w:t>2</w:t>
      </w:r>
      <w:r w:rsidRPr="004A696D">
        <w:rPr>
          <w:color w:val="000000" w:themeColor="text1"/>
          <w:sz w:val="28"/>
          <w:szCs w:val="28"/>
          <w:u w:val="single"/>
        </w:rPr>
        <w:t xml:space="preserve">  г</w:t>
      </w:r>
      <w:r w:rsidR="004A696D">
        <w:rPr>
          <w:color w:val="000000" w:themeColor="text1"/>
          <w:sz w:val="28"/>
          <w:szCs w:val="28"/>
          <w:u w:val="single"/>
        </w:rPr>
        <w:t>.</w:t>
      </w:r>
      <w:r w:rsidRPr="001F3585">
        <w:rPr>
          <w:color w:val="000000" w:themeColor="text1"/>
          <w:sz w:val="28"/>
          <w:szCs w:val="28"/>
          <w:u w:val="single"/>
        </w:rPr>
        <w:t xml:space="preserve">  № </w:t>
      </w:r>
      <w:r w:rsidR="007A607B">
        <w:rPr>
          <w:color w:val="000000" w:themeColor="text1"/>
          <w:sz w:val="28"/>
          <w:szCs w:val="28"/>
          <w:u w:val="single"/>
        </w:rPr>
        <w:t>89</w:t>
      </w:r>
    </w:p>
    <w:p w:rsidR="004B2DF8" w:rsidRPr="00BB7BBB" w:rsidRDefault="005E14DE" w:rsidP="004B2DF8">
      <w:pPr>
        <w:jc w:val="both"/>
        <w:rPr>
          <w:sz w:val="22"/>
          <w:szCs w:val="22"/>
        </w:rPr>
      </w:pPr>
      <w:r>
        <w:rPr>
          <w:sz w:val="22"/>
          <w:szCs w:val="22"/>
        </w:rPr>
        <w:t xml:space="preserve">                   </w:t>
      </w:r>
      <w:r w:rsidR="004B2DF8" w:rsidRPr="00BB7BBB">
        <w:rPr>
          <w:sz w:val="22"/>
          <w:szCs w:val="22"/>
        </w:rPr>
        <w:t>с. Почепское</w:t>
      </w:r>
    </w:p>
    <w:p w:rsidR="004B2DF8" w:rsidRDefault="004B2DF8" w:rsidP="004B2DF8">
      <w:pPr>
        <w:jc w:val="both"/>
        <w:rPr>
          <w:sz w:val="28"/>
          <w:szCs w:val="28"/>
        </w:rPr>
      </w:pPr>
    </w:p>
    <w:p w:rsidR="004B2DF8" w:rsidRDefault="004B2DF8" w:rsidP="004B2DF8">
      <w:pPr>
        <w:ind w:right="3571"/>
        <w:jc w:val="both"/>
        <w:rPr>
          <w:b/>
          <w:bCs/>
          <w:sz w:val="28"/>
          <w:szCs w:val="28"/>
        </w:rPr>
      </w:pPr>
      <w:r>
        <w:rPr>
          <w:b/>
          <w:bCs/>
          <w:sz w:val="28"/>
          <w:szCs w:val="28"/>
        </w:rPr>
        <w:t>О проекте решения Совета народных депутатов Почепского сельского поселения Лискинского муниципального района Воронежской области «</w:t>
      </w:r>
      <w:r w:rsidRPr="00645D57">
        <w:rPr>
          <w:b/>
          <w:bCs/>
          <w:sz w:val="28"/>
          <w:szCs w:val="28"/>
        </w:rPr>
        <w:t>О бюджете Почепского сельского поселения  Лискинского муниципального района Воронежской области на  202</w:t>
      </w:r>
      <w:r w:rsidR="007A607B">
        <w:rPr>
          <w:b/>
          <w:bCs/>
          <w:sz w:val="28"/>
          <w:szCs w:val="28"/>
        </w:rPr>
        <w:t>3</w:t>
      </w:r>
      <w:r w:rsidRPr="00645D57">
        <w:rPr>
          <w:b/>
          <w:bCs/>
          <w:sz w:val="28"/>
          <w:szCs w:val="28"/>
        </w:rPr>
        <w:t xml:space="preserve"> год и  плановый период 202</w:t>
      </w:r>
      <w:r w:rsidR="007A607B">
        <w:rPr>
          <w:b/>
          <w:bCs/>
          <w:sz w:val="28"/>
          <w:szCs w:val="28"/>
        </w:rPr>
        <w:t>4</w:t>
      </w:r>
      <w:r>
        <w:rPr>
          <w:b/>
          <w:bCs/>
          <w:sz w:val="28"/>
          <w:szCs w:val="28"/>
        </w:rPr>
        <w:t xml:space="preserve"> </w:t>
      </w:r>
      <w:r w:rsidRPr="00645D57">
        <w:rPr>
          <w:b/>
          <w:bCs/>
          <w:sz w:val="28"/>
          <w:szCs w:val="28"/>
        </w:rPr>
        <w:t>и 202</w:t>
      </w:r>
      <w:r w:rsidR="007A607B">
        <w:rPr>
          <w:b/>
          <w:bCs/>
          <w:sz w:val="28"/>
          <w:szCs w:val="28"/>
        </w:rPr>
        <w:t>5</w:t>
      </w:r>
      <w:r w:rsidRPr="00645D57">
        <w:rPr>
          <w:b/>
          <w:bCs/>
          <w:sz w:val="28"/>
          <w:szCs w:val="28"/>
        </w:rPr>
        <w:t xml:space="preserve"> годов</w:t>
      </w:r>
      <w:r>
        <w:rPr>
          <w:b/>
          <w:bCs/>
          <w:sz w:val="28"/>
          <w:szCs w:val="28"/>
        </w:rPr>
        <w:t>»</w:t>
      </w:r>
    </w:p>
    <w:p w:rsidR="004B2DF8" w:rsidRDefault="004B2DF8" w:rsidP="004B2DF8">
      <w:pPr>
        <w:jc w:val="both"/>
        <w:rPr>
          <w:sz w:val="28"/>
          <w:szCs w:val="28"/>
        </w:rPr>
      </w:pPr>
    </w:p>
    <w:p w:rsidR="004B2DF8" w:rsidRDefault="004B2DF8" w:rsidP="004B2DF8">
      <w:pPr>
        <w:jc w:val="both"/>
        <w:rPr>
          <w:sz w:val="28"/>
          <w:szCs w:val="28"/>
        </w:rPr>
      </w:pPr>
    </w:p>
    <w:p w:rsidR="004B2DF8" w:rsidRDefault="004B2DF8" w:rsidP="00690485">
      <w:pPr>
        <w:ind w:firstLine="708"/>
        <w:jc w:val="both"/>
        <w:rPr>
          <w:sz w:val="28"/>
          <w:szCs w:val="28"/>
        </w:rPr>
      </w:pPr>
      <w:r>
        <w:rPr>
          <w:color w:val="000000"/>
          <w:sz w:val="28"/>
          <w:szCs w:val="28"/>
        </w:rPr>
        <w:t xml:space="preserve">В соответствии с Бюджетным кодексом РФ,  Федеральным законом  от   6 октября 2003 г. № 131- ФЗ «Об общих принципах организации местного самоуправления  в Российской Федерации», на основании </w:t>
      </w:r>
      <w:r>
        <w:rPr>
          <w:sz w:val="28"/>
          <w:szCs w:val="28"/>
        </w:rPr>
        <w:t>Устава Почепского сельского поселения  Лискинского муниципального района Воронежской области</w:t>
      </w:r>
      <w:r>
        <w:rPr>
          <w:bCs/>
          <w:sz w:val="28"/>
          <w:szCs w:val="28"/>
        </w:rPr>
        <w:t>, Совет народных депутатов Почепского сельского поселения Лискинского муниципального района Воронежской области</w:t>
      </w:r>
    </w:p>
    <w:p w:rsidR="004B2DF8" w:rsidRPr="00645D57" w:rsidRDefault="004B2DF8" w:rsidP="004B2DF8">
      <w:pPr>
        <w:jc w:val="both"/>
        <w:rPr>
          <w:b/>
          <w:sz w:val="28"/>
          <w:szCs w:val="28"/>
        </w:rPr>
      </w:pPr>
      <w:r w:rsidRPr="00645D57">
        <w:rPr>
          <w:b/>
          <w:sz w:val="28"/>
          <w:szCs w:val="28"/>
        </w:rPr>
        <w:t>РЕШИЛ:</w:t>
      </w:r>
    </w:p>
    <w:p w:rsidR="004B2DF8" w:rsidRDefault="004B2DF8" w:rsidP="00690485">
      <w:pPr>
        <w:ind w:firstLine="708"/>
        <w:jc w:val="both"/>
        <w:rPr>
          <w:sz w:val="28"/>
          <w:szCs w:val="28"/>
        </w:rPr>
      </w:pPr>
      <w:r>
        <w:rPr>
          <w:sz w:val="28"/>
          <w:szCs w:val="28"/>
        </w:rPr>
        <w:t xml:space="preserve">1. Принять к рассмотрению  проект решения Совета народных депутатов Почепского сельского поселения Лискинского муниципального района Воронежской области </w:t>
      </w:r>
      <w:r>
        <w:rPr>
          <w:bCs/>
          <w:sz w:val="28"/>
          <w:szCs w:val="28"/>
        </w:rPr>
        <w:t>«</w:t>
      </w:r>
      <w:r w:rsidRPr="00645D57">
        <w:rPr>
          <w:bCs/>
          <w:sz w:val="28"/>
          <w:szCs w:val="28"/>
        </w:rPr>
        <w:t>О бюджете Почепского сельского поселения  Лискинского муниципального района Воронежской области на  202</w:t>
      </w:r>
      <w:r w:rsidR="007A607B">
        <w:rPr>
          <w:bCs/>
          <w:sz w:val="28"/>
          <w:szCs w:val="28"/>
        </w:rPr>
        <w:t>3</w:t>
      </w:r>
      <w:r w:rsidRPr="00645D57">
        <w:rPr>
          <w:bCs/>
          <w:sz w:val="28"/>
          <w:szCs w:val="28"/>
        </w:rPr>
        <w:t xml:space="preserve"> год и  плановый период 202</w:t>
      </w:r>
      <w:r w:rsidR="007A607B">
        <w:rPr>
          <w:bCs/>
          <w:sz w:val="28"/>
          <w:szCs w:val="28"/>
        </w:rPr>
        <w:t xml:space="preserve">4 </w:t>
      </w:r>
      <w:r w:rsidRPr="00645D57">
        <w:rPr>
          <w:bCs/>
          <w:sz w:val="28"/>
          <w:szCs w:val="28"/>
        </w:rPr>
        <w:t>и 202</w:t>
      </w:r>
      <w:r w:rsidR="007A607B">
        <w:rPr>
          <w:bCs/>
          <w:sz w:val="28"/>
          <w:szCs w:val="28"/>
        </w:rPr>
        <w:t>5</w:t>
      </w:r>
      <w:r w:rsidRPr="00645D57">
        <w:rPr>
          <w:bCs/>
          <w:sz w:val="28"/>
          <w:szCs w:val="28"/>
        </w:rPr>
        <w:t xml:space="preserve"> годов</w:t>
      </w:r>
      <w:r>
        <w:rPr>
          <w:bCs/>
          <w:sz w:val="28"/>
          <w:szCs w:val="28"/>
        </w:rPr>
        <w:t xml:space="preserve">» </w:t>
      </w:r>
      <w:r>
        <w:rPr>
          <w:sz w:val="28"/>
          <w:szCs w:val="28"/>
        </w:rPr>
        <w:t xml:space="preserve"> согласно приложению  1 к настоящему решению.</w:t>
      </w:r>
    </w:p>
    <w:p w:rsidR="004B2DF8" w:rsidRDefault="004B2DF8" w:rsidP="00690485">
      <w:pPr>
        <w:ind w:firstLine="708"/>
        <w:jc w:val="both"/>
        <w:rPr>
          <w:sz w:val="28"/>
          <w:szCs w:val="28"/>
        </w:rPr>
      </w:pPr>
      <w:r>
        <w:rPr>
          <w:sz w:val="28"/>
          <w:szCs w:val="28"/>
        </w:rPr>
        <w:t xml:space="preserve">2. Утвердить прилагаемый Порядок учета предложений по проекту решения Совета народных депутатов Почепского сельского поселения Лискинского муниципального района Воронежской области </w:t>
      </w:r>
      <w:r>
        <w:rPr>
          <w:bCs/>
          <w:sz w:val="28"/>
          <w:szCs w:val="28"/>
        </w:rPr>
        <w:t>«О бюджете Почепского сельского поселения Лискинского муниципального района Воронежской области на 202</w:t>
      </w:r>
      <w:r w:rsidR="007A607B">
        <w:rPr>
          <w:bCs/>
          <w:sz w:val="28"/>
          <w:szCs w:val="28"/>
        </w:rPr>
        <w:t>3</w:t>
      </w:r>
      <w:r>
        <w:rPr>
          <w:bCs/>
          <w:sz w:val="28"/>
          <w:szCs w:val="28"/>
        </w:rPr>
        <w:t xml:space="preserve"> год и на плановый период 202</w:t>
      </w:r>
      <w:r w:rsidR="007A607B">
        <w:rPr>
          <w:bCs/>
          <w:sz w:val="28"/>
          <w:szCs w:val="28"/>
        </w:rPr>
        <w:t>4</w:t>
      </w:r>
      <w:r>
        <w:rPr>
          <w:bCs/>
          <w:sz w:val="28"/>
          <w:szCs w:val="28"/>
        </w:rPr>
        <w:t xml:space="preserve"> и 202</w:t>
      </w:r>
      <w:r w:rsidR="007A607B">
        <w:rPr>
          <w:bCs/>
          <w:sz w:val="28"/>
          <w:szCs w:val="28"/>
        </w:rPr>
        <w:t>5</w:t>
      </w:r>
      <w:r>
        <w:rPr>
          <w:bCs/>
          <w:sz w:val="28"/>
          <w:szCs w:val="28"/>
        </w:rPr>
        <w:t xml:space="preserve"> годов»  </w:t>
      </w:r>
      <w:r>
        <w:rPr>
          <w:sz w:val="28"/>
          <w:szCs w:val="28"/>
        </w:rPr>
        <w:t>и участия граждан в его обсуждении (приложение  2).</w:t>
      </w:r>
    </w:p>
    <w:p w:rsidR="004B2DF8" w:rsidRDefault="004B2DF8" w:rsidP="00690485">
      <w:pPr>
        <w:ind w:firstLine="708"/>
        <w:jc w:val="both"/>
        <w:rPr>
          <w:sz w:val="28"/>
          <w:szCs w:val="28"/>
        </w:rPr>
      </w:pPr>
      <w:r>
        <w:rPr>
          <w:sz w:val="28"/>
          <w:szCs w:val="28"/>
        </w:rPr>
        <w:t xml:space="preserve">3. Назначить публичные слушания по обсуждению проекта решения Совета народных депутатов Почепского сельского поселения Лискинского муниципального района Воронежской области </w:t>
      </w:r>
      <w:r>
        <w:rPr>
          <w:bCs/>
          <w:sz w:val="28"/>
          <w:szCs w:val="28"/>
        </w:rPr>
        <w:t>«О бюджете Почепского сельского поселения Лискинского муниципального района Воронежской области на 202</w:t>
      </w:r>
      <w:r w:rsidR="00D46815">
        <w:rPr>
          <w:bCs/>
          <w:sz w:val="28"/>
          <w:szCs w:val="28"/>
        </w:rPr>
        <w:t>3</w:t>
      </w:r>
      <w:r>
        <w:rPr>
          <w:bCs/>
          <w:sz w:val="28"/>
          <w:szCs w:val="28"/>
        </w:rPr>
        <w:t xml:space="preserve"> год и на плановый период 202</w:t>
      </w:r>
      <w:r w:rsidR="00D46815">
        <w:rPr>
          <w:bCs/>
          <w:sz w:val="28"/>
          <w:szCs w:val="28"/>
        </w:rPr>
        <w:t>4</w:t>
      </w:r>
      <w:r>
        <w:rPr>
          <w:bCs/>
          <w:sz w:val="28"/>
          <w:szCs w:val="28"/>
        </w:rPr>
        <w:t xml:space="preserve"> и 202</w:t>
      </w:r>
      <w:r w:rsidR="00D46815">
        <w:rPr>
          <w:bCs/>
          <w:sz w:val="28"/>
          <w:szCs w:val="28"/>
        </w:rPr>
        <w:t>5</w:t>
      </w:r>
      <w:r>
        <w:rPr>
          <w:bCs/>
          <w:sz w:val="28"/>
          <w:szCs w:val="28"/>
        </w:rPr>
        <w:t xml:space="preserve"> годов»  на</w:t>
      </w:r>
      <w:r w:rsidRPr="001334C9">
        <w:rPr>
          <w:bCs/>
          <w:color w:val="FF0000"/>
          <w:sz w:val="28"/>
          <w:szCs w:val="28"/>
        </w:rPr>
        <w:t xml:space="preserve"> </w:t>
      </w:r>
      <w:r w:rsidR="001F3585" w:rsidRPr="004A696D">
        <w:rPr>
          <w:bCs/>
          <w:color w:val="000000" w:themeColor="text1"/>
          <w:sz w:val="28"/>
          <w:szCs w:val="28"/>
        </w:rPr>
        <w:t>1</w:t>
      </w:r>
      <w:r w:rsidR="004A696D" w:rsidRPr="004A696D">
        <w:rPr>
          <w:bCs/>
          <w:color w:val="000000" w:themeColor="text1"/>
          <w:sz w:val="28"/>
          <w:szCs w:val="28"/>
        </w:rPr>
        <w:t>5</w:t>
      </w:r>
      <w:r w:rsidRPr="004A696D">
        <w:rPr>
          <w:bCs/>
          <w:color w:val="000000" w:themeColor="text1"/>
          <w:sz w:val="28"/>
          <w:szCs w:val="28"/>
        </w:rPr>
        <w:t xml:space="preserve"> декабря  </w:t>
      </w:r>
      <w:r w:rsidRPr="004A696D">
        <w:rPr>
          <w:bCs/>
          <w:color w:val="000000" w:themeColor="text1"/>
          <w:sz w:val="28"/>
          <w:szCs w:val="28"/>
        </w:rPr>
        <w:lastRenderedPageBreak/>
        <w:t>202</w:t>
      </w:r>
      <w:r w:rsidR="00D46815">
        <w:rPr>
          <w:bCs/>
          <w:color w:val="000000" w:themeColor="text1"/>
          <w:sz w:val="28"/>
          <w:szCs w:val="28"/>
        </w:rPr>
        <w:t>2</w:t>
      </w:r>
      <w:r w:rsidRPr="004A696D">
        <w:rPr>
          <w:bCs/>
          <w:color w:val="000000" w:themeColor="text1"/>
          <w:sz w:val="28"/>
          <w:szCs w:val="28"/>
        </w:rPr>
        <w:t xml:space="preserve"> г.</w:t>
      </w:r>
      <w:r>
        <w:rPr>
          <w:bCs/>
          <w:sz w:val="28"/>
          <w:szCs w:val="28"/>
        </w:rPr>
        <w:t xml:space="preserve"> в 15.00 в здании администрации Почепского сельского поселения, расположенном по адресу: Воронежская область, Лискинский район, Почепское сельское поселение, с. Почепское, ул. Садовая, д. 8.</w:t>
      </w:r>
    </w:p>
    <w:p w:rsidR="004B2DF8" w:rsidRDefault="004B2DF8" w:rsidP="00690485">
      <w:pPr>
        <w:ind w:firstLine="708"/>
        <w:jc w:val="both"/>
        <w:rPr>
          <w:sz w:val="28"/>
          <w:szCs w:val="28"/>
        </w:rPr>
      </w:pPr>
      <w:r>
        <w:rPr>
          <w:sz w:val="28"/>
          <w:szCs w:val="28"/>
        </w:rPr>
        <w:t xml:space="preserve">4.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Почепского сельского поселения Лискинского муниципального района Воронежской области </w:t>
      </w:r>
      <w:r>
        <w:rPr>
          <w:bCs/>
          <w:sz w:val="28"/>
          <w:szCs w:val="28"/>
        </w:rPr>
        <w:t>«О бюджете Почепского сельского поселения Лискинского муниципального района Воронежской области на 202</w:t>
      </w:r>
      <w:r w:rsidR="00C346FE">
        <w:rPr>
          <w:bCs/>
          <w:sz w:val="28"/>
          <w:szCs w:val="28"/>
        </w:rPr>
        <w:t>3</w:t>
      </w:r>
      <w:r>
        <w:rPr>
          <w:bCs/>
          <w:sz w:val="28"/>
          <w:szCs w:val="28"/>
        </w:rPr>
        <w:t xml:space="preserve"> год и на плановый период 202</w:t>
      </w:r>
      <w:r w:rsidR="00C346FE">
        <w:rPr>
          <w:bCs/>
          <w:sz w:val="28"/>
          <w:szCs w:val="28"/>
        </w:rPr>
        <w:t>4</w:t>
      </w:r>
      <w:r>
        <w:rPr>
          <w:bCs/>
          <w:sz w:val="28"/>
          <w:szCs w:val="28"/>
        </w:rPr>
        <w:t xml:space="preserve"> и 202</w:t>
      </w:r>
      <w:r w:rsidR="00C346FE">
        <w:rPr>
          <w:bCs/>
          <w:sz w:val="28"/>
          <w:szCs w:val="28"/>
        </w:rPr>
        <w:t>5</w:t>
      </w:r>
      <w:r>
        <w:rPr>
          <w:bCs/>
          <w:sz w:val="28"/>
          <w:szCs w:val="28"/>
        </w:rPr>
        <w:t xml:space="preserve"> годов»  </w:t>
      </w:r>
      <w:r>
        <w:rPr>
          <w:sz w:val="28"/>
          <w:szCs w:val="28"/>
        </w:rPr>
        <w:t xml:space="preserve">путем </w:t>
      </w:r>
      <w:r w:rsidR="00690485">
        <w:rPr>
          <w:sz w:val="28"/>
          <w:szCs w:val="28"/>
        </w:rPr>
        <w:t>опубликования данного решения в газете «Почепской муниципальный вестник» и</w:t>
      </w:r>
      <w:r>
        <w:rPr>
          <w:sz w:val="28"/>
          <w:szCs w:val="28"/>
        </w:rPr>
        <w:t xml:space="preserve"> на официальном сайте администрации Почепского сельского поселения </w:t>
      </w:r>
      <w:hyperlink r:id="rId7" w:history="1">
        <w:r>
          <w:rPr>
            <w:rStyle w:val="a9"/>
            <w:sz w:val="28"/>
            <w:szCs w:val="28"/>
            <w:lang w:val="en-US"/>
          </w:rPr>
          <w:t>www</w:t>
        </w:r>
        <w:r>
          <w:rPr>
            <w:rStyle w:val="a9"/>
            <w:sz w:val="28"/>
            <w:szCs w:val="28"/>
          </w:rPr>
          <w:t>.pochepskoe.</w:t>
        </w:r>
        <w:r>
          <w:rPr>
            <w:rStyle w:val="a9"/>
            <w:sz w:val="28"/>
            <w:szCs w:val="28"/>
            <w:lang w:val="en-US"/>
          </w:rPr>
          <w:t>ru</w:t>
        </w:r>
      </w:hyperlink>
      <w:r>
        <w:rPr>
          <w:sz w:val="28"/>
          <w:szCs w:val="28"/>
        </w:rPr>
        <w:t>.</w:t>
      </w:r>
    </w:p>
    <w:p w:rsidR="004B2DF8" w:rsidRDefault="004B2DF8" w:rsidP="00690485">
      <w:pPr>
        <w:ind w:firstLine="708"/>
        <w:jc w:val="both"/>
        <w:rPr>
          <w:sz w:val="28"/>
          <w:szCs w:val="28"/>
        </w:rPr>
      </w:pPr>
      <w:r>
        <w:rPr>
          <w:sz w:val="28"/>
          <w:szCs w:val="28"/>
        </w:rPr>
        <w:t>5. Утвердить рабочую группу по подготовке и проведению публичных слушаний в составе:</w:t>
      </w:r>
    </w:p>
    <w:p w:rsidR="004B2DF8" w:rsidRDefault="004B2DF8" w:rsidP="001334C9">
      <w:pPr>
        <w:ind w:firstLine="708"/>
        <w:jc w:val="both"/>
        <w:rPr>
          <w:sz w:val="28"/>
          <w:szCs w:val="28"/>
        </w:rPr>
      </w:pPr>
      <w:r>
        <w:rPr>
          <w:sz w:val="28"/>
          <w:szCs w:val="28"/>
        </w:rPr>
        <w:t>- Бокова Валентина Ивановна – глава  Почепского сельского поселения, председатель рабочей группы;</w:t>
      </w:r>
    </w:p>
    <w:p w:rsidR="004B2DF8" w:rsidRDefault="00C346FE" w:rsidP="001334C9">
      <w:pPr>
        <w:ind w:firstLine="708"/>
        <w:jc w:val="both"/>
        <w:rPr>
          <w:sz w:val="28"/>
          <w:szCs w:val="28"/>
        </w:rPr>
      </w:pPr>
      <w:r>
        <w:rPr>
          <w:sz w:val="28"/>
          <w:szCs w:val="28"/>
        </w:rPr>
        <w:t xml:space="preserve">- </w:t>
      </w:r>
      <w:r w:rsidR="004B2DF8">
        <w:rPr>
          <w:sz w:val="28"/>
          <w:szCs w:val="28"/>
        </w:rPr>
        <w:t xml:space="preserve">Плотникова Анастасия Михайловна  - </w:t>
      </w:r>
      <w:r w:rsidR="001334C9">
        <w:rPr>
          <w:sz w:val="28"/>
          <w:szCs w:val="28"/>
        </w:rPr>
        <w:t xml:space="preserve">ведущий </w:t>
      </w:r>
      <w:r w:rsidR="004B2DF8">
        <w:rPr>
          <w:sz w:val="28"/>
          <w:szCs w:val="28"/>
        </w:rPr>
        <w:t>специалист администрации Почепского сельского поселения, секретарь рабочей группы;</w:t>
      </w:r>
    </w:p>
    <w:p w:rsidR="004B2DF8" w:rsidRDefault="004B2DF8" w:rsidP="001334C9">
      <w:pPr>
        <w:ind w:firstLine="708"/>
        <w:jc w:val="both"/>
        <w:rPr>
          <w:sz w:val="28"/>
          <w:szCs w:val="28"/>
        </w:rPr>
      </w:pPr>
      <w:r>
        <w:rPr>
          <w:sz w:val="28"/>
          <w:szCs w:val="28"/>
        </w:rPr>
        <w:t>- Малахова Татьяна Ивановна - депутат Совета народных депутатов  Почепского сельского поселения, член рабочей группы;</w:t>
      </w:r>
    </w:p>
    <w:p w:rsidR="004B2DF8" w:rsidRDefault="004B2DF8" w:rsidP="001334C9">
      <w:pPr>
        <w:ind w:firstLine="708"/>
        <w:jc w:val="both"/>
        <w:rPr>
          <w:sz w:val="28"/>
          <w:szCs w:val="28"/>
        </w:rPr>
      </w:pPr>
      <w:r>
        <w:rPr>
          <w:sz w:val="28"/>
          <w:szCs w:val="28"/>
        </w:rPr>
        <w:t>- Гуньков Александр Тихонович – депутат Совета народных депутатов  Почепского сельского поселения, член рабочей группы.</w:t>
      </w:r>
    </w:p>
    <w:p w:rsidR="004B2DF8" w:rsidRDefault="004B2DF8" w:rsidP="001334C9">
      <w:pPr>
        <w:ind w:firstLine="708"/>
        <w:jc w:val="both"/>
        <w:rPr>
          <w:sz w:val="28"/>
          <w:szCs w:val="28"/>
        </w:rPr>
      </w:pPr>
      <w:r>
        <w:rPr>
          <w:sz w:val="28"/>
          <w:szCs w:val="28"/>
        </w:rPr>
        <w:t xml:space="preserve">6.  </w:t>
      </w:r>
      <w:r w:rsidR="00690485">
        <w:rPr>
          <w:sz w:val="28"/>
          <w:szCs w:val="28"/>
        </w:rPr>
        <w:t>Опубликовать</w:t>
      </w:r>
      <w:r>
        <w:rPr>
          <w:sz w:val="28"/>
          <w:szCs w:val="28"/>
        </w:rPr>
        <w:t xml:space="preserve"> настоящее решение в </w:t>
      </w:r>
      <w:r w:rsidR="00690485">
        <w:rPr>
          <w:sz w:val="28"/>
          <w:szCs w:val="28"/>
        </w:rPr>
        <w:t>газете «Почепской муниципальный вестник»</w:t>
      </w:r>
      <w:r>
        <w:rPr>
          <w:sz w:val="28"/>
          <w:szCs w:val="28"/>
        </w:rPr>
        <w:t xml:space="preserve"> и на официальном сайте администрации Почепского сельского поселения Лискинского муниципального района Воронежской области в сети «Интернет».</w:t>
      </w:r>
    </w:p>
    <w:p w:rsidR="004B2DF8" w:rsidRDefault="004B2DF8" w:rsidP="00690485">
      <w:pPr>
        <w:ind w:firstLine="708"/>
        <w:jc w:val="both"/>
        <w:rPr>
          <w:sz w:val="28"/>
          <w:szCs w:val="28"/>
        </w:rPr>
      </w:pPr>
      <w:r>
        <w:rPr>
          <w:sz w:val="28"/>
          <w:szCs w:val="28"/>
        </w:rPr>
        <w:t xml:space="preserve">7. Контроль за исполнением настоящего решения возложить на постоянную комиссию </w:t>
      </w:r>
      <w:r>
        <w:rPr>
          <w:rFonts w:eastAsia="CharterITC-Regular"/>
          <w:sz w:val="28"/>
          <w:szCs w:val="28"/>
        </w:rPr>
        <w:t>Совета народных депутатов  Почепского сельского поселения Лискинского муниципального района Воронежской области по бюджету, муниципальной собственности и налоговой политике</w:t>
      </w:r>
      <w:r>
        <w:rPr>
          <w:sz w:val="28"/>
          <w:szCs w:val="28"/>
        </w:rPr>
        <w:t>.</w:t>
      </w:r>
    </w:p>
    <w:p w:rsidR="004B2DF8" w:rsidRDefault="004B2DF8" w:rsidP="004B2DF8">
      <w:pPr>
        <w:jc w:val="both"/>
        <w:rPr>
          <w:sz w:val="28"/>
          <w:szCs w:val="28"/>
          <w:lang w:eastAsia="ar-SA"/>
        </w:rPr>
      </w:pPr>
    </w:p>
    <w:p w:rsidR="001334C9" w:rsidRDefault="001334C9" w:rsidP="004B2DF8">
      <w:pPr>
        <w:jc w:val="both"/>
        <w:rPr>
          <w:sz w:val="28"/>
          <w:szCs w:val="28"/>
          <w:lang w:eastAsia="ar-SA"/>
        </w:rPr>
      </w:pPr>
    </w:p>
    <w:p w:rsidR="005F65CE" w:rsidRPr="005F65CE" w:rsidRDefault="005F65CE" w:rsidP="005F65CE">
      <w:pPr>
        <w:ind w:firstLine="709"/>
        <w:contextualSpacing/>
        <w:rPr>
          <w:sz w:val="28"/>
        </w:rPr>
      </w:pPr>
      <w:r w:rsidRPr="005F65CE">
        <w:rPr>
          <w:sz w:val="28"/>
        </w:rPr>
        <w:t>Глава Почепского</w:t>
      </w:r>
      <w:r>
        <w:rPr>
          <w:sz w:val="28"/>
        </w:rPr>
        <w:t xml:space="preserve"> </w:t>
      </w:r>
      <w:r w:rsidRPr="005F65CE">
        <w:rPr>
          <w:sz w:val="28"/>
        </w:rPr>
        <w:t>сельского поселения</w:t>
      </w:r>
    </w:p>
    <w:p w:rsidR="005F65CE" w:rsidRPr="005F65CE" w:rsidRDefault="005F65CE" w:rsidP="005F65CE">
      <w:pPr>
        <w:ind w:firstLine="709"/>
        <w:contextualSpacing/>
        <w:rPr>
          <w:sz w:val="28"/>
        </w:rPr>
      </w:pPr>
      <w:r w:rsidRPr="005F65CE">
        <w:rPr>
          <w:sz w:val="28"/>
        </w:rPr>
        <w:t>Лискинского муниципального района                                     В.И. Бокова</w:t>
      </w:r>
    </w:p>
    <w:p w:rsidR="005F65CE" w:rsidRPr="005F65CE" w:rsidRDefault="005F65CE" w:rsidP="005F65CE">
      <w:pPr>
        <w:ind w:firstLine="709"/>
        <w:contextualSpacing/>
        <w:rPr>
          <w:sz w:val="28"/>
        </w:rPr>
      </w:pPr>
    </w:p>
    <w:p w:rsidR="005F65CE" w:rsidRDefault="005F65CE" w:rsidP="005F65CE">
      <w:pPr>
        <w:ind w:firstLine="709"/>
        <w:contextualSpacing/>
        <w:rPr>
          <w:sz w:val="28"/>
        </w:rPr>
      </w:pPr>
      <w:r w:rsidRPr="005F65CE">
        <w:rPr>
          <w:sz w:val="28"/>
        </w:rPr>
        <w:t xml:space="preserve">Председатель Совета народных депутатов </w:t>
      </w:r>
    </w:p>
    <w:p w:rsidR="005F65CE" w:rsidRPr="005F65CE" w:rsidRDefault="005F65CE" w:rsidP="005F65CE">
      <w:pPr>
        <w:ind w:firstLine="709"/>
        <w:contextualSpacing/>
        <w:rPr>
          <w:sz w:val="28"/>
        </w:rPr>
      </w:pPr>
      <w:r w:rsidRPr="005F65CE">
        <w:rPr>
          <w:sz w:val="28"/>
        </w:rPr>
        <w:t xml:space="preserve">Почепского сельского поселения </w:t>
      </w:r>
    </w:p>
    <w:p w:rsidR="005F65CE" w:rsidRPr="005F65CE" w:rsidRDefault="005F65CE" w:rsidP="005F65CE">
      <w:pPr>
        <w:ind w:firstLine="709"/>
        <w:contextualSpacing/>
        <w:rPr>
          <w:sz w:val="28"/>
        </w:rPr>
      </w:pPr>
      <w:r w:rsidRPr="005F65CE">
        <w:rPr>
          <w:sz w:val="28"/>
        </w:rPr>
        <w:t xml:space="preserve">Лискинского муниципального района                                    В.А. Ковалев            </w:t>
      </w:r>
    </w:p>
    <w:p w:rsidR="004B2DF8" w:rsidRPr="005F65CE" w:rsidRDefault="004B2DF8" w:rsidP="004B2DF8">
      <w:pPr>
        <w:spacing w:after="200" w:line="276" w:lineRule="auto"/>
        <w:jc w:val="both"/>
        <w:rPr>
          <w:sz w:val="28"/>
        </w:rPr>
      </w:pPr>
      <w:r w:rsidRPr="005F65CE">
        <w:rPr>
          <w:sz w:val="28"/>
        </w:rPr>
        <w:br w:type="page"/>
      </w:r>
    </w:p>
    <w:p w:rsidR="004B2DF8" w:rsidRDefault="004B2DF8" w:rsidP="004B2DF8">
      <w:pPr>
        <w:ind w:firstLine="709"/>
        <w:contextualSpacing/>
        <w:jc w:val="right"/>
      </w:pPr>
      <w:r>
        <w:lastRenderedPageBreak/>
        <w:t>Приложение №1</w:t>
      </w:r>
    </w:p>
    <w:p w:rsidR="004B2DF8" w:rsidRDefault="004B2DF8" w:rsidP="004B2DF8">
      <w:pPr>
        <w:ind w:firstLine="709"/>
        <w:contextualSpacing/>
        <w:jc w:val="right"/>
      </w:pPr>
      <w:r>
        <w:t>к решению Совета народных депутатов</w:t>
      </w:r>
    </w:p>
    <w:p w:rsidR="004B2DF8" w:rsidRDefault="004B2DF8" w:rsidP="004B2DF8">
      <w:pPr>
        <w:ind w:firstLine="709"/>
        <w:contextualSpacing/>
        <w:jc w:val="right"/>
      </w:pPr>
      <w:r>
        <w:t>Почепского сельского поселения</w:t>
      </w:r>
    </w:p>
    <w:p w:rsidR="004B2DF8" w:rsidRDefault="004B2DF8" w:rsidP="004B2DF8">
      <w:pPr>
        <w:ind w:firstLine="709"/>
        <w:contextualSpacing/>
        <w:jc w:val="right"/>
      </w:pPr>
      <w:r>
        <w:t>Лискинского муниципального района</w:t>
      </w:r>
    </w:p>
    <w:p w:rsidR="004B2DF8" w:rsidRDefault="004B2DF8" w:rsidP="004B2DF8">
      <w:pPr>
        <w:ind w:firstLine="709"/>
        <w:contextualSpacing/>
        <w:jc w:val="right"/>
      </w:pPr>
      <w:r>
        <w:t>Воронежской области</w:t>
      </w:r>
    </w:p>
    <w:p w:rsidR="004B2DF8" w:rsidRDefault="004B2DF8" w:rsidP="004B2DF8">
      <w:pPr>
        <w:ind w:firstLine="709"/>
        <w:contextualSpacing/>
        <w:jc w:val="right"/>
      </w:pPr>
      <w:r>
        <w:t>№</w:t>
      </w:r>
      <w:r w:rsidR="00C346FE">
        <w:t xml:space="preserve"> 89</w:t>
      </w:r>
      <w:r>
        <w:t xml:space="preserve"> от </w:t>
      </w:r>
      <w:r w:rsidR="00C346FE">
        <w:rPr>
          <w:color w:val="000000" w:themeColor="text1"/>
        </w:rPr>
        <w:t>15</w:t>
      </w:r>
      <w:r w:rsidR="004A696D" w:rsidRPr="004A696D">
        <w:rPr>
          <w:color w:val="000000" w:themeColor="text1"/>
        </w:rPr>
        <w:t>.11</w:t>
      </w:r>
      <w:r w:rsidRPr="004A696D">
        <w:rPr>
          <w:color w:val="000000" w:themeColor="text1"/>
        </w:rPr>
        <w:t>.202</w:t>
      </w:r>
      <w:r w:rsidR="00C346FE">
        <w:rPr>
          <w:color w:val="000000" w:themeColor="text1"/>
        </w:rPr>
        <w:t>2</w:t>
      </w:r>
      <w:r w:rsidRPr="004A696D">
        <w:t xml:space="preserve"> г.</w:t>
      </w:r>
    </w:p>
    <w:p w:rsidR="004B2DF8" w:rsidRDefault="004B2DF8" w:rsidP="004B2DF8">
      <w:pPr>
        <w:ind w:firstLine="709"/>
        <w:contextualSpacing/>
        <w:jc w:val="both"/>
      </w:pPr>
    </w:p>
    <w:p w:rsidR="00C346FE" w:rsidRDefault="00C346FE" w:rsidP="00C346FE">
      <w:pPr>
        <w:ind w:firstLine="540"/>
        <w:jc w:val="center"/>
        <w:rPr>
          <w:b/>
          <w:sz w:val="28"/>
          <w:szCs w:val="28"/>
        </w:rPr>
      </w:pPr>
      <w:r>
        <w:rPr>
          <w:b/>
          <w:sz w:val="28"/>
          <w:szCs w:val="28"/>
        </w:rPr>
        <w:t>ПРОЕКТ</w:t>
      </w:r>
    </w:p>
    <w:p w:rsidR="00C346FE" w:rsidRDefault="00C346FE" w:rsidP="00C346FE">
      <w:pPr>
        <w:ind w:firstLine="540"/>
        <w:jc w:val="center"/>
        <w:rPr>
          <w:b/>
          <w:sz w:val="28"/>
          <w:szCs w:val="28"/>
        </w:rPr>
      </w:pPr>
    </w:p>
    <w:p w:rsidR="00C346FE" w:rsidRDefault="00C346FE" w:rsidP="00C346FE">
      <w:pPr>
        <w:ind w:firstLine="540"/>
        <w:jc w:val="center"/>
        <w:rPr>
          <w:b/>
          <w:sz w:val="28"/>
          <w:szCs w:val="28"/>
        </w:rPr>
      </w:pPr>
    </w:p>
    <w:p w:rsidR="00C346FE" w:rsidRPr="00C346FE" w:rsidRDefault="00C346FE" w:rsidP="00C346FE">
      <w:pPr>
        <w:ind w:firstLine="540"/>
        <w:jc w:val="center"/>
        <w:rPr>
          <w:sz w:val="28"/>
          <w:szCs w:val="28"/>
        </w:rPr>
      </w:pPr>
      <w:r w:rsidRPr="00C346FE">
        <w:rPr>
          <w:sz w:val="28"/>
          <w:szCs w:val="28"/>
        </w:rPr>
        <w:t>СОВЕТ  НАРОДНЫХ  ДЕПУТАТОВ</w:t>
      </w:r>
    </w:p>
    <w:p w:rsidR="00C346FE" w:rsidRPr="00C346FE" w:rsidRDefault="00C346FE" w:rsidP="00C346FE">
      <w:pPr>
        <w:jc w:val="center"/>
        <w:rPr>
          <w:sz w:val="28"/>
          <w:szCs w:val="28"/>
        </w:rPr>
      </w:pPr>
      <w:r w:rsidRPr="00C346FE">
        <w:rPr>
          <w:sz w:val="28"/>
          <w:szCs w:val="28"/>
        </w:rPr>
        <w:t>ПОЧЕПСКОГО  СЕЛЬСКОГО  ПОСЕЛЕНИЯ</w:t>
      </w:r>
    </w:p>
    <w:p w:rsidR="00C346FE" w:rsidRPr="00C346FE" w:rsidRDefault="00C346FE" w:rsidP="00C346FE">
      <w:pPr>
        <w:ind w:firstLine="540"/>
        <w:jc w:val="center"/>
        <w:rPr>
          <w:sz w:val="28"/>
          <w:szCs w:val="28"/>
        </w:rPr>
      </w:pPr>
      <w:r w:rsidRPr="00C346FE">
        <w:rPr>
          <w:sz w:val="28"/>
          <w:szCs w:val="28"/>
        </w:rPr>
        <w:t>ЛИСКИНСКОГО  МУНИЦИПАЛЬНОГО РАЙОНА</w:t>
      </w:r>
    </w:p>
    <w:p w:rsidR="00C346FE" w:rsidRPr="00C346FE" w:rsidRDefault="00C346FE" w:rsidP="00C346FE">
      <w:pPr>
        <w:pBdr>
          <w:bottom w:val="single" w:sz="6" w:space="0" w:color="auto"/>
        </w:pBdr>
        <w:ind w:firstLine="540"/>
        <w:jc w:val="center"/>
        <w:rPr>
          <w:sz w:val="28"/>
          <w:szCs w:val="28"/>
        </w:rPr>
      </w:pPr>
      <w:r w:rsidRPr="00C346FE">
        <w:rPr>
          <w:sz w:val="28"/>
          <w:szCs w:val="28"/>
        </w:rPr>
        <w:t>ВОРОНЕЖСКОЙ  ОБЛАСТИ</w:t>
      </w:r>
    </w:p>
    <w:p w:rsidR="00C346FE" w:rsidRDefault="00C346FE" w:rsidP="00C346FE">
      <w:pPr>
        <w:pBdr>
          <w:bottom w:val="single" w:sz="6" w:space="0" w:color="auto"/>
        </w:pBdr>
        <w:ind w:firstLine="540"/>
        <w:jc w:val="center"/>
        <w:rPr>
          <w:b/>
          <w:sz w:val="28"/>
          <w:szCs w:val="28"/>
        </w:rPr>
      </w:pPr>
    </w:p>
    <w:p w:rsidR="00C346FE" w:rsidRDefault="00C346FE" w:rsidP="00C346FE">
      <w:pPr>
        <w:pBdr>
          <w:bottom w:val="single" w:sz="6" w:space="0" w:color="auto"/>
        </w:pBdr>
        <w:ind w:firstLine="540"/>
        <w:jc w:val="center"/>
        <w:rPr>
          <w:highlight w:val="yellow"/>
          <w:u w:val="single"/>
        </w:rPr>
      </w:pPr>
    </w:p>
    <w:p w:rsidR="00C346FE" w:rsidRPr="00026B9F" w:rsidRDefault="00C346FE" w:rsidP="00C346FE">
      <w:pPr>
        <w:tabs>
          <w:tab w:val="left" w:pos="0"/>
        </w:tabs>
        <w:jc w:val="center"/>
        <w:rPr>
          <w:b/>
          <w:sz w:val="32"/>
          <w:szCs w:val="32"/>
        </w:rPr>
      </w:pPr>
      <w:r w:rsidRPr="00026B9F">
        <w:rPr>
          <w:b/>
          <w:sz w:val="32"/>
          <w:szCs w:val="32"/>
        </w:rPr>
        <w:t>РЕШЕНИЕ</w:t>
      </w:r>
    </w:p>
    <w:p w:rsidR="00C346FE" w:rsidRDefault="00C346FE" w:rsidP="00C346FE">
      <w:pPr>
        <w:tabs>
          <w:tab w:val="left" w:pos="0"/>
        </w:tabs>
        <w:rPr>
          <w:b/>
          <w:sz w:val="32"/>
          <w:szCs w:val="32"/>
        </w:rPr>
      </w:pPr>
    </w:p>
    <w:p w:rsidR="00C346FE" w:rsidRPr="00AE4475" w:rsidRDefault="00C346FE" w:rsidP="00C346FE">
      <w:pPr>
        <w:tabs>
          <w:tab w:val="left" w:pos="4155"/>
        </w:tabs>
        <w:rPr>
          <w:sz w:val="28"/>
          <w:szCs w:val="28"/>
          <w:u w:val="single"/>
        </w:rPr>
      </w:pPr>
      <w:r w:rsidRPr="00AE4475">
        <w:rPr>
          <w:sz w:val="28"/>
          <w:szCs w:val="28"/>
          <w:u w:val="single"/>
        </w:rPr>
        <w:t xml:space="preserve">от  «     »                  2022г. №  </w:t>
      </w:r>
    </w:p>
    <w:p w:rsidR="00C346FE" w:rsidRPr="005B0D22" w:rsidRDefault="00C346FE" w:rsidP="00C346FE">
      <w:pPr>
        <w:tabs>
          <w:tab w:val="left" w:pos="4155"/>
        </w:tabs>
        <w:rPr>
          <w:sz w:val="20"/>
          <w:szCs w:val="18"/>
        </w:rPr>
      </w:pPr>
      <w:r w:rsidRPr="005B0D22">
        <w:rPr>
          <w:sz w:val="20"/>
          <w:szCs w:val="18"/>
        </w:rPr>
        <w:t xml:space="preserve">          с. Почепское</w:t>
      </w:r>
    </w:p>
    <w:p w:rsidR="00C346FE" w:rsidRDefault="00C346FE" w:rsidP="00C346FE">
      <w:pPr>
        <w:tabs>
          <w:tab w:val="left" w:pos="0"/>
        </w:tabs>
        <w:rPr>
          <w:b/>
        </w:rPr>
      </w:pPr>
    </w:p>
    <w:p w:rsidR="00C346FE" w:rsidRDefault="00C346FE" w:rsidP="00C346FE">
      <w:pPr>
        <w:tabs>
          <w:tab w:val="left" w:pos="4155"/>
        </w:tabs>
        <w:rPr>
          <w:b/>
          <w:bCs/>
          <w:sz w:val="28"/>
          <w:szCs w:val="28"/>
        </w:rPr>
      </w:pPr>
      <w:r w:rsidRPr="00C346FE">
        <w:rPr>
          <w:b/>
          <w:bCs/>
          <w:sz w:val="28"/>
          <w:szCs w:val="28"/>
        </w:rPr>
        <w:t xml:space="preserve">О бюджете Почепского </w:t>
      </w:r>
      <w:r w:rsidRPr="00C346FE">
        <w:rPr>
          <w:b/>
          <w:bCs/>
          <w:sz w:val="28"/>
          <w:szCs w:val="28"/>
        </w:rPr>
        <w:softHyphen/>
      </w:r>
      <w:r w:rsidRPr="00C346FE">
        <w:rPr>
          <w:b/>
          <w:bCs/>
          <w:sz w:val="28"/>
          <w:szCs w:val="28"/>
        </w:rPr>
        <w:softHyphen/>
      </w:r>
      <w:r w:rsidRPr="00C346FE">
        <w:rPr>
          <w:b/>
          <w:bCs/>
          <w:sz w:val="28"/>
          <w:szCs w:val="28"/>
        </w:rPr>
        <w:softHyphen/>
      </w:r>
      <w:r w:rsidRPr="00C346FE">
        <w:rPr>
          <w:b/>
          <w:bCs/>
          <w:sz w:val="28"/>
          <w:szCs w:val="28"/>
        </w:rPr>
        <w:softHyphen/>
      </w:r>
      <w:r w:rsidRPr="00C346FE">
        <w:rPr>
          <w:b/>
          <w:bCs/>
          <w:sz w:val="28"/>
          <w:szCs w:val="28"/>
        </w:rPr>
        <w:softHyphen/>
        <w:t xml:space="preserve">сельского </w:t>
      </w:r>
      <w:r>
        <w:rPr>
          <w:b/>
          <w:bCs/>
          <w:sz w:val="28"/>
          <w:szCs w:val="28"/>
        </w:rPr>
        <w:t xml:space="preserve"> </w:t>
      </w:r>
    </w:p>
    <w:p w:rsidR="00C346FE" w:rsidRDefault="00C346FE" w:rsidP="00C346FE">
      <w:pPr>
        <w:tabs>
          <w:tab w:val="left" w:pos="4155"/>
        </w:tabs>
        <w:rPr>
          <w:b/>
          <w:sz w:val="28"/>
        </w:rPr>
      </w:pPr>
      <w:r w:rsidRPr="00C346FE">
        <w:rPr>
          <w:b/>
          <w:sz w:val="28"/>
        </w:rPr>
        <w:t>поселения  Лискинского муниципального</w:t>
      </w:r>
    </w:p>
    <w:p w:rsidR="00C346FE" w:rsidRDefault="00C346FE" w:rsidP="00C346FE">
      <w:pPr>
        <w:tabs>
          <w:tab w:val="left" w:pos="4155"/>
        </w:tabs>
        <w:rPr>
          <w:b/>
          <w:sz w:val="28"/>
        </w:rPr>
      </w:pPr>
      <w:r w:rsidRPr="00C346FE">
        <w:rPr>
          <w:b/>
          <w:sz w:val="28"/>
        </w:rPr>
        <w:t xml:space="preserve">района Воронежской области на 2023 год </w:t>
      </w:r>
    </w:p>
    <w:p w:rsidR="00C346FE" w:rsidRPr="00C346FE" w:rsidRDefault="00C346FE" w:rsidP="00C346FE">
      <w:pPr>
        <w:tabs>
          <w:tab w:val="left" w:pos="4155"/>
        </w:tabs>
        <w:rPr>
          <w:b/>
          <w:bCs/>
          <w:sz w:val="28"/>
          <w:szCs w:val="28"/>
        </w:rPr>
      </w:pPr>
      <w:r w:rsidRPr="00C346FE">
        <w:rPr>
          <w:b/>
          <w:sz w:val="28"/>
        </w:rPr>
        <w:t xml:space="preserve">и на плановый период 2024 и 2025 годов </w:t>
      </w:r>
    </w:p>
    <w:p w:rsidR="00C346FE" w:rsidRDefault="00C346FE" w:rsidP="00C346FE">
      <w:pPr>
        <w:contextualSpacing/>
        <w:rPr>
          <w:sz w:val="28"/>
          <w:szCs w:val="28"/>
        </w:rPr>
      </w:pPr>
    </w:p>
    <w:p w:rsidR="00C346FE" w:rsidRDefault="00C346FE" w:rsidP="00C346FE">
      <w:pPr>
        <w:contextualSpacing/>
        <w:rPr>
          <w:sz w:val="28"/>
          <w:szCs w:val="28"/>
        </w:rPr>
      </w:pPr>
    </w:p>
    <w:p w:rsidR="00C346FE" w:rsidRPr="00AE4475" w:rsidRDefault="00C346FE" w:rsidP="00C346FE">
      <w:pPr>
        <w:ind w:firstLine="709"/>
        <w:contextualSpacing/>
        <w:jc w:val="both"/>
        <w:rPr>
          <w:sz w:val="28"/>
          <w:szCs w:val="28"/>
        </w:rPr>
      </w:pPr>
      <w:r w:rsidRPr="00AE4475">
        <w:rPr>
          <w:sz w:val="28"/>
          <w:szCs w:val="28"/>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AE4475">
          <w:rPr>
            <w:sz w:val="28"/>
            <w:szCs w:val="28"/>
          </w:rPr>
          <w:t>2003 г</w:t>
        </w:r>
      </w:smartTag>
      <w:r w:rsidRPr="00AE4475">
        <w:rPr>
          <w:sz w:val="28"/>
          <w:szCs w:val="28"/>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Почепского сельского поселения Лискинского муниципального района Воронежской области, Положения «О бюджетном процессе в Почепском сельском поселении Лискинского муниципального района Воронежской области», утвержденного Решением Совета народных депутатов Почепского сельского поселения Лискинского муниципального района Воронежской </w:t>
      </w:r>
      <w:r w:rsidRPr="00C346FE">
        <w:rPr>
          <w:sz w:val="28"/>
          <w:szCs w:val="28"/>
        </w:rPr>
        <w:t xml:space="preserve">области от 30.03.2022 г. № 63 </w:t>
      </w:r>
      <w:r w:rsidRPr="00AE4475">
        <w:rPr>
          <w:sz w:val="28"/>
          <w:szCs w:val="28"/>
        </w:rPr>
        <w:t>в целях осуществления бюджетного процесса в Почепском сельском поселении Лискинского муниципального района Воронежской области в 2023 году и плановом периоде 2023 и 2025 годов, Совет народных депутатов Почепского сельского поселения Лискинского муниципального района Воронежской области</w:t>
      </w:r>
    </w:p>
    <w:p w:rsidR="00C346FE" w:rsidRPr="00AE4475" w:rsidRDefault="00C346FE" w:rsidP="00C346FE">
      <w:pPr>
        <w:ind w:firstLine="709"/>
        <w:contextualSpacing/>
        <w:jc w:val="both"/>
        <w:rPr>
          <w:sz w:val="28"/>
          <w:szCs w:val="28"/>
        </w:rPr>
      </w:pPr>
    </w:p>
    <w:p w:rsidR="00C346FE" w:rsidRPr="00AE4475" w:rsidRDefault="00C346FE" w:rsidP="00C346FE">
      <w:pPr>
        <w:ind w:firstLine="709"/>
        <w:contextualSpacing/>
        <w:jc w:val="both"/>
        <w:rPr>
          <w:b/>
          <w:sz w:val="28"/>
          <w:szCs w:val="28"/>
        </w:rPr>
      </w:pPr>
      <w:r w:rsidRPr="00AE4475">
        <w:rPr>
          <w:b/>
          <w:sz w:val="28"/>
          <w:szCs w:val="28"/>
        </w:rPr>
        <w:t>РЕШИЛ:</w:t>
      </w:r>
    </w:p>
    <w:p w:rsidR="00C346FE" w:rsidRPr="00AE4475" w:rsidRDefault="00C346FE" w:rsidP="00C346FE">
      <w:pPr>
        <w:ind w:firstLine="709"/>
        <w:contextualSpacing/>
        <w:jc w:val="both"/>
        <w:rPr>
          <w:sz w:val="28"/>
          <w:szCs w:val="28"/>
        </w:rPr>
      </w:pPr>
    </w:p>
    <w:p w:rsidR="00C346FE" w:rsidRPr="00AE4475" w:rsidRDefault="00C346FE" w:rsidP="00C346FE">
      <w:pPr>
        <w:ind w:firstLine="709"/>
        <w:contextualSpacing/>
        <w:jc w:val="both"/>
        <w:rPr>
          <w:sz w:val="28"/>
          <w:szCs w:val="28"/>
        </w:rPr>
      </w:pPr>
      <w:r w:rsidRPr="00AE4475">
        <w:rPr>
          <w:sz w:val="28"/>
          <w:szCs w:val="28"/>
        </w:rPr>
        <w:lastRenderedPageBreak/>
        <w:t>1. Утвердить бюджет Почепского сельского поселения Лискинского муниципального района Воронежской области в следующей редакции:</w:t>
      </w:r>
    </w:p>
    <w:p w:rsidR="00C346FE" w:rsidRPr="00AE4475" w:rsidRDefault="00C346FE" w:rsidP="00C346FE">
      <w:pPr>
        <w:ind w:firstLine="709"/>
        <w:contextualSpacing/>
        <w:jc w:val="both"/>
        <w:rPr>
          <w:sz w:val="28"/>
          <w:szCs w:val="28"/>
        </w:rPr>
      </w:pPr>
    </w:p>
    <w:p w:rsidR="00C346FE" w:rsidRPr="00AE4475" w:rsidRDefault="00C346FE" w:rsidP="00C346FE">
      <w:pPr>
        <w:ind w:firstLine="709"/>
        <w:contextualSpacing/>
        <w:jc w:val="both"/>
        <w:rPr>
          <w:b/>
          <w:sz w:val="28"/>
          <w:szCs w:val="28"/>
        </w:rPr>
      </w:pPr>
      <w:r w:rsidRPr="00AE4475">
        <w:rPr>
          <w:b/>
          <w:sz w:val="28"/>
          <w:szCs w:val="28"/>
        </w:rPr>
        <w:t>Статья 1. Основные характеристики бюджета Почепского сельского поселения Лискинского муниципального района Воронежской области на 2023 год и на плановый период 2024 и 2025 годов.</w:t>
      </w:r>
    </w:p>
    <w:p w:rsidR="00C346FE" w:rsidRPr="00AE4475" w:rsidRDefault="00C346FE" w:rsidP="00C346FE">
      <w:pPr>
        <w:ind w:firstLine="709"/>
        <w:contextualSpacing/>
        <w:jc w:val="both"/>
        <w:rPr>
          <w:b/>
          <w:sz w:val="28"/>
          <w:szCs w:val="28"/>
        </w:rPr>
      </w:pPr>
    </w:p>
    <w:p w:rsidR="00C346FE" w:rsidRPr="00AE4475" w:rsidRDefault="00C346FE" w:rsidP="00C346FE">
      <w:pPr>
        <w:ind w:firstLine="709"/>
        <w:contextualSpacing/>
        <w:jc w:val="both"/>
        <w:rPr>
          <w:sz w:val="28"/>
          <w:szCs w:val="28"/>
        </w:rPr>
      </w:pPr>
      <w:r w:rsidRPr="00AE4475">
        <w:rPr>
          <w:sz w:val="28"/>
          <w:szCs w:val="28"/>
        </w:rPr>
        <w:t xml:space="preserve">1. Утвердить основные характеристики бюджета Почепского сельского поселения Лискинского муниципального района Воронежской области на 2023 год: </w:t>
      </w:r>
    </w:p>
    <w:p w:rsidR="00C346FE" w:rsidRPr="00AE4475" w:rsidRDefault="00C346FE" w:rsidP="00C346FE">
      <w:pPr>
        <w:ind w:firstLine="709"/>
        <w:jc w:val="both"/>
        <w:rPr>
          <w:sz w:val="28"/>
          <w:szCs w:val="28"/>
        </w:rPr>
      </w:pPr>
      <w:r w:rsidRPr="00AE4475">
        <w:rPr>
          <w:sz w:val="28"/>
          <w:szCs w:val="28"/>
        </w:rPr>
        <w:t xml:space="preserve">1) прогнозируемый общий объем доходов бюджета Почепского сельского поселения Лискинского муниципального района  Воронежской области в сумме </w:t>
      </w:r>
      <w:r w:rsidRPr="00172E65">
        <w:rPr>
          <w:sz w:val="28"/>
          <w:szCs w:val="28"/>
        </w:rPr>
        <w:t>23746,1 тыс. рублей, в том числе объём безвозмездных поступлений в сумме 19505,1 тыс. рублей, из них объём межбюджетных трансфертов, получаемых из областного бюджета в сумме 8724,8 тыс. рублей, из районного бюджета в сумме 10780,3 тыс. рублей.;</w:t>
      </w:r>
    </w:p>
    <w:p w:rsidR="00C346FE" w:rsidRPr="00AE4475" w:rsidRDefault="00C346FE" w:rsidP="00C346FE">
      <w:pPr>
        <w:ind w:firstLine="709"/>
        <w:jc w:val="both"/>
        <w:rPr>
          <w:b/>
          <w:bCs/>
          <w:sz w:val="28"/>
          <w:szCs w:val="28"/>
        </w:rPr>
      </w:pPr>
      <w:r w:rsidRPr="00AE4475">
        <w:rPr>
          <w:sz w:val="28"/>
          <w:szCs w:val="28"/>
        </w:rPr>
        <w:t xml:space="preserve">2) общий объем расходов бюджета Почепского сельского поселения Лискинского муниципального района Воронежской области в сумме </w:t>
      </w:r>
      <w:r w:rsidRPr="00172E65">
        <w:rPr>
          <w:sz w:val="28"/>
          <w:szCs w:val="28"/>
        </w:rPr>
        <w:t>23830,9 тыс. рублей;</w:t>
      </w:r>
      <w:r w:rsidRPr="00AE4475">
        <w:rPr>
          <w:sz w:val="28"/>
          <w:szCs w:val="28"/>
        </w:rPr>
        <w:t xml:space="preserve"> </w:t>
      </w:r>
    </w:p>
    <w:p w:rsidR="00C346FE" w:rsidRPr="00AE4475" w:rsidRDefault="00C346FE" w:rsidP="00C346FE">
      <w:pPr>
        <w:ind w:firstLine="709"/>
        <w:contextualSpacing/>
        <w:jc w:val="both"/>
        <w:rPr>
          <w:sz w:val="28"/>
          <w:szCs w:val="28"/>
        </w:rPr>
      </w:pPr>
      <w:r w:rsidRPr="00AE4475">
        <w:rPr>
          <w:sz w:val="28"/>
          <w:szCs w:val="28"/>
        </w:rPr>
        <w:t xml:space="preserve">3) прогнозируемый дефицит бюджета Почепского сельского поселения Лискинского муниципального района Воронежской области на 2023 год в сумме </w:t>
      </w:r>
      <w:r w:rsidRPr="00172E65">
        <w:rPr>
          <w:sz w:val="28"/>
          <w:szCs w:val="28"/>
        </w:rPr>
        <w:t>84,8 тыс. рублей;</w:t>
      </w:r>
      <w:r w:rsidRPr="00AE4475">
        <w:rPr>
          <w:sz w:val="28"/>
          <w:szCs w:val="28"/>
        </w:rPr>
        <w:t xml:space="preserve"> </w:t>
      </w:r>
    </w:p>
    <w:p w:rsidR="00C346FE" w:rsidRPr="00AE4475" w:rsidRDefault="00C346FE" w:rsidP="00C346FE">
      <w:pPr>
        <w:ind w:firstLine="709"/>
        <w:contextualSpacing/>
        <w:jc w:val="both"/>
        <w:rPr>
          <w:sz w:val="28"/>
          <w:szCs w:val="28"/>
        </w:rPr>
      </w:pPr>
      <w:r w:rsidRPr="00AE4475">
        <w:rPr>
          <w:sz w:val="28"/>
          <w:szCs w:val="28"/>
        </w:rPr>
        <w:t>4) источники внутреннего финансирования дефицита бюджета Почепского сельского поселения Лискинского муниципального района Воронежской области на 2023 год и на плановый период 2024 и 2025 годов, согласно приложению №</w:t>
      </w:r>
      <w:r w:rsidRPr="00AE4475">
        <w:rPr>
          <w:color w:val="FF0000"/>
          <w:sz w:val="28"/>
          <w:szCs w:val="28"/>
        </w:rPr>
        <w:t>1</w:t>
      </w:r>
      <w:r w:rsidRPr="00AE4475">
        <w:rPr>
          <w:sz w:val="28"/>
          <w:szCs w:val="28"/>
        </w:rPr>
        <w:t xml:space="preserve"> к настоящему Решению.</w:t>
      </w:r>
    </w:p>
    <w:p w:rsidR="00C346FE" w:rsidRPr="00AE4475" w:rsidRDefault="00C346FE" w:rsidP="00C346FE">
      <w:pPr>
        <w:ind w:firstLine="709"/>
        <w:contextualSpacing/>
        <w:jc w:val="both"/>
        <w:rPr>
          <w:sz w:val="28"/>
          <w:szCs w:val="28"/>
        </w:rPr>
      </w:pPr>
    </w:p>
    <w:p w:rsidR="00C346FE" w:rsidRPr="00AE4475" w:rsidRDefault="00C346FE" w:rsidP="00C346FE">
      <w:pPr>
        <w:ind w:firstLine="709"/>
        <w:contextualSpacing/>
        <w:jc w:val="both"/>
        <w:rPr>
          <w:sz w:val="28"/>
          <w:szCs w:val="28"/>
        </w:rPr>
      </w:pPr>
      <w:r w:rsidRPr="00AE4475">
        <w:rPr>
          <w:sz w:val="28"/>
          <w:szCs w:val="28"/>
        </w:rPr>
        <w:t>2. Утвердить основные характеристики бюджета Почепского сельского поселения Лискинского муниципального района Воронежской области на 2024 год и на 2025 год:</w:t>
      </w:r>
    </w:p>
    <w:p w:rsidR="00C346FE" w:rsidRPr="00AE4475" w:rsidRDefault="00C346FE" w:rsidP="00C346FE">
      <w:pPr>
        <w:ind w:firstLine="709"/>
        <w:contextualSpacing/>
        <w:jc w:val="both"/>
        <w:rPr>
          <w:sz w:val="28"/>
          <w:szCs w:val="28"/>
        </w:rPr>
      </w:pPr>
    </w:p>
    <w:p w:rsidR="00C346FE" w:rsidRPr="00AE4475" w:rsidRDefault="00C346FE" w:rsidP="00C346FE">
      <w:pPr>
        <w:ind w:firstLine="709"/>
        <w:contextualSpacing/>
        <w:jc w:val="both"/>
        <w:rPr>
          <w:sz w:val="28"/>
          <w:szCs w:val="28"/>
        </w:rPr>
      </w:pPr>
      <w:r w:rsidRPr="00AE4475">
        <w:rPr>
          <w:sz w:val="28"/>
          <w:szCs w:val="28"/>
        </w:rPr>
        <w:t>1) прогнозируемый общий объем доходов бюджета Почепского сельского поселения Лискинского муниципального района Воронежской области</w:t>
      </w:r>
    </w:p>
    <w:p w:rsidR="00C346FE" w:rsidRPr="00AE4475" w:rsidRDefault="00C346FE" w:rsidP="00C346FE">
      <w:pPr>
        <w:ind w:firstLine="709"/>
        <w:contextualSpacing/>
        <w:jc w:val="both"/>
        <w:rPr>
          <w:sz w:val="28"/>
          <w:szCs w:val="28"/>
        </w:rPr>
      </w:pPr>
      <w:r w:rsidRPr="00AE4475">
        <w:rPr>
          <w:sz w:val="28"/>
          <w:szCs w:val="28"/>
        </w:rPr>
        <w:t xml:space="preserve">- на 2024 год в сумме </w:t>
      </w:r>
      <w:r w:rsidRPr="00172E65">
        <w:rPr>
          <w:sz w:val="28"/>
          <w:szCs w:val="28"/>
        </w:rPr>
        <w:t>18603,1 тыс. рублей, в том числе объём безвозмездных поступлений в сумме 14227,1 тыс. рублей, из них объём межбюджетных трансфертов, получаемых из областного бюджета в сумме 2399,1 тыс. рублей, из бюджета муниципального района в сумме 11828,0 тыс. рублей;</w:t>
      </w:r>
    </w:p>
    <w:p w:rsidR="00C346FE" w:rsidRPr="00AE4475" w:rsidRDefault="00C346FE" w:rsidP="00C346FE">
      <w:pPr>
        <w:ind w:firstLine="709"/>
        <w:contextualSpacing/>
        <w:jc w:val="both"/>
        <w:rPr>
          <w:sz w:val="28"/>
          <w:szCs w:val="28"/>
        </w:rPr>
      </w:pPr>
      <w:r w:rsidRPr="00AE4475">
        <w:rPr>
          <w:sz w:val="28"/>
          <w:szCs w:val="28"/>
        </w:rPr>
        <w:t xml:space="preserve">- на 2025 год в сумме </w:t>
      </w:r>
      <w:r w:rsidRPr="00172E65">
        <w:rPr>
          <w:sz w:val="28"/>
          <w:szCs w:val="28"/>
        </w:rPr>
        <w:t>18700,5 тыс. рублей, в том числе объём безвозмездных поступлений в сумме 14237,5  тыс. руб., из них объём межбюджетных трансфертов, получаемых из областного бюджета в сумме 2569,7 тыс. рублей, из бюджета муниципального района в сумме 11667,8 тыс. рублей;</w:t>
      </w:r>
      <w:r w:rsidRPr="00AE4475">
        <w:rPr>
          <w:sz w:val="28"/>
          <w:szCs w:val="28"/>
        </w:rPr>
        <w:t xml:space="preserve"> </w:t>
      </w:r>
    </w:p>
    <w:p w:rsidR="00C346FE" w:rsidRPr="00AE4475" w:rsidRDefault="00C346FE" w:rsidP="00C346FE">
      <w:pPr>
        <w:ind w:firstLine="709"/>
        <w:contextualSpacing/>
        <w:jc w:val="both"/>
        <w:rPr>
          <w:sz w:val="28"/>
          <w:szCs w:val="28"/>
        </w:rPr>
      </w:pPr>
      <w:r w:rsidRPr="00AE4475">
        <w:rPr>
          <w:sz w:val="28"/>
          <w:szCs w:val="28"/>
        </w:rPr>
        <w:t xml:space="preserve">2) общий объем расходов бюджета Почепского сельского поселения Лискинского муниципального района Воронежской области </w:t>
      </w:r>
    </w:p>
    <w:p w:rsidR="00C346FE" w:rsidRPr="00172E65" w:rsidRDefault="00C346FE" w:rsidP="00C346FE">
      <w:pPr>
        <w:ind w:firstLine="709"/>
        <w:contextualSpacing/>
        <w:jc w:val="both"/>
        <w:rPr>
          <w:sz w:val="28"/>
          <w:szCs w:val="28"/>
        </w:rPr>
      </w:pPr>
      <w:r w:rsidRPr="00AE4475">
        <w:rPr>
          <w:sz w:val="28"/>
          <w:szCs w:val="28"/>
        </w:rPr>
        <w:lastRenderedPageBreak/>
        <w:t xml:space="preserve">- на 2024 год в сумме </w:t>
      </w:r>
      <w:r w:rsidRPr="00172E65">
        <w:rPr>
          <w:sz w:val="28"/>
          <w:szCs w:val="28"/>
        </w:rPr>
        <w:t>18690,6 тыс. рублей, в том числе условно утвержденные расходы в сумме 330,0 тыс. рублей;</w:t>
      </w:r>
    </w:p>
    <w:p w:rsidR="00C346FE" w:rsidRPr="00AE4475" w:rsidRDefault="00C346FE" w:rsidP="00C346FE">
      <w:pPr>
        <w:ind w:firstLine="709"/>
        <w:contextualSpacing/>
        <w:jc w:val="both"/>
        <w:rPr>
          <w:sz w:val="28"/>
          <w:szCs w:val="28"/>
        </w:rPr>
      </w:pPr>
      <w:r w:rsidRPr="00172E65">
        <w:rPr>
          <w:sz w:val="28"/>
          <w:szCs w:val="28"/>
        </w:rPr>
        <w:t>- на 2025 год в сумме 18789,8 тыс. рублей, в том числе условно утвержденные расходы в сумме 622,0 тыс. рублей;</w:t>
      </w:r>
    </w:p>
    <w:p w:rsidR="00C346FE" w:rsidRPr="00AE4475" w:rsidRDefault="00C346FE" w:rsidP="00C346FE">
      <w:pPr>
        <w:ind w:firstLine="709"/>
        <w:contextualSpacing/>
        <w:jc w:val="both"/>
        <w:rPr>
          <w:sz w:val="28"/>
          <w:szCs w:val="28"/>
        </w:rPr>
      </w:pPr>
      <w:r w:rsidRPr="00AE4475">
        <w:rPr>
          <w:sz w:val="28"/>
          <w:szCs w:val="28"/>
        </w:rPr>
        <w:t xml:space="preserve">3) прогнозируемый дефицит бюджета Почепского сельского поселения Лискинского муниципального района Воронежской области на 2024 год в сумме </w:t>
      </w:r>
      <w:r w:rsidRPr="00172E65">
        <w:rPr>
          <w:sz w:val="28"/>
          <w:szCs w:val="28"/>
        </w:rPr>
        <w:t>87,5 тыс. рублей и на 2025 год в сумме 89,3 тыс. рублей.</w:t>
      </w:r>
    </w:p>
    <w:p w:rsidR="00C346FE" w:rsidRPr="00AE4475" w:rsidRDefault="00C346FE" w:rsidP="00C346FE">
      <w:pPr>
        <w:ind w:firstLine="709"/>
        <w:contextualSpacing/>
        <w:jc w:val="both"/>
        <w:rPr>
          <w:sz w:val="28"/>
          <w:szCs w:val="28"/>
        </w:rPr>
      </w:pPr>
    </w:p>
    <w:p w:rsidR="00C346FE" w:rsidRPr="00AE4475" w:rsidRDefault="00C346FE" w:rsidP="00C346FE">
      <w:pPr>
        <w:ind w:firstLine="709"/>
        <w:contextualSpacing/>
        <w:jc w:val="both"/>
        <w:rPr>
          <w:b/>
          <w:sz w:val="28"/>
          <w:szCs w:val="28"/>
        </w:rPr>
      </w:pPr>
      <w:r>
        <w:rPr>
          <w:b/>
          <w:sz w:val="28"/>
          <w:szCs w:val="28"/>
        </w:rPr>
        <w:t xml:space="preserve">Статья 2. Поступление доходов </w:t>
      </w:r>
      <w:r w:rsidRPr="00AE4475">
        <w:rPr>
          <w:b/>
          <w:sz w:val="28"/>
          <w:szCs w:val="28"/>
        </w:rPr>
        <w:t xml:space="preserve"> бюджет</w:t>
      </w:r>
      <w:r>
        <w:rPr>
          <w:b/>
          <w:sz w:val="28"/>
          <w:szCs w:val="28"/>
        </w:rPr>
        <w:t>а</w:t>
      </w:r>
      <w:r w:rsidRPr="00AE4475">
        <w:rPr>
          <w:b/>
          <w:sz w:val="28"/>
          <w:szCs w:val="28"/>
        </w:rPr>
        <w:t xml:space="preserve"> Почепского сельского поселения Лискинского муниципального района Воронежской области по кодам видов доходов, подвидов доходов на 2023 год и на плановый период 2024 и 2025 годов.</w:t>
      </w:r>
    </w:p>
    <w:p w:rsidR="00C346FE" w:rsidRPr="00AE4475" w:rsidRDefault="00C346FE" w:rsidP="00C346FE">
      <w:pPr>
        <w:ind w:firstLine="709"/>
        <w:contextualSpacing/>
        <w:jc w:val="both"/>
        <w:rPr>
          <w:b/>
          <w:sz w:val="28"/>
          <w:szCs w:val="28"/>
        </w:rPr>
      </w:pPr>
    </w:p>
    <w:p w:rsidR="00C346FE" w:rsidRPr="00AE4475" w:rsidRDefault="00C346FE" w:rsidP="00C346FE">
      <w:pPr>
        <w:ind w:firstLine="709"/>
        <w:contextualSpacing/>
        <w:jc w:val="both"/>
        <w:rPr>
          <w:sz w:val="28"/>
          <w:szCs w:val="28"/>
        </w:rPr>
      </w:pPr>
      <w:r>
        <w:rPr>
          <w:sz w:val="28"/>
          <w:szCs w:val="28"/>
        </w:rPr>
        <w:t xml:space="preserve">Утвердить поступление доходов </w:t>
      </w:r>
      <w:r w:rsidRPr="00AE4475">
        <w:rPr>
          <w:sz w:val="28"/>
          <w:szCs w:val="28"/>
        </w:rPr>
        <w:t xml:space="preserve"> бюджет</w:t>
      </w:r>
      <w:r>
        <w:rPr>
          <w:sz w:val="28"/>
          <w:szCs w:val="28"/>
        </w:rPr>
        <w:t>а</w:t>
      </w:r>
      <w:r w:rsidRPr="00AE4475">
        <w:rPr>
          <w:sz w:val="28"/>
          <w:szCs w:val="28"/>
        </w:rPr>
        <w:t xml:space="preserve"> Почепского сельского поселения Лискинского муниципального района Воронежской области по кодам видов доходов, подвидов доходов на 2023 год и на плановый период 2024 и 2025 годов, согласно приложению №</w:t>
      </w:r>
      <w:r w:rsidRPr="00AE4475">
        <w:rPr>
          <w:color w:val="FF0000"/>
          <w:sz w:val="28"/>
          <w:szCs w:val="28"/>
        </w:rPr>
        <w:t>2</w:t>
      </w:r>
      <w:r w:rsidRPr="00AE4475">
        <w:rPr>
          <w:sz w:val="28"/>
          <w:szCs w:val="28"/>
        </w:rPr>
        <w:t xml:space="preserve"> к настоящему Решению.</w:t>
      </w:r>
    </w:p>
    <w:p w:rsidR="00C346FE" w:rsidRPr="00AE4475" w:rsidRDefault="00C346FE" w:rsidP="00C346FE">
      <w:pPr>
        <w:ind w:firstLine="709"/>
        <w:contextualSpacing/>
        <w:jc w:val="both"/>
        <w:rPr>
          <w:sz w:val="28"/>
          <w:szCs w:val="28"/>
        </w:rPr>
      </w:pPr>
    </w:p>
    <w:p w:rsidR="00C346FE" w:rsidRPr="00AE4475" w:rsidRDefault="00C346FE" w:rsidP="00C346FE">
      <w:pPr>
        <w:ind w:firstLine="709"/>
        <w:contextualSpacing/>
        <w:jc w:val="both"/>
        <w:rPr>
          <w:b/>
          <w:sz w:val="28"/>
          <w:szCs w:val="28"/>
        </w:rPr>
      </w:pPr>
      <w:r w:rsidRPr="00AE4475">
        <w:rPr>
          <w:b/>
          <w:sz w:val="28"/>
          <w:szCs w:val="28"/>
        </w:rPr>
        <w:t>Статья 3. Бюджетные ассигнования бюджета Почепского сельского поселения Лискинского муниципального района Воронежской области на 2023 год и на плановый период 2024 и 2025 годов.</w:t>
      </w:r>
    </w:p>
    <w:p w:rsidR="00C346FE" w:rsidRPr="00AE4475" w:rsidRDefault="00C346FE" w:rsidP="00C346FE">
      <w:pPr>
        <w:ind w:firstLine="709"/>
        <w:contextualSpacing/>
        <w:jc w:val="both"/>
        <w:rPr>
          <w:sz w:val="28"/>
          <w:szCs w:val="28"/>
        </w:rPr>
      </w:pPr>
    </w:p>
    <w:p w:rsidR="00C346FE" w:rsidRPr="00AE4475" w:rsidRDefault="00C346FE" w:rsidP="00C346FE">
      <w:pPr>
        <w:ind w:firstLine="709"/>
        <w:contextualSpacing/>
        <w:jc w:val="both"/>
        <w:rPr>
          <w:sz w:val="28"/>
          <w:szCs w:val="28"/>
        </w:rPr>
      </w:pPr>
      <w:r w:rsidRPr="00AE4475">
        <w:rPr>
          <w:sz w:val="28"/>
          <w:szCs w:val="28"/>
        </w:rPr>
        <w:t>1.Утвердить ведомственную структуру расходов бюджета Почепского сельского поселения Лискинского муниципального района Воронежской области на 2023 год и на плановый период 2024 и 2025 годов, согласно приложению №</w:t>
      </w:r>
      <w:r w:rsidRPr="00AE4475">
        <w:rPr>
          <w:color w:val="FF0000"/>
          <w:sz w:val="28"/>
          <w:szCs w:val="28"/>
        </w:rPr>
        <w:t>3</w:t>
      </w:r>
      <w:r w:rsidRPr="00AE4475">
        <w:rPr>
          <w:sz w:val="28"/>
          <w:szCs w:val="28"/>
        </w:rPr>
        <w:t xml:space="preserve"> к настоящему Решению </w:t>
      </w:r>
    </w:p>
    <w:p w:rsidR="00C346FE" w:rsidRPr="00AE4475" w:rsidRDefault="00C346FE" w:rsidP="00C346FE">
      <w:pPr>
        <w:ind w:firstLine="709"/>
        <w:contextualSpacing/>
        <w:jc w:val="both"/>
        <w:rPr>
          <w:sz w:val="28"/>
          <w:szCs w:val="28"/>
        </w:rPr>
      </w:pPr>
      <w:r w:rsidRPr="00AE4475">
        <w:rPr>
          <w:sz w:val="28"/>
          <w:szCs w:val="28"/>
        </w:rPr>
        <w:t>2. Утвердить распределение бюджетных ассигнований по разделам, подразделам, целевым статьям (муниципальным программам), группам видам расходов классификации расходов бюджета Почепского сельского поселения Лискинского муниципального района Воронежской области на 2023 год и на плановый период 2024 и 2025 годов, согласно приложению №</w:t>
      </w:r>
      <w:r w:rsidRPr="00AE4475">
        <w:rPr>
          <w:color w:val="FF0000"/>
          <w:sz w:val="28"/>
          <w:szCs w:val="28"/>
        </w:rPr>
        <w:t>4</w:t>
      </w:r>
      <w:r w:rsidRPr="00AE4475">
        <w:rPr>
          <w:sz w:val="28"/>
          <w:szCs w:val="28"/>
        </w:rPr>
        <w:t xml:space="preserve"> к настоящему Решению.</w:t>
      </w:r>
    </w:p>
    <w:p w:rsidR="00C346FE" w:rsidRPr="00AE4475" w:rsidRDefault="00C346FE" w:rsidP="00C346FE">
      <w:pPr>
        <w:ind w:firstLine="709"/>
        <w:contextualSpacing/>
        <w:jc w:val="both"/>
        <w:rPr>
          <w:sz w:val="28"/>
          <w:szCs w:val="28"/>
        </w:rPr>
      </w:pPr>
      <w:r w:rsidRPr="00AE4475">
        <w:rPr>
          <w:sz w:val="28"/>
          <w:szCs w:val="28"/>
        </w:rPr>
        <w:t>3. 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Почепского сельского поселения Лискинского муниципального района Воронежской области на 2023 год и плановый период 2024 и 2025 годов, согласно приложению 8 к настоящему Решению.</w:t>
      </w:r>
    </w:p>
    <w:p w:rsidR="00C346FE" w:rsidRPr="00AE4475" w:rsidRDefault="00C346FE" w:rsidP="00C346FE">
      <w:pPr>
        <w:ind w:firstLine="709"/>
        <w:contextualSpacing/>
        <w:jc w:val="both"/>
        <w:rPr>
          <w:sz w:val="28"/>
          <w:szCs w:val="28"/>
        </w:rPr>
      </w:pPr>
      <w:r w:rsidRPr="00AE4475">
        <w:rPr>
          <w:sz w:val="28"/>
          <w:szCs w:val="28"/>
        </w:rPr>
        <w:t>4. Утвердить объём бюджетных ассигнований дорожного фонда Почепского сельского поселения Лискинского муниципального района Воронежской области на 2023 год и на плановый период 2024 и 2025 годов в размере прогнозируемого объёма установленных действующим законодательством источников формирования дорожного фонда Почепского сельского поселения Лискинского муниципального района Воронежской области , согласно приложению №</w:t>
      </w:r>
      <w:r w:rsidRPr="00AE4475">
        <w:rPr>
          <w:color w:val="FF0000"/>
          <w:sz w:val="28"/>
          <w:szCs w:val="28"/>
        </w:rPr>
        <w:t>6</w:t>
      </w:r>
      <w:r w:rsidRPr="00AE4475">
        <w:rPr>
          <w:sz w:val="28"/>
          <w:szCs w:val="28"/>
        </w:rPr>
        <w:t xml:space="preserve"> к настоящему Решению.</w:t>
      </w:r>
    </w:p>
    <w:p w:rsidR="00C346FE" w:rsidRPr="00AE4475" w:rsidRDefault="00C346FE" w:rsidP="00C346FE">
      <w:pPr>
        <w:ind w:firstLine="709"/>
        <w:contextualSpacing/>
        <w:jc w:val="both"/>
        <w:rPr>
          <w:sz w:val="28"/>
          <w:szCs w:val="28"/>
        </w:rPr>
      </w:pPr>
      <w:r w:rsidRPr="00AE4475">
        <w:rPr>
          <w:sz w:val="28"/>
          <w:szCs w:val="28"/>
        </w:rPr>
        <w:lastRenderedPageBreak/>
        <w:t>Установить, что средства дорожного фонда Почепского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w:t>
      </w:r>
    </w:p>
    <w:p w:rsidR="00C346FE" w:rsidRPr="00AE4475" w:rsidRDefault="00C346FE" w:rsidP="00C346FE">
      <w:pPr>
        <w:ind w:firstLine="709"/>
        <w:contextualSpacing/>
        <w:jc w:val="both"/>
        <w:rPr>
          <w:sz w:val="28"/>
          <w:szCs w:val="28"/>
        </w:rPr>
      </w:pPr>
      <w:r w:rsidRPr="00AE4475">
        <w:rPr>
          <w:sz w:val="28"/>
          <w:szCs w:val="28"/>
        </w:rPr>
        <w:t>Использование средств дорожного фонда Почепского сельского поселения Лискинского муниципального района Воронежской области осуществляется в порядке, установленном  Советом народных депутатов Почепского сельского поселения Лискинского муниципального района Воронежской области .</w:t>
      </w:r>
    </w:p>
    <w:p w:rsidR="00C346FE" w:rsidRPr="00AE4475" w:rsidRDefault="00C346FE" w:rsidP="00C346FE">
      <w:pPr>
        <w:ind w:firstLine="709"/>
        <w:contextualSpacing/>
        <w:jc w:val="both"/>
        <w:rPr>
          <w:sz w:val="28"/>
          <w:szCs w:val="28"/>
        </w:rPr>
      </w:pPr>
    </w:p>
    <w:p w:rsidR="00C346FE" w:rsidRPr="00AE4475" w:rsidRDefault="00C346FE" w:rsidP="00C346FE">
      <w:pPr>
        <w:ind w:firstLine="709"/>
        <w:contextualSpacing/>
        <w:jc w:val="both"/>
        <w:rPr>
          <w:b/>
          <w:bCs/>
          <w:sz w:val="28"/>
          <w:szCs w:val="28"/>
        </w:rPr>
      </w:pPr>
      <w:r w:rsidRPr="00AE4475">
        <w:rPr>
          <w:b/>
          <w:sz w:val="28"/>
          <w:szCs w:val="28"/>
        </w:rPr>
        <w:t>Статья 4. Особенности использования бюджетных ассигнований по обеспечению деятельности органов местного самоуправления и муниципальных учреждений Почепского сельского поселения Лискинского муниципального района Воронежской области.</w:t>
      </w:r>
      <w:r w:rsidRPr="00AE4475">
        <w:rPr>
          <w:b/>
          <w:bCs/>
          <w:sz w:val="28"/>
          <w:szCs w:val="28"/>
        </w:rPr>
        <w:t xml:space="preserve"> </w:t>
      </w:r>
    </w:p>
    <w:p w:rsidR="00C346FE" w:rsidRPr="00AE4475" w:rsidRDefault="00C346FE" w:rsidP="00C346FE">
      <w:pPr>
        <w:ind w:firstLine="709"/>
        <w:contextualSpacing/>
        <w:jc w:val="both"/>
        <w:rPr>
          <w:b/>
          <w:bCs/>
          <w:sz w:val="28"/>
          <w:szCs w:val="28"/>
        </w:rPr>
      </w:pPr>
    </w:p>
    <w:p w:rsidR="00C346FE" w:rsidRPr="00AE4475" w:rsidRDefault="00C346FE" w:rsidP="00C346FE">
      <w:pPr>
        <w:ind w:firstLine="709"/>
        <w:contextualSpacing/>
        <w:jc w:val="both"/>
        <w:rPr>
          <w:sz w:val="28"/>
          <w:szCs w:val="28"/>
        </w:rPr>
      </w:pPr>
      <w:r w:rsidRPr="00AE4475">
        <w:rPr>
          <w:sz w:val="28"/>
          <w:szCs w:val="28"/>
        </w:rPr>
        <w:t>Органы местного самоуправления Почепского сельского поселения Лискинского муниципального района Воронежской области не вправе принимать решения, приводящие к увеличению в 2023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p>
    <w:p w:rsidR="00C346FE" w:rsidRPr="00AE4475" w:rsidRDefault="00C346FE" w:rsidP="00C346FE">
      <w:pPr>
        <w:contextualSpacing/>
        <w:jc w:val="both"/>
        <w:rPr>
          <w:sz w:val="28"/>
          <w:szCs w:val="28"/>
        </w:rPr>
      </w:pPr>
    </w:p>
    <w:p w:rsidR="00C346FE" w:rsidRPr="00AE4475" w:rsidRDefault="00C346FE" w:rsidP="00C346FE">
      <w:pPr>
        <w:ind w:firstLine="709"/>
        <w:contextualSpacing/>
        <w:jc w:val="both"/>
        <w:rPr>
          <w:b/>
          <w:sz w:val="28"/>
          <w:szCs w:val="28"/>
        </w:rPr>
      </w:pPr>
      <w:r w:rsidRPr="00AE4475">
        <w:rPr>
          <w:b/>
          <w:sz w:val="28"/>
          <w:szCs w:val="28"/>
        </w:rPr>
        <w:t>Статья 5. 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Почепского сельского поселения Лискинского муниципального района Воронежской области.</w:t>
      </w:r>
    </w:p>
    <w:p w:rsidR="00C346FE" w:rsidRPr="00AE4475" w:rsidRDefault="00C346FE" w:rsidP="00C346FE">
      <w:pPr>
        <w:ind w:firstLine="709"/>
        <w:contextualSpacing/>
        <w:jc w:val="both"/>
        <w:rPr>
          <w:sz w:val="28"/>
          <w:szCs w:val="28"/>
        </w:rPr>
      </w:pPr>
    </w:p>
    <w:p w:rsidR="00C346FE" w:rsidRPr="00AE4475" w:rsidRDefault="00C346FE" w:rsidP="00C346FE">
      <w:pPr>
        <w:ind w:firstLine="709"/>
        <w:contextualSpacing/>
        <w:jc w:val="both"/>
        <w:rPr>
          <w:sz w:val="28"/>
          <w:szCs w:val="28"/>
        </w:rPr>
      </w:pPr>
      <w:r w:rsidRPr="00AE4475">
        <w:rPr>
          <w:sz w:val="28"/>
          <w:szCs w:val="28"/>
        </w:rPr>
        <w:t xml:space="preserve">1. Установить верхний предел муниципального долга Почепского сельского поселения Лискинского муниципального района Воронежской области на 01 января 2024 года в сумме 0 рублей, в том числе верхний предел по муниципальным гарантиям Почепского сельского поселения Лискинского муниципального района Воронежской области в сумме 0 рублей; на 01 января 2025 года в сумме 0 рублей, в том числе верхний предел по муниципальным гарантиям Почепского сельского поселения Воронежской области в сумме 0 рублей; на 01 января 2026 года в сумме 0 рублей , в том числе верхний предел по муниципальным гарантиям Почепского сельского поселения Лискинского муниципального района Воронежской области в сумме 0 рублей. </w:t>
      </w:r>
    </w:p>
    <w:p w:rsidR="00C346FE" w:rsidRPr="00AE4475" w:rsidRDefault="00C346FE" w:rsidP="00C346FE">
      <w:pPr>
        <w:ind w:firstLine="709"/>
        <w:contextualSpacing/>
        <w:jc w:val="both"/>
        <w:rPr>
          <w:sz w:val="28"/>
          <w:szCs w:val="28"/>
        </w:rPr>
      </w:pPr>
      <w:r w:rsidRPr="00AE4475">
        <w:rPr>
          <w:sz w:val="28"/>
          <w:szCs w:val="28"/>
        </w:rPr>
        <w:t>2. Установить объем расходов на обслуживание муниципального долга Почепского сельского поселения Лискинского муниципального района Воронежской области на 2023 год в сумме 1,0 тыс. рублей, на 2024 год в сумме 1,0 тыс. рублей, на 2025 год в сумме 1,0 тыс. рублей .</w:t>
      </w:r>
    </w:p>
    <w:p w:rsidR="00C346FE" w:rsidRPr="00AE4475" w:rsidRDefault="00C346FE" w:rsidP="00C346FE">
      <w:pPr>
        <w:ind w:firstLine="709"/>
        <w:contextualSpacing/>
        <w:jc w:val="both"/>
        <w:rPr>
          <w:sz w:val="28"/>
          <w:szCs w:val="28"/>
        </w:rPr>
      </w:pPr>
      <w:r w:rsidRPr="00AE4475">
        <w:rPr>
          <w:sz w:val="28"/>
          <w:szCs w:val="28"/>
        </w:rPr>
        <w:lastRenderedPageBreak/>
        <w:t>3. Утвердить программу внутренних муниципальных заимствований Почепского сельского поселения Лискинского муниципального района Воронежской области на 2023 год и на плановый период 2024 и 2025 годов, согласно приложению №</w:t>
      </w:r>
      <w:r w:rsidRPr="00AE4475">
        <w:rPr>
          <w:color w:val="FF0000"/>
          <w:sz w:val="28"/>
          <w:szCs w:val="28"/>
        </w:rPr>
        <w:t>7</w:t>
      </w:r>
      <w:r w:rsidRPr="00AE4475">
        <w:rPr>
          <w:sz w:val="28"/>
          <w:szCs w:val="28"/>
        </w:rPr>
        <w:t xml:space="preserve"> к настоящему Решению. Право осуществления муниципальных внутренних заимствований от имени Почепского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Почепского сельского поселения Лискинского муниципального района Воронежской области.</w:t>
      </w:r>
    </w:p>
    <w:p w:rsidR="00C346FE" w:rsidRPr="00AE4475" w:rsidRDefault="00C346FE" w:rsidP="00C346FE">
      <w:pPr>
        <w:ind w:firstLine="709"/>
        <w:contextualSpacing/>
        <w:jc w:val="both"/>
        <w:rPr>
          <w:sz w:val="28"/>
          <w:szCs w:val="28"/>
        </w:rPr>
      </w:pPr>
      <w:r w:rsidRPr="00AE4475">
        <w:rPr>
          <w:sz w:val="28"/>
          <w:szCs w:val="28"/>
        </w:rPr>
        <w:t>4.Утвердить программу муниципальных гарантий Почепского сельского поселения Лискинского муниципального района Воронежской области на 2023 год и на плановый период 2024 и 2025 годов, согласно приложению №</w:t>
      </w:r>
      <w:r w:rsidRPr="00AE4475">
        <w:rPr>
          <w:color w:val="FF0000"/>
          <w:sz w:val="28"/>
          <w:szCs w:val="28"/>
        </w:rPr>
        <w:t>8</w:t>
      </w:r>
      <w:r w:rsidRPr="00AE4475">
        <w:rPr>
          <w:sz w:val="28"/>
          <w:szCs w:val="28"/>
        </w:rPr>
        <w:t xml:space="preserve"> к настоящему Решению.</w:t>
      </w:r>
    </w:p>
    <w:p w:rsidR="00C346FE" w:rsidRPr="00AE4475" w:rsidRDefault="00C346FE" w:rsidP="00C346FE">
      <w:pPr>
        <w:ind w:firstLine="709"/>
        <w:contextualSpacing/>
        <w:jc w:val="both"/>
        <w:rPr>
          <w:sz w:val="28"/>
          <w:szCs w:val="28"/>
        </w:rPr>
      </w:pPr>
    </w:p>
    <w:p w:rsidR="00C346FE" w:rsidRPr="00AE4475" w:rsidRDefault="00C346FE" w:rsidP="00C346FE">
      <w:pPr>
        <w:ind w:firstLine="709"/>
        <w:contextualSpacing/>
        <w:jc w:val="both"/>
        <w:rPr>
          <w:b/>
          <w:sz w:val="28"/>
          <w:szCs w:val="28"/>
        </w:rPr>
      </w:pPr>
      <w:r w:rsidRPr="00AE4475">
        <w:rPr>
          <w:b/>
          <w:sz w:val="28"/>
          <w:szCs w:val="28"/>
        </w:rPr>
        <w:t xml:space="preserve">Статья 6. Особенности исполнения бюджета Почепского сельского поселения Лискинского муниципального района Воронежской области в 2023 году. </w:t>
      </w:r>
    </w:p>
    <w:p w:rsidR="00C346FE" w:rsidRPr="00AE4475" w:rsidRDefault="00C346FE" w:rsidP="00C346FE">
      <w:pPr>
        <w:ind w:firstLine="709"/>
        <w:contextualSpacing/>
        <w:jc w:val="both"/>
        <w:rPr>
          <w:b/>
          <w:sz w:val="28"/>
          <w:szCs w:val="28"/>
        </w:rPr>
      </w:pPr>
    </w:p>
    <w:p w:rsidR="00C346FE" w:rsidRPr="00AE4475" w:rsidRDefault="00C346FE" w:rsidP="00C346FE">
      <w:pPr>
        <w:ind w:firstLine="709"/>
        <w:contextualSpacing/>
        <w:jc w:val="both"/>
        <w:rPr>
          <w:sz w:val="28"/>
          <w:szCs w:val="28"/>
        </w:rPr>
      </w:pPr>
      <w:r w:rsidRPr="00AE4475">
        <w:rPr>
          <w:sz w:val="28"/>
          <w:szCs w:val="28"/>
        </w:rPr>
        <w:t>1. Направить остатки средств бюджета поселения на счетах бюджета Почепского сельского поселения Лискинского муниципального района Воронежской области по состоянию на 1 января 2023 года, образовавшиеся в связи с неполным использованием бюджетных ассигнований по средствам, поступившим в 2022 году из областного бюджета,  в 2023 году в соответствии со статьей 242 Бюджетного кодекса Российской федерации.</w:t>
      </w:r>
    </w:p>
    <w:p w:rsidR="00C346FE" w:rsidRPr="00AE4475" w:rsidRDefault="00C346FE" w:rsidP="00C346FE">
      <w:pPr>
        <w:ind w:firstLine="709"/>
        <w:contextualSpacing/>
        <w:jc w:val="both"/>
        <w:rPr>
          <w:sz w:val="28"/>
          <w:szCs w:val="28"/>
        </w:rPr>
      </w:pPr>
      <w:r w:rsidRPr="00AE4475">
        <w:rPr>
          <w:sz w:val="28"/>
          <w:szCs w:val="28"/>
        </w:rPr>
        <w:t>2. У</w:t>
      </w:r>
      <w:r>
        <w:rPr>
          <w:sz w:val="28"/>
          <w:szCs w:val="28"/>
        </w:rPr>
        <w:t xml:space="preserve">становить, что в соответствии со </w:t>
      </w:r>
      <w:r w:rsidRPr="00C346FE">
        <w:rPr>
          <w:sz w:val="28"/>
          <w:szCs w:val="28"/>
        </w:rPr>
        <w:t>статьей 26 Положения</w:t>
      </w:r>
      <w:r w:rsidRPr="00AE4475">
        <w:rPr>
          <w:sz w:val="28"/>
          <w:szCs w:val="28"/>
        </w:rPr>
        <w:t xml:space="preserve"> «О бюджетном процессе в Почепском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Почепского сельского поселения Лискинского муниципального района Воронежской области по состоянию на 1 января 2023 года и средств, 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Почепского сельского поселения Лискинского муниципального района Воронежской области.</w:t>
      </w:r>
    </w:p>
    <w:p w:rsidR="00C346FE" w:rsidRPr="00AE4475" w:rsidRDefault="00C346FE" w:rsidP="00C346FE">
      <w:pPr>
        <w:ind w:firstLine="709"/>
        <w:contextualSpacing/>
        <w:jc w:val="both"/>
        <w:rPr>
          <w:sz w:val="28"/>
          <w:szCs w:val="28"/>
        </w:rPr>
      </w:pPr>
    </w:p>
    <w:p w:rsidR="00C346FE" w:rsidRPr="00AE4475" w:rsidRDefault="00C346FE" w:rsidP="00C346FE">
      <w:pPr>
        <w:ind w:firstLine="709"/>
        <w:contextualSpacing/>
        <w:jc w:val="both"/>
        <w:rPr>
          <w:b/>
          <w:sz w:val="28"/>
          <w:szCs w:val="28"/>
        </w:rPr>
      </w:pPr>
      <w:r w:rsidRPr="00AE4475">
        <w:rPr>
          <w:b/>
          <w:sz w:val="28"/>
          <w:szCs w:val="28"/>
        </w:rPr>
        <w:t>Статья 7. Особенности использования бюджетных ассигнований для финансирования договоров (муниципальных контрактов), заключаемых получателями средств бюджета Почепского сельского поселения Лискинского муниципального района Воронежской области.</w:t>
      </w:r>
    </w:p>
    <w:p w:rsidR="00C346FE" w:rsidRPr="00AE4475" w:rsidRDefault="00C346FE" w:rsidP="00C346FE">
      <w:pPr>
        <w:ind w:firstLine="709"/>
        <w:contextualSpacing/>
        <w:jc w:val="both"/>
        <w:rPr>
          <w:b/>
          <w:sz w:val="28"/>
          <w:szCs w:val="28"/>
        </w:rPr>
      </w:pPr>
    </w:p>
    <w:p w:rsidR="00C346FE" w:rsidRPr="00AE4475" w:rsidRDefault="00C346FE" w:rsidP="00C346FE">
      <w:pPr>
        <w:ind w:firstLine="709"/>
        <w:contextualSpacing/>
        <w:jc w:val="both"/>
        <w:rPr>
          <w:sz w:val="28"/>
          <w:szCs w:val="28"/>
        </w:rPr>
      </w:pPr>
      <w:r w:rsidRPr="00AE4475">
        <w:rPr>
          <w:sz w:val="28"/>
          <w:szCs w:val="28"/>
        </w:rPr>
        <w:t xml:space="preserve">Установить, что заключение и оплата получателями средств бюджета Почепского сельского поселения Лискинского муниципального района Воронежской области договоров, муниципальных контрактов о поставке товаров, выполнении работ и оказании услуг, исполнение которых </w:t>
      </w:r>
      <w:r w:rsidRPr="00AE4475">
        <w:rPr>
          <w:sz w:val="28"/>
          <w:szCs w:val="28"/>
        </w:rPr>
        <w:lastRenderedPageBreak/>
        <w:t>осуществляется за счет средств бюджета Почепского сельского поселения Лискинского муниципального района Воронежской области, производятся в пределах доведенных лимитов бюджетных обязательств.</w:t>
      </w:r>
    </w:p>
    <w:p w:rsidR="00C346FE" w:rsidRPr="00AE4475" w:rsidRDefault="00C346FE" w:rsidP="00C346FE">
      <w:pPr>
        <w:ind w:firstLine="709"/>
        <w:contextualSpacing/>
        <w:jc w:val="both"/>
        <w:rPr>
          <w:bCs/>
          <w:sz w:val="28"/>
          <w:szCs w:val="28"/>
        </w:rPr>
      </w:pPr>
    </w:p>
    <w:p w:rsidR="00C346FE" w:rsidRPr="00AE4475" w:rsidRDefault="00C346FE" w:rsidP="00C346FE">
      <w:pPr>
        <w:ind w:firstLine="709"/>
        <w:contextualSpacing/>
        <w:jc w:val="both"/>
        <w:rPr>
          <w:b/>
          <w:bCs/>
          <w:sz w:val="28"/>
          <w:szCs w:val="28"/>
        </w:rPr>
      </w:pPr>
      <w:r w:rsidRPr="00AE4475">
        <w:rPr>
          <w:b/>
          <w:bCs/>
          <w:sz w:val="28"/>
          <w:szCs w:val="28"/>
        </w:rPr>
        <w:t>Статья 8. Вступление в силу настоящего Решения.</w:t>
      </w:r>
    </w:p>
    <w:p w:rsidR="00C346FE" w:rsidRPr="00AE4475" w:rsidRDefault="00C346FE" w:rsidP="00C346FE">
      <w:pPr>
        <w:ind w:firstLine="709"/>
        <w:contextualSpacing/>
        <w:jc w:val="both"/>
        <w:rPr>
          <w:b/>
          <w:bCs/>
          <w:sz w:val="28"/>
          <w:szCs w:val="28"/>
        </w:rPr>
      </w:pPr>
    </w:p>
    <w:p w:rsidR="00C346FE" w:rsidRPr="00AE4475" w:rsidRDefault="00C346FE" w:rsidP="00C346FE">
      <w:pPr>
        <w:ind w:firstLine="708"/>
        <w:jc w:val="both"/>
        <w:rPr>
          <w:sz w:val="28"/>
          <w:szCs w:val="28"/>
        </w:rPr>
      </w:pPr>
      <w:r w:rsidRPr="00AE4475">
        <w:rPr>
          <w:bCs/>
          <w:sz w:val="28"/>
          <w:szCs w:val="28"/>
        </w:rPr>
        <w:t>1. Настоящее Решение вступает в силу с 1 января 2023 года.</w:t>
      </w:r>
      <w:r w:rsidRPr="00AE4475">
        <w:rPr>
          <w:sz w:val="28"/>
          <w:szCs w:val="28"/>
        </w:rPr>
        <w:t xml:space="preserve"> </w:t>
      </w:r>
    </w:p>
    <w:p w:rsidR="00C346FE" w:rsidRPr="00AE4475" w:rsidRDefault="00C346FE" w:rsidP="00C346FE">
      <w:pPr>
        <w:ind w:firstLine="708"/>
        <w:jc w:val="both"/>
        <w:rPr>
          <w:bCs/>
          <w:sz w:val="28"/>
          <w:szCs w:val="28"/>
        </w:rPr>
      </w:pPr>
    </w:p>
    <w:p w:rsidR="00C346FE" w:rsidRPr="00AE4475" w:rsidRDefault="00C346FE" w:rsidP="00C346FE">
      <w:pPr>
        <w:ind w:firstLine="709"/>
        <w:contextualSpacing/>
        <w:jc w:val="both"/>
        <w:rPr>
          <w:sz w:val="28"/>
          <w:szCs w:val="28"/>
        </w:rPr>
      </w:pPr>
      <w:r w:rsidRPr="00AE4475">
        <w:rPr>
          <w:sz w:val="28"/>
          <w:szCs w:val="28"/>
        </w:rPr>
        <w:t xml:space="preserve">2. Контроль осуществляет контрольно-счетная палата Лискинского муниципального района Воронежской области. </w:t>
      </w:r>
    </w:p>
    <w:p w:rsidR="00C346FE" w:rsidRPr="00AE4475" w:rsidRDefault="00C346FE" w:rsidP="00C346FE">
      <w:pPr>
        <w:ind w:firstLine="709"/>
        <w:contextualSpacing/>
        <w:jc w:val="both"/>
        <w:rPr>
          <w:sz w:val="28"/>
          <w:szCs w:val="28"/>
        </w:rPr>
      </w:pPr>
    </w:p>
    <w:p w:rsidR="00C346FE" w:rsidRPr="00AE4475" w:rsidRDefault="00C346FE" w:rsidP="00C346FE">
      <w:pPr>
        <w:ind w:firstLine="709"/>
        <w:contextualSpacing/>
        <w:jc w:val="both"/>
        <w:rPr>
          <w:sz w:val="28"/>
          <w:szCs w:val="28"/>
        </w:rPr>
      </w:pPr>
      <w:r w:rsidRPr="00AE4475">
        <w:rPr>
          <w:sz w:val="28"/>
          <w:szCs w:val="28"/>
        </w:rPr>
        <w:t>3. Настоящее Решение подлежит опубликованию в газете «Почепской  муниципальный вестник» и размещению на официальном сайте администрации Почепского сельского поселения Лискинского муниципального района Воронежской области в информационно-телекоммуникационной сети «Интернет».</w:t>
      </w:r>
    </w:p>
    <w:p w:rsidR="00C346FE" w:rsidRPr="00AE4475" w:rsidRDefault="00C346FE" w:rsidP="00C346FE">
      <w:pPr>
        <w:ind w:firstLine="709"/>
        <w:contextualSpacing/>
        <w:jc w:val="both"/>
        <w:rPr>
          <w:sz w:val="28"/>
          <w:szCs w:val="28"/>
        </w:rPr>
      </w:pPr>
    </w:p>
    <w:p w:rsidR="00C346FE" w:rsidRPr="00AE4475" w:rsidRDefault="00C346FE" w:rsidP="00C346FE">
      <w:pPr>
        <w:ind w:firstLine="709"/>
        <w:contextualSpacing/>
        <w:jc w:val="both"/>
        <w:rPr>
          <w:sz w:val="28"/>
          <w:szCs w:val="28"/>
        </w:rPr>
      </w:pPr>
    </w:p>
    <w:p w:rsidR="00C346FE" w:rsidRPr="00AE4475" w:rsidRDefault="00C346FE" w:rsidP="00C346FE">
      <w:pPr>
        <w:ind w:firstLine="709"/>
        <w:contextualSpacing/>
        <w:jc w:val="both"/>
        <w:rPr>
          <w:sz w:val="28"/>
          <w:szCs w:val="28"/>
        </w:rPr>
      </w:pPr>
      <w:r w:rsidRPr="00AE4475">
        <w:rPr>
          <w:sz w:val="28"/>
          <w:szCs w:val="28"/>
        </w:rPr>
        <w:t>Глава Почепского</w:t>
      </w:r>
    </w:p>
    <w:p w:rsidR="00C346FE" w:rsidRPr="00AE4475" w:rsidRDefault="00C346FE" w:rsidP="00C346FE">
      <w:pPr>
        <w:ind w:firstLine="709"/>
        <w:contextualSpacing/>
        <w:jc w:val="both"/>
        <w:rPr>
          <w:sz w:val="28"/>
          <w:szCs w:val="28"/>
        </w:rPr>
      </w:pPr>
      <w:r w:rsidRPr="00AE4475">
        <w:rPr>
          <w:sz w:val="28"/>
          <w:szCs w:val="28"/>
        </w:rPr>
        <w:t>сельского поселения</w:t>
      </w:r>
    </w:p>
    <w:p w:rsidR="00C346FE" w:rsidRPr="00AE4475" w:rsidRDefault="00C346FE" w:rsidP="00C346FE">
      <w:pPr>
        <w:ind w:firstLine="709"/>
        <w:contextualSpacing/>
        <w:jc w:val="both"/>
        <w:rPr>
          <w:sz w:val="28"/>
          <w:szCs w:val="28"/>
        </w:rPr>
      </w:pPr>
      <w:r w:rsidRPr="00AE4475">
        <w:rPr>
          <w:sz w:val="28"/>
          <w:szCs w:val="28"/>
        </w:rPr>
        <w:t xml:space="preserve">Лискинского муниципального района           </w:t>
      </w:r>
      <w:r>
        <w:rPr>
          <w:sz w:val="28"/>
          <w:szCs w:val="28"/>
        </w:rPr>
        <w:t xml:space="preserve">           </w:t>
      </w:r>
      <w:r w:rsidRPr="00AE4475">
        <w:rPr>
          <w:sz w:val="28"/>
          <w:szCs w:val="28"/>
        </w:rPr>
        <w:t>В.И. Бокова</w:t>
      </w:r>
    </w:p>
    <w:p w:rsidR="00C346FE" w:rsidRPr="00AE4475" w:rsidRDefault="00C346FE" w:rsidP="00C346FE">
      <w:pPr>
        <w:ind w:firstLine="709"/>
        <w:contextualSpacing/>
        <w:jc w:val="both"/>
        <w:rPr>
          <w:sz w:val="28"/>
          <w:szCs w:val="28"/>
        </w:rPr>
      </w:pPr>
      <w:r>
        <w:rPr>
          <w:sz w:val="28"/>
          <w:szCs w:val="28"/>
        </w:rPr>
        <w:t xml:space="preserve">                    </w:t>
      </w:r>
      <w:r w:rsidRPr="00AE4475">
        <w:rPr>
          <w:sz w:val="28"/>
          <w:szCs w:val="28"/>
        </w:rPr>
        <w:t xml:space="preserve"> </w:t>
      </w:r>
    </w:p>
    <w:p w:rsidR="00C346FE" w:rsidRPr="00AE4475" w:rsidRDefault="00C346FE" w:rsidP="00C346FE">
      <w:pPr>
        <w:ind w:firstLine="709"/>
        <w:contextualSpacing/>
        <w:jc w:val="both"/>
        <w:rPr>
          <w:sz w:val="28"/>
          <w:szCs w:val="28"/>
        </w:rPr>
      </w:pPr>
      <w:r w:rsidRPr="00AE4475">
        <w:rPr>
          <w:sz w:val="28"/>
          <w:szCs w:val="28"/>
        </w:rPr>
        <w:t xml:space="preserve">Председатель Совета народных </w:t>
      </w:r>
    </w:p>
    <w:p w:rsidR="00C346FE" w:rsidRPr="00AE4475" w:rsidRDefault="00C346FE" w:rsidP="00C346FE">
      <w:pPr>
        <w:ind w:firstLine="709"/>
        <w:contextualSpacing/>
        <w:jc w:val="both"/>
        <w:rPr>
          <w:sz w:val="28"/>
          <w:szCs w:val="28"/>
        </w:rPr>
      </w:pPr>
      <w:r w:rsidRPr="00AE4475">
        <w:rPr>
          <w:sz w:val="28"/>
          <w:szCs w:val="28"/>
        </w:rPr>
        <w:t xml:space="preserve">депутатов Почепского сельского поселения </w:t>
      </w:r>
    </w:p>
    <w:p w:rsidR="00C346FE" w:rsidRPr="00AE4475" w:rsidRDefault="00C346FE" w:rsidP="00C346FE">
      <w:pPr>
        <w:ind w:firstLine="709"/>
        <w:contextualSpacing/>
        <w:jc w:val="both"/>
        <w:rPr>
          <w:sz w:val="28"/>
          <w:szCs w:val="28"/>
        </w:rPr>
      </w:pPr>
      <w:r w:rsidRPr="00AE4475">
        <w:rPr>
          <w:sz w:val="28"/>
          <w:szCs w:val="28"/>
        </w:rPr>
        <w:t xml:space="preserve">Лискинского муниципального района                      В.А. Ковалев             </w:t>
      </w:r>
    </w:p>
    <w:p w:rsidR="00C346FE" w:rsidRPr="00AE4475" w:rsidRDefault="00C346FE" w:rsidP="00C346FE">
      <w:pPr>
        <w:ind w:firstLine="709"/>
        <w:contextualSpacing/>
        <w:jc w:val="both"/>
        <w:rPr>
          <w:sz w:val="28"/>
          <w:szCs w:val="28"/>
        </w:rPr>
      </w:pPr>
      <w:r w:rsidRPr="00AE4475">
        <w:rPr>
          <w:sz w:val="28"/>
          <w:szCs w:val="28"/>
        </w:rPr>
        <w:t xml:space="preserve">                      </w:t>
      </w:r>
    </w:p>
    <w:p w:rsidR="00C346FE" w:rsidRPr="00AE4475" w:rsidRDefault="00C346FE" w:rsidP="00C346FE">
      <w:pPr>
        <w:contextualSpacing/>
        <w:rPr>
          <w:sz w:val="28"/>
          <w:szCs w:val="28"/>
        </w:rPr>
      </w:pPr>
      <w:r w:rsidRPr="00AE4475">
        <w:rPr>
          <w:sz w:val="28"/>
          <w:szCs w:val="28"/>
        </w:rPr>
        <w:br w:type="page"/>
      </w:r>
    </w:p>
    <w:p w:rsidR="00C346FE" w:rsidRPr="00905ADF" w:rsidRDefault="00C346FE" w:rsidP="00C346FE">
      <w:pPr>
        <w:ind w:left="5812"/>
        <w:contextualSpacing/>
        <w:jc w:val="right"/>
        <w:rPr>
          <w:i/>
        </w:rPr>
      </w:pPr>
      <w:r w:rsidRPr="00905ADF">
        <w:rPr>
          <w:i/>
        </w:rPr>
        <w:lastRenderedPageBreak/>
        <w:t>Приложение №1</w:t>
      </w:r>
    </w:p>
    <w:p w:rsidR="00C346FE" w:rsidRPr="00905ADF" w:rsidRDefault="00C346FE" w:rsidP="00C346FE">
      <w:pPr>
        <w:tabs>
          <w:tab w:val="left" w:pos="8114"/>
        </w:tabs>
        <w:ind w:left="5812"/>
        <w:contextualSpacing/>
        <w:jc w:val="right"/>
        <w:rPr>
          <w:i/>
        </w:rPr>
      </w:pPr>
      <w:r w:rsidRPr="00905ADF">
        <w:rPr>
          <w:i/>
        </w:rPr>
        <w:t>к Решению Совета народных депутатов</w:t>
      </w:r>
    </w:p>
    <w:p w:rsidR="00C346FE" w:rsidRPr="00905ADF" w:rsidRDefault="00C346FE" w:rsidP="00C346FE">
      <w:pPr>
        <w:ind w:left="5812"/>
        <w:contextualSpacing/>
        <w:jc w:val="right"/>
        <w:rPr>
          <w:i/>
        </w:rPr>
      </w:pPr>
      <w:r w:rsidRPr="00905ADF">
        <w:rPr>
          <w:i/>
        </w:rPr>
        <w:t>Почепского сельского поселения</w:t>
      </w:r>
    </w:p>
    <w:p w:rsidR="00C346FE" w:rsidRPr="00905ADF" w:rsidRDefault="00C346FE" w:rsidP="00C346FE">
      <w:pPr>
        <w:ind w:left="5812"/>
        <w:contextualSpacing/>
        <w:jc w:val="right"/>
        <w:rPr>
          <w:i/>
        </w:rPr>
      </w:pPr>
      <w:r w:rsidRPr="00905ADF">
        <w:rPr>
          <w:i/>
        </w:rPr>
        <w:t xml:space="preserve">Лискинского муниципального района </w:t>
      </w:r>
    </w:p>
    <w:p w:rsidR="00C346FE" w:rsidRPr="00905ADF" w:rsidRDefault="00C346FE" w:rsidP="00C346FE">
      <w:pPr>
        <w:ind w:left="5103"/>
        <w:contextualSpacing/>
        <w:jc w:val="right"/>
        <w:rPr>
          <w:i/>
        </w:rPr>
      </w:pPr>
      <w:r w:rsidRPr="00905ADF">
        <w:rPr>
          <w:i/>
        </w:rPr>
        <w:t xml:space="preserve">Воронежской области «О бюджете Почепского сельского поселения Лискинского муниципального района Воронежской области на </w:t>
      </w:r>
      <w:r>
        <w:rPr>
          <w:i/>
        </w:rPr>
        <w:t>2023</w:t>
      </w:r>
      <w:r w:rsidRPr="00905ADF">
        <w:rPr>
          <w:i/>
        </w:rPr>
        <w:t xml:space="preserve"> год и на плановый период </w:t>
      </w:r>
      <w:r>
        <w:rPr>
          <w:i/>
        </w:rPr>
        <w:t>2024</w:t>
      </w:r>
      <w:r w:rsidRPr="00905ADF">
        <w:rPr>
          <w:i/>
        </w:rPr>
        <w:t xml:space="preserve"> и </w:t>
      </w:r>
      <w:r>
        <w:rPr>
          <w:i/>
        </w:rPr>
        <w:t>2025</w:t>
      </w:r>
      <w:r w:rsidRPr="00905ADF">
        <w:rPr>
          <w:i/>
        </w:rPr>
        <w:t xml:space="preserve"> годов»</w:t>
      </w:r>
    </w:p>
    <w:p w:rsidR="00C346FE" w:rsidRPr="00905ADF" w:rsidRDefault="00C346FE" w:rsidP="00C346FE">
      <w:pPr>
        <w:ind w:left="5103"/>
        <w:contextualSpacing/>
        <w:jc w:val="right"/>
        <w:rPr>
          <w:i/>
        </w:rPr>
      </w:pPr>
      <w:r w:rsidRPr="00905ADF">
        <w:rPr>
          <w:i/>
        </w:rPr>
        <w:t xml:space="preserve"> от   _______________ №___ </w:t>
      </w:r>
    </w:p>
    <w:p w:rsidR="00C346FE" w:rsidRPr="00905ADF" w:rsidRDefault="00C346FE" w:rsidP="00C346FE">
      <w:pPr>
        <w:ind w:left="4536"/>
        <w:jc w:val="right"/>
      </w:pPr>
    </w:p>
    <w:p w:rsidR="00C346FE" w:rsidRDefault="00C346FE" w:rsidP="00C346FE">
      <w:pPr>
        <w:ind w:firstLine="709"/>
        <w:contextualSpacing/>
        <w:rPr>
          <w:bCs/>
        </w:rPr>
      </w:pPr>
    </w:p>
    <w:p w:rsidR="00C346FE" w:rsidRDefault="00C346FE" w:rsidP="00C346FE">
      <w:pPr>
        <w:ind w:firstLine="709"/>
        <w:contextualSpacing/>
        <w:rPr>
          <w:bCs/>
        </w:rPr>
      </w:pPr>
    </w:p>
    <w:p w:rsidR="00C346FE" w:rsidRPr="00905ADF" w:rsidRDefault="00C346FE" w:rsidP="00C346FE">
      <w:pPr>
        <w:ind w:firstLine="709"/>
        <w:contextualSpacing/>
        <w:rPr>
          <w:bCs/>
        </w:rPr>
      </w:pPr>
    </w:p>
    <w:p w:rsidR="00C346FE" w:rsidRPr="00905ADF" w:rsidRDefault="00C346FE" w:rsidP="00C346FE">
      <w:pPr>
        <w:ind w:firstLine="709"/>
        <w:contextualSpacing/>
        <w:jc w:val="center"/>
        <w:rPr>
          <w:b/>
          <w:bCs/>
        </w:rPr>
      </w:pPr>
      <w:r w:rsidRPr="00905ADF">
        <w:rPr>
          <w:b/>
          <w:bCs/>
        </w:rPr>
        <w:t>Источники внутреннего финансирования дефицита бюджета</w:t>
      </w:r>
    </w:p>
    <w:p w:rsidR="00C346FE" w:rsidRPr="00905ADF" w:rsidRDefault="00C346FE" w:rsidP="00C346FE">
      <w:pPr>
        <w:ind w:firstLine="709"/>
        <w:contextualSpacing/>
        <w:jc w:val="center"/>
        <w:rPr>
          <w:b/>
          <w:bCs/>
        </w:rPr>
      </w:pPr>
      <w:r w:rsidRPr="00905ADF">
        <w:rPr>
          <w:b/>
          <w:bCs/>
        </w:rPr>
        <w:t>Почепского сельского поселения Лискинского муниципального района</w:t>
      </w:r>
    </w:p>
    <w:p w:rsidR="00C346FE" w:rsidRPr="00905ADF" w:rsidRDefault="00C346FE" w:rsidP="00C346FE">
      <w:pPr>
        <w:ind w:firstLine="709"/>
        <w:contextualSpacing/>
        <w:jc w:val="center"/>
        <w:rPr>
          <w:b/>
          <w:bCs/>
        </w:rPr>
      </w:pPr>
      <w:r w:rsidRPr="00905ADF">
        <w:rPr>
          <w:b/>
          <w:bCs/>
        </w:rPr>
        <w:t xml:space="preserve"> Воронежской области на </w:t>
      </w:r>
      <w:r>
        <w:rPr>
          <w:b/>
          <w:bCs/>
        </w:rPr>
        <w:t>2023</w:t>
      </w:r>
      <w:r w:rsidRPr="00905ADF">
        <w:rPr>
          <w:b/>
          <w:bCs/>
        </w:rPr>
        <w:t xml:space="preserve"> год и на плановый период </w:t>
      </w:r>
      <w:r>
        <w:rPr>
          <w:b/>
          <w:bCs/>
        </w:rPr>
        <w:t>2024</w:t>
      </w:r>
      <w:r w:rsidRPr="00905ADF">
        <w:rPr>
          <w:b/>
          <w:bCs/>
        </w:rPr>
        <w:t xml:space="preserve"> и </w:t>
      </w:r>
      <w:r>
        <w:rPr>
          <w:b/>
          <w:bCs/>
        </w:rPr>
        <w:t>2025</w:t>
      </w:r>
      <w:r w:rsidRPr="00905ADF">
        <w:rPr>
          <w:b/>
          <w:bCs/>
        </w:rPr>
        <w:t xml:space="preserve"> годов</w:t>
      </w:r>
    </w:p>
    <w:p w:rsidR="00C346FE" w:rsidRPr="00905ADF" w:rsidRDefault="00C346FE" w:rsidP="00C346FE">
      <w:pPr>
        <w:ind w:firstLine="709"/>
        <w:contextualSpacing/>
        <w:jc w:val="center"/>
        <w:rPr>
          <w:b/>
          <w:bCs/>
        </w:rPr>
      </w:pPr>
    </w:p>
    <w:p w:rsidR="00C346FE" w:rsidRPr="00905ADF" w:rsidRDefault="00C346FE" w:rsidP="00C346FE">
      <w:pPr>
        <w:ind w:firstLine="709"/>
        <w:contextualSpacing/>
        <w:jc w:val="center"/>
        <w:rPr>
          <w:b/>
          <w:bCs/>
        </w:rPr>
      </w:pPr>
    </w:p>
    <w:p w:rsidR="00C346FE" w:rsidRPr="00905ADF" w:rsidRDefault="00C346FE" w:rsidP="00C346FE">
      <w:pPr>
        <w:pStyle w:val="af7"/>
        <w:contextualSpacing/>
        <w:jc w:val="center"/>
        <w:rPr>
          <w:sz w:val="24"/>
        </w:rPr>
      </w:pPr>
      <w:r w:rsidRPr="00905ADF">
        <w:rPr>
          <w:sz w:val="24"/>
        </w:rPr>
        <w:t xml:space="preserve">                                                                                              </w:t>
      </w:r>
    </w:p>
    <w:tbl>
      <w:tblPr>
        <w:tblW w:w="53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
        <w:gridCol w:w="3444"/>
        <w:gridCol w:w="2755"/>
        <w:gridCol w:w="1237"/>
        <w:gridCol w:w="1243"/>
        <w:gridCol w:w="1235"/>
      </w:tblGrid>
      <w:tr w:rsidR="00C346FE" w:rsidRPr="00905ADF" w:rsidTr="00827DE0">
        <w:trPr>
          <w:trHeight w:val="491"/>
        </w:trPr>
        <w:tc>
          <w:tcPr>
            <w:tcW w:w="199" w:type="pct"/>
            <w:vMerge w:val="restart"/>
            <w:tcBorders>
              <w:top w:val="single" w:sz="4" w:space="0" w:color="auto"/>
              <w:left w:val="single" w:sz="4" w:space="0" w:color="auto"/>
              <w:right w:val="single" w:sz="4" w:space="0" w:color="auto"/>
            </w:tcBorders>
            <w:vAlign w:val="center"/>
            <w:hideMark/>
          </w:tcPr>
          <w:p w:rsidR="00C346FE" w:rsidRPr="00905ADF" w:rsidRDefault="00C346FE" w:rsidP="00827DE0">
            <w:pPr>
              <w:pStyle w:val="af7"/>
              <w:ind w:firstLine="0"/>
              <w:contextualSpacing/>
              <w:rPr>
                <w:bCs/>
                <w:sz w:val="24"/>
              </w:rPr>
            </w:pPr>
            <w:r w:rsidRPr="00905ADF">
              <w:rPr>
                <w:bCs/>
                <w:sz w:val="24"/>
              </w:rPr>
              <w:t>№п/п</w:t>
            </w:r>
          </w:p>
        </w:tc>
        <w:tc>
          <w:tcPr>
            <w:tcW w:w="1667" w:type="pct"/>
            <w:vMerge w:val="restart"/>
            <w:tcBorders>
              <w:top w:val="single" w:sz="4" w:space="0" w:color="auto"/>
              <w:left w:val="single" w:sz="4" w:space="0" w:color="auto"/>
              <w:right w:val="single" w:sz="4" w:space="0" w:color="auto"/>
            </w:tcBorders>
            <w:vAlign w:val="center"/>
            <w:hideMark/>
          </w:tcPr>
          <w:p w:rsidR="00C346FE" w:rsidRPr="00905ADF" w:rsidRDefault="00C346FE" w:rsidP="00827DE0">
            <w:pPr>
              <w:pStyle w:val="af7"/>
              <w:ind w:firstLine="0"/>
              <w:contextualSpacing/>
              <w:jc w:val="center"/>
              <w:rPr>
                <w:bCs/>
                <w:sz w:val="24"/>
              </w:rPr>
            </w:pPr>
            <w:r w:rsidRPr="00905ADF">
              <w:rPr>
                <w:bCs/>
                <w:sz w:val="24"/>
              </w:rPr>
              <w:t>Наименование</w:t>
            </w:r>
          </w:p>
        </w:tc>
        <w:tc>
          <w:tcPr>
            <w:tcW w:w="1334" w:type="pct"/>
            <w:vMerge w:val="restart"/>
            <w:tcBorders>
              <w:top w:val="single" w:sz="4" w:space="0" w:color="auto"/>
              <w:left w:val="single" w:sz="4" w:space="0" w:color="auto"/>
              <w:right w:val="single" w:sz="4" w:space="0" w:color="auto"/>
            </w:tcBorders>
            <w:vAlign w:val="center"/>
            <w:hideMark/>
          </w:tcPr>
          <w:p w:rsidR="00C346FE" w:rsidRPr="00905ADF" w:rsidRDefault="00C346FE" w:rsidP="00827DE0">
            <w:pPr>
              <w:pStyle w:val="af7"/>
              <w:ind w:firstLine="0"/>
              <w:contextualSpacing/>
              <w:jc w:val="center"/>
              <w:rPr>
                <w:bCs/>
                <w:sz w:val="24"/>
              </w:rPr>
            </w:pPr>
            <w:r w:rsidRPr="00905ADF">
              <w:rPr>
                <w:bCs/>
                <w:sz w:val="24"/>
              </w:rPr>
              <w:t>Код классификации</w:t>
            </w:r>
          </w:p>
        </w:tc>
        <w:tc>
          <w:tcPr>
            <w:tcW w:w="1799" w:type="pct"/>
            <w:gridSpan w:val="3"/>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pStyle w:val="af7"/>
              <w:ind w:firstLine="0"/>
              <w:contextualSpacing/>
              <w:jc w:val="center"/>
              <w:rPr>
                <w:bCs/>
                <w:sz w:val="24"/>
              </w:rPr>
            </w:pPr>
            <w:r w:rsidRPr="00905ADF">
              <w:rPr>
                <w:sz w:val="24"/>
              </w:rPr>
              <w:t>Сумма (тыс.</w:t>
            </w:r>
            <w:r w:rsidRPr="00905ADF">
              <w:rPr>
                <w:sz w:val="24"/>
                <w:lang w:val="en-US"/>
              </w:rPr>
              <w:t xml:space="preserve"> </w:t>
            </w:r>
            <w:r w:rsidRPr="00905ADF">
              <w:rPr>
                <w:sz w:val="24"/>
              </w:rPr>
              <w:t>рублей)</w:t>
            </w:r>
          </w:p>
        </w:tc>
      </w:tr>
      <w:tr w:rsidR="00C346FE" w:rsidRPr="00905ADF" w:rsidTr="00827DE0">
        <w:trPr>
          <w:trHeight w:val="271"/>
        </w:trPr>
        <w:tc>
          <w:tcPr>
            <w:tcW w:w="199" w:type="pct"/>
            <w:vMerge/>
            <w:tcBorders>
              <w:left w:val="single" w:sz="4" w:space="0" w:color="auto"/>
              <w:bottom w:val="single" w:sz="4" w:space="0" w:color="auto"/>
              <w:right w:val="single" w:sz="4" w:space="0" w:color="auto"/>
            </w:tcBorders>
            <w:vAlign w:val="center"/>
            <w:hideMark/>
          </w:tcPr>
          <w:p w:rsidR="00C346FE" w:rsidRPr="00905ADF" w:rsidRDefault="00C346FE" w:rsidP="00827DE0">
            <w:pPr>
              <w:pStyle w:val="af7"/>
              <w:ind w:firstLine="0"/>
              <w:contextualSpacing/>
              <w:rPr>
                <w:bCs/>
                <w:sz w:val="24"/>
              </w:rPr>
            </w:pPr>
          </w:p>
        </w:tc>
        <w:tc>
          <w:tcPr>
            <w:tcW w:w="1667" w:type="pct"/>
            <w:vMerge/>
            <w:tcBorders>
              <w:left w:val="single" w:sz="4" w:space="0" w:color="auto"/>
              <w:bottom w:val="single" w:sz="4" w:space="0" w:color="auto"/>
              <w:right w:val="single" w:sz="4" w:space="0" w:color="auto"/>
            </w:tcBorders>
            <w:vAlign w:val="center"/>
            <w:hideMark/>
          </w:tcPr>
          <w:p w:rsidR="00C346FE" w:rsidRPr="00905ADF" w:rsidRDefault="00C346FE" w:rsidP="00827DE0">
            <w:pPr>
              <w:pStyle w:val="af7"/>
              <w:ind w:firstLine="0"/>
              <w:contextualSpacing/>
              <w:jc w:val="center"/>
              <w:rPr>
                <w:bCs/>
                <w:sz w:val="24"/>
              </w:rPr>
            </w:pPr>
          </w:p>
        </w:tc>
        <w:tc>
          <w:tcPr>
            <w:tcW w:w="1334" w:type="pct"/>
            <w:vMerge/>
            <w:tcBorders>
              <w:left w:val="single" w:sz="4" w:space="0" w:color="auto"/>
              <w:bottom w:val="single" w:sz="4" w:space="0" w:color="auto"/>
              <w:right w:val="single" w:sz="4" w:space="0" w:color="auto"/>
            </w:tcBorders>
            <w:vAlign w:val="center"/>
            <w:hideMark/>
          </w:tcPr>
          <w:p w:rsidR="00C346FE" w:rsidRPr="00905ADF" w:rsidRDefault="00C346FE" w:rsidP="00827DE0">
            <w:pPr>
              <w:pStyle w:val="af7"/>
              <w:ind w:firstLine="0"/>
              <w:contextualSpacing/>
              <w:jc w:val="center"/>
              <w:rPr>
                <w:bCs/>
                <w:sz w:val="24"/>
              </w:rPr>
            </w:pPr>
          </w:p>
        </w:tc>
        <w:tc>
          <w:tcPr>
            <w:tcW w:w="599" w:type="pc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pStyle w:val="af7"/>
              <w:ind w:firstLine="0"/>
              <w:contextualSpacing/>
              <w:jc w:val="center"/>
              <w:rPr>
                <w:bCs/>
                <w:sz w:val="24"/>
              </w:rPr>
            </w:pPr>
            <w:r>
              <w:rPr>
                <w:bCs/>
                <w:sz w:val="24"/>
              </w:rPr>
              <w:t>2023</w:t>
            </w:r>
            <w:r w:rsidRPr="00905ADF">
              <w:rPr>
                <w:bCs/>
                <w:sz w:val="24"/>
              </w:rPr>
              <w:t xml:space="preserve"> год</w:t>
            </w:r>
          </w:p>
        </w:tc>
        <w:tc>
          <w:tcPr>
            <w:tcW w:w="602" w:type="pc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pStyle w:val="af7"/>
              <w:ind w:firstLine="0"/>
              <w:contextualSpacing/>
              <w:jc w:val="center"/>
              <w:rPr>
                <w:bCs/>
                <w:sz w:val="24"/>
              </w:rPr>
            </w:pPr>
            <w:r>
              <w:rPr>
                <w:bCs/>
                <w:sz w:val="24"/>
              </w:rPr>
              <w:t>2024</w:t>
            </w:r>
            <w:r w:rsidRPr="00905ADF">
              <w:rPr>
                <w:bCs/>
                <w:sz w:val="24"/>
              </w:rPr>
              <w:t xml:space="preserve"> год</w:t>
            </w:r>
          </w:p>
        </w:tc>
        <w:tc>
          <w:tcPr>
            <w:tcW w:w="598" w:type="pc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pStyle w:val="af7"/>
              <w:ind w:firstLine="0"/>
              <w:contextualSpacing/>
              <w:jc w:val="center"/>
              <w:rPr>
                <w:bCs/>
                <w:sz w:val="24"/>
              </w:rPr>
            </w:pPr>
            <w:r>
              <w:rPr>
                <w:bCs/>
                <w:sz w:val="24"/>
              </w:rPr>
              <w:t>2025</w:t>
            </w:r>
            <w:r w:rsidRPr="00905ADF">
              <w:rPr>
                <w:bCs/>
                <w:sz w:val="24"/>
              </w:rPr>
              <w:t xml:space="preserve"> год</w:t>
            </w:r>
          </w:p>
        </w:tc>
      </w:tr>
      <w:tr w:rsidR="00C346FE" w:rsidRPr="00905ADF" w:rsidTr="00827DE0">
        <w:trPr>
          <w:trHeight w:val="315"/>
          <w:tblHeader/>
        </w:trPr>
        <w:tc>
          <w:tcPr>
            <w:tcW w:w="199"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jc w:val="center"/>
              <w:rPr>
                <w:sz w:val="24"/>
              </w:rPr>
            </w:pPr>
            <w:r w:rsidRPr="00905ADF">
              <w:rPr>
                <w:sz w:val="24"/>
              </w:rPr>
              <w:t>1</w:t>
            </w:r>
          </w:p>
        </w:tc>
        <w:tc>
          <w:tcPr>
            <w:tcW w:w="1667"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jc w:val="center"/>
              <w:rPr>
                <w:sz w:val="24"/>
              </w:rPr>
            </w:pPr>
            <w:r w:rsidRPr="00905ADF">
              <w:rPr>
                <w:sz w:val="24"/>
              </w:rPr>
              <w:t>2</w:t>
            </w:r>
          </w:p>
        </w:tc>
        <w:tc>
          <w:tcPr>
            <w:tcW w:w="13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center"/>
              <w:rPr>
                <w:sz w:val="24"/>
              </w:rPr>
            </w:pPr>
            <w:r w:rsidRPr="00905ADF">
              <w:rPr>
                <w:sz w:val="24"/>
              </w:rPr>
              <w:t>3</w:t>
            </w:r>
          </w:p>
        </w:tc>
        <w:tc>
          <w:tcPr>
            <w:tcW w:w="59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center"/>
              <w:rPr>
                <w:sz w:val="24"/>
              </w:rPr>
            </w:pPr>
            <w:r w:rsidRPr="00905ADF">
              <w:rPr>
                <w:sz w:val="24"/>
              </w:rPr>
              <w:t>4</w:t>
            </w:r>
          </w:p>
        </w:tc>
        <w:tc>
          <w:tcPr>
            <w:tcW w:w="60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center"/>
              <w:rPr>
                <w:sz w:val="24"/>
              </w:rPr>
            </w:pPr>
            <w:r w:rsidRPr="00905ADF">
              <w:rPr>
                <w:sz w:val="24"/>
              </w:rPr>
              <w:t>5</w:t>
            </w:r>
          </w:p>
        </w:tc>
        <w:tc>
          <w:tcPr>
            <w:tcW w:w="59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center"/>
              <w:rPr>
                <w:sz w:val="24"/>
              </w:rPr>
            </w:pPr>
            <w:r w:rsidRPr="00905ADF">
              <w:rPr>
                <w:sz w:val="24"/>
              </w:rPr>
              <w:t>6</w:t>
            </w:r>
          </w:p>
        </w:tc>
      </w:tr>
      <w:tr w:rsidR="00C346FE" w:rsidRPr="00905ADF" w:rsidTr="00827DE0">
        <w:trPr>
          <w:trHeight w:val="780"/>
        </w:trPr>
        <w:tc>
          <w:tcPr>
            <w:tcW w:w="199"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jc w:val="center"/>
              <w:rPr>
                <w:b/>
                <w:bCs/>
                <w:sz w:val="24"/>
              </w:rPr>
            </w:pPr>
            <w:r w:rsidRPr="00905ADF">
              <w:rPr>
                <w:b/>
                <w:bCs/>
                <w:sz w:val="24"/>
              </w:rPr>
              <w:t>1</w:t>
            </w:r>
          </w:p>
        </w:tc>
        <w:tc>
          <w:tcPr>
            <w:tcW w:w="1667"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rPr>
                <w:b/>
                <w:bCs/>
                <w:sz w:val="24"/>
              </w:rPr>
            </w:pPr>
            <w:r w:rsidRPr="00905ADF">
              <w:rPr>
                <w:b/>
                <w:bCs/>
                <w:sz w:val="24"/>
              </w:rPr>
              <w:t>ИСТОЧНИКИ ВНУТРЕННЕГО ФИНАНСИРОВАНИЯ ДЕФИЦИТА БЮДЖЕТА</w:t>
            </w:r>
          </w:p>
        </w:tc>
        <w:tc>
          <w:tcPr>
            <w:tcW w:w="13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rPr>
                <w:b/>
                <w:bCs/>
                <w:sz w:val="24"/>
              </w:rPr>
            </w:pPr>
            <w:r w:rsidRPr="00905ADF">
              <w:rPr>
                <w:b/>
                <w:bCs/>
                <w:sz w:val="24"/>
              </w:rPr>
              <w:t>01 00 00 00 00 0000 000</w:t>
            </w:r>
          </w:p>
        </w:tc>
        <w:tc>
          <w:tcPr>
            <w:tcW w:w="59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b/>
                <w:bCs/>
                <w:sz w:val="24"/>
              </w:rPr>
            </w:pPr>
            <w:r>
              <w:rPr>
                <w:b/>
                <w:bCs/>
                <w:sz w:val="24"/>
              </w:rPr>
              <w:t>84,8</w:t>
            </w:r>
          </w:p>
        </w:tc>
        <w:tc>
          <w:tcPr>
            <w:tcW w:w="60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b/>
                <w:bCs/>
                <w:sz w:val="24"/>
              </w:rPr>
            </w:pPr>
            <w:r>
              <w:rPr>
                <w:b/>
                <w:bCs/>
                <w:sz w:val="24"/>
              </w:rPr>
              <w:t>87,5</w:t>
            </w:r>
          </w:p>
        </w:tc>
        <w:tc>
          <w:tcPr>
            <w:tcW w:w="59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b/>
                <w:bCs/>
                <w:sz w:val="24"/>
              </w:rPr>
            </w:pPr>
            <w:r>
              <w:rPr>
                <w:b/>
                <w:bCs/>
                <w:sz w:val="24"/>
              </w:rPr>
              <w:t>89,3</w:t>
            </w:r>
          </w:p>
        </w:tc>
      </w:tr>
      <w:tr w:rsidR="00C346FE" w:rsidRPr="00905ADF" w:rsidTr="00827DE0">
        <w:trPr>
          <w:trHeight w:val="795"/>
        </w:trPr>
        <w:tc>
          <w:tcPr>
            <w:tcW w:w="199" w:type="pct"/>
            <w:vMerge w:val="restar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jc w:val="center"/>
              <w:rPr>
                <w:b/>
                <w:sz w:val="24"/>
              </w:rPr>
            </w:pPr>
            <w:r w:rsidRPr="00905ADF">
              <w:rPr>
                <w:b/>
                <w:sz w:val="24"/>
              </w:rPr>
              <w:t>2</w:t>
            </w:r>
          </w:p>
        </w:tc>
        <w:tc>
          <w:tcPr>
            <w:tcW w:w="1667"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rPr>
                <w:b/>
                <w:bCs/>
                <w:sz w:val="24"/>
              </w:rPr>
            </w:pPr>
            <w:r w:rsidRPr="00905ADF">
              <w:rPr>
                <w:b/>
                <w:bCs/>
                <w:sz w:val="24"/>
              </w:rPr>
              <w:t>Бюджетные кредиты от других бюджетов бюджетной системы Российской Федерации</w:t>
            </w:r>
          </w:p>
        </w:tc>
        <w:tc>
          <w:tcPr>
            <w:tcW w:w="13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rPr>
                <w:b/>
                <w:bCs/>
                <w:sz w:val="24"/>
              </w:rPr>
            </w:pPr>
            <w:r w:rsidRPr="00905ADF">
              <w:rPr>
                <w:b/>
                <w:bCs/>
                <w:sz w:val="24"/>
              </w:rPr>
              <w:t>01 03 00 00 00 0000 000</w:t>
            </w:r>
          </w:p>
        </w:tc>
        <w:tc>
          <w:tcPr>
            <w:tcW w:w="59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b/>
                <w:bCs/>
                <w:sz w:val="24"/>
              </w:rPr>
            </w:pPr>
            <w:r>
              <w:rPr>
                <w:b/>
                <w:bCs/>
                <w:sz w:val="24"/>
              </w:rPr>
              <w:t>0,0</w:t>
            </w:r>
          </w:p>
        </w:tc>
        <w:tc>
          <w:tcPr>
            <w:tcW w:w="60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b/>
                <w:bCs/>
                <w:sz w:val="24"/>
              </w:rPr>
            </w:pPr>
            <w:r>
              <w:rPr>
                <w:b/>
                <w:bCs/>
                <w:sz w:val="24"/>
              </w:rPr>
              <w:t>0,0</w:t>
            </w:r>
          </w:p>
        </w:tc>
        <w:tc>
          <w:tcPr>
            <w:tcW w:w="59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b/>
                <w:bCs/>
                <w:sz w:val="24"/>
              </w:rPr>
            </w:pPr>
            <w:r>
              <w:rPr>
                <w:b/>
                <w:bCs/>
                <w:sz w:val="24"/>
              </w:rPr>
              <w:t>0,0</w:t>
            </w:r>
          </w:p>
        </w:tc>
      </w:tr>
      <w:tr w:rsidR="00C346FE" w:rsidRPr="00905ADF" w:rsidTr="00827DE0">
        <w:trPr>
          <w:trHeight w:val="1063"/>
        </w:trPr>
        <w:tc>
          <w:tcPr>
            <w:tcW w:w="199" w:type="pct"/>
            <w:vMerge/>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jc w:val="center"/>
              <w:rPr>
                <w:b/>
                <w:sz w:val="24"/>
              </w:rPr>
            </w:pPr>
          </w:p>
        </w:tc>
        <w:tc>
          <w:tcPr>
            <w:tcW w:w="1667"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rPr>
                <w:sz w:val="24"/>
              </w:rPr>
            </w:pPr>
            <w:r w:rsidRPr="00905ADF">
              <w:rPr>
                <w:sz w:val="24"/>
              </w:rPr>
              <w:t>Привлечение бюджетных кредитов от других бюджетов бюджетной системы Российской Федерации в валюте Российской Федерации</w:t>
            </w:r>
          </w:p>
        </w:tc>
        <w:tc>
          <w:tcPr>
            <w:tcW w:w="13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rPr>
                <w:sz w:val="24"/>
              </w:rPr>
            </w:pPr>
            <w:r w:rsidRPr="00905ADF">
              <w:rPr>
                <w:sz w:val="24"/>
              </w:rPr>
              <w:t>01 03 01 00 00 0000 700</w:t>
            </w:r>
          </w:p>
        </w:tc>
        <w:tc>
          <w:tcPr>
            <w:tcW w:w="599" w:type="pct"/>
            <w:tcBorders>
              <w:top w:val="single" w:sz="4" w:space="0" w:color="auto"/>
              <w:left w:val="single" w:sz="4" w:space="0" w:color="auto"/>
              <w:bottom w:val="single" w:sz="4" w:space="0" w:color="auto"/>
              <w:right w:val="single" w:sz="4" w:space="0" w:color="auto"/>
            </w:tcBorders>
            <w:vAlign w:val="bottom"/>
            <w:hideMark/>
          </w:tcPr>
          <w:p w:rsidR="00C346FE" w:rsidRPr="0006635B" w:rsidRDefault="00C346FE" w:rsidP="00827DE0">
            <w:pPr>
              <w:pStyle w:val="af7"/>
              <w:ind w:firstLine="0"/>
              <w:contextualSpacing/>
              <w:jc w:val="right"/>
              <w:rPr>
                <w:sz w:val="24"/>
              </w:rPr>
            </w:pPr>
            <w:r w:rsidRPr="0006635B">
              <w:rPr>
                <w:sz w:val="24"/>
              </w:rPr>
              <w:t>100</w:t>
            </w:r>
          </w:p>
        </w:tc>
        <w:tc>
          <w:tcPr>
            <w:tcW w:w="602" w:type="pct"/>
            <w:tcBorders>
              <w:top w:val="single" w:sz="4" w:space="0" w:color="auto"/>
              <w:left w:val="single" w:sz="4" w:space="0" w:color="auto"/>
              <w:bottom w:val="single" w:sz="4" w:space="0" w:color="auto"/>
              <w:right w:val="single" w:sz="4" w:space="0" w:color="auto"/>
            </w:tcBorders>
            <w:vAlign w:val="bottom"/>
            <w:hideMark/>
          </w:tcPr>
          <w:p w:rsidR="00C346FE" w:rsidRPr="0006635B" w:rsidRDefault="00C346FE" w:rsidP="00827DE0">
            <w:pPr>
              <w:pStyle w:val="af7"/>
              <w:ind w:firstLine="0"/>
              <w:contextualSpacing/>
              <w:jc w:val="right"/>
              <w:rPr>
                <w:sz w:val="24"/>
              </w:rPr>
            </w:pPr>
            <w:r w:rsidRPr="0006635B">
              <w:rPr>
                <w:sz w:val="24"/>
              </w:rPr>
              <w:t>100</w:t>
            </w:r>
          </w:p>
        </w:tc>
        <w:tc>
          <w:tcPr>
            <w:tcW w:w="598" w:type="pct"/>
            <w:tcBorders>
              <w:top w:val="single" w:sz="4" w:space="0" w:color="auto"/>
              <w:left w:val="single" w:sz="4" w:space="0" w:color="auto"/>
              <w:bottom w:val="single" w:sz="4" w:space="0" w:color="auto"/>
              <w:right w:val="single" w:sz="4" w:space="0" w:color="auto"/>
            </w:tcBorders>
            <w:vAlign w:val="bottom"/>
            <w:hideMark/>
          </w:tcPr>
          <w:p w:rsidR="00C346FE" w:rsidRPr="0006635B" w:rsidRDefault="00C346FE" w:rsidP="00827DE0">
            <w:pPr>
              <w:pStyle w:val="af7"/>
              <w:ind w:firstLine="0"/>
              <w:contextualSpacing/>
              <w:jc w:val="right"/>
              <w:rPr>
                <w:sz w:val="24"/>
              </w:rPr>
            </w:pPr>
            <w:r w:rsidRPr="0006635B">
              <w:rPr>
                <w:sz w:val="24"/>
              </w:rPr>
              <w:t>100</w:t>
            </w:r>
          </w:p>
        </w:tc>
      </w:tr>
      <w:tr w:rsidR="00C346FE" w:rsidRPr="00905ADF" w:rsidTr="00827DE0">
        <w:trPr>
          <w:trHeight w:val="1170"/>
        </w:trPr>
        <w:tc>
          <w:tcPr>
            <w:tcW w:w="199" w:type="pct"/>
            <w:vMerge/>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jc w:val="center"/>
              <w:rPr>
                <w:b/>
                <w:sz w:val="24"/>
              </w:rPr>
            </w:pPr>
          </w:p>
        </w:tc>
        <w:tc>
          <w:tcPr>
            <w:tcW w:w="1667"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rPr>
                <w:sz w:val="24"/>
              </w:rPr>
            </w:pPr>
            <w:r w:rsidRPr="00905ADF">
              <w:rPr>
                <w:sz w:val="24"/>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3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rPr>
                <w:sz w:val="24"/>
              </w:rPr>
            </w:pPr>
            <w:r w:rsidRPr="00905ADF">
              <w:rPr>
                <w:sz w:val="24"/>
              </w:rPr>
              <w:t>01 03 01 00 10 0000 710</w:t>
            </w:r>
          </w:p>
        </w:tc>
        <w:tc>
          <w:tcPr>
            <w:tcW w:w="599" w:type="pct"/>
            <w:tcBorders>
              <w:top w:val="single" w:sz="4" w:space="0" w:color="auto"/>
              <w:left w:val="single" w:sz="4" w:space="0" w:color="auto"/>
              <w:bottom w:val="single" w:sz="4" w:space="0" w:color="auto"/>
              <w:right w:val="single" w:sz="4" w:space="0" w:color="auto"/>
            </w:tcBorders>
            <w:vAlign w:val="bottom"/>
            <w:hideMark/>
          </w:tcPr>
          <w:p w:rsidR="00C346FE" w:rsidRPr="0006635B" w:rsidRDefault="00C346FE" w:rsidP="00827DE0">
            <w:pPr>
              <w:pStyle w:val="af7"/>
              <w:ind w:firstLine="0"/>
              <w:contextualSpacing/>
              <w:jc w:val="right"/>
              <w:rPr>
                <w:sz w:val="24"/>
              </w:rPr>
            </w:pPr>
            <w:r w:rsidRPr="0006635B">
              <w:rPr>
                <w:sz w:val="24"/>
              </w:rPr>
              <w:t>100</w:t>
            </w:r>
          </w:p>
        </w:tc>
        <w:tc>
          <w:tcPr>
            <w:tcW w:w="602" w:type="pct"/>
            <w:tcBorders>
              <w:top w:val="single" w:sz="4" w:space="0" w:color="auto"/>
              <w:left w:val="single" w:sz="4" w:space="0" w:color="auto"/>
              <w:bottom w:val="single" w:sz="4" w:space="0" w:color="auto"/>
              <w:right w:val="single" w:sz="4" w:space="0" w:color="auto"/>
            </w:tcBorders>
            <w:vAlign w:val="bottom"/>
            <w:hideMark/>
          </w:tcPr>
          <w:p w:rsidR="00C346FE" w:rsidRPr="0006635B" w:rsidRDefault="00C346FE" w:rsidP="00827DE0">
            <w:pPr>
              <w:pStyle w:val="af7"/>
              <w:ind w:firstLine="0"/>
              <w:contextualSpacing/>
              <w:jc w:val="right"/>
              <w:rPr>
                <w:sz w:val="24"/>
              </w:rPr>
            </w:pPr>
            <w:r w:rsidRPr="0006635B">
              <w:rPr>
                <w:sz w:val="24"/>
              </w:rPr>
              <w:t>100</w:t>
            </w:r>
          </w:p>
        </w:tc>
        <w:tc>
          <w:tcPr>
            <w:tcW w:w="598" w:type="pct"/>
            <w:tcBorders>
              <w:top w:val="single" w:sz="4" w:space="0" w:color="auto"/>
              <w:left w:val="single" w:sz="4" w:space="0" w:color="auto"/>
              <w:bottom w:val="single" w:sz="4" w:space="0" w:color="auto"/>
              <w:right w:val="single" w:sz="4" w:space="0" w:color="auto"/>
            </w:tcBorders>
            <w:vAlign w:val="bottom"/>
            <w:hideMark/>
          </w:tcPr>
          <w:p w:rsidR="00C346FE" w:rsidRPr="0006635B" w:rsidRDefault="00C346FE" w:rsidP="00827DE0">
            <w:pPr>
              <w:pStyle w:val="af7"/>
              <w:ind w:firstLine="0"/>
              <w:contextualSpacing/>
              <w:jc w:val="right"/>
              <w:rPr>
                <w:sz w:val="24"/>
              </w:rPr>
            </w:pPr>
            <w:r w:rsidRPr="0006635B">
              <w:rPr>
                <w:sz w:val="24"/>
              </w:rPr>
              <w:t>100</w:t>
            </w:r>
          </w:p>
        </w:tc>
      </w:tr>
      <w:tr w:rsidR="00C346FE" w:rsidRPr="00905ADF" w:rsidTr="00827DE0">
        <w:trPr>
          <w:trHeight w:val="1185"/>
        </w:trPr>
        <w:tc>
          <w:tcPr>
            <w:tcW w:w="199" w:type="pct"/>
            <w:vMerge/>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jc w:val="center"/>
              <w:rPr>
                <w:b/>
                <w:sz w:val="24"/>
              </w:rPr>
            </w:pPr>
          </w:p>
        </w:tc>
        <w:tc>
          <w:tcPr>
            <w:tcW w:w="1667"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rPr>
                <w:sz w:val="24"/>
              </w:rPr>
            </w:pPr>
            <w:r w:rsidRPr="00905ADF">
              <w:rPr>
                <w:sz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rPr>
                <w:sz w:val="24"/>
              </w:rPr>
            </w:pPr>
            <w:r w:rsidRPr="00905ADF">
              <w:rPr>
                <w:sz w:val="24"/>
              </w:rPr>
              <w:t>01 03 01 00 00 0000 800</w:t>
            </w:r>
          </w:p>
        </w:tc>
        <w:tc>
          <w:tcPr>
            <w:tcW w:w="599" w:type="pct"/>
            <w:tcBorders>
              <w:top w:val="single" w:sz="4" w:space="0" w:color="auto"/>
              <w:left w:val="single" w:sz="4" w:space="0" w:color="auto"/>
              <w:bottom w:val="single" w:sz="4" w:space="0" w:color="auto"/>
              <w:right w:val="single" w:sz="4" w:space="0" w:color="auto"/>
            </w:tcBorders>
            <w:vAlign w:val="bottom"/>
            <w:hideMark/>
          </w:tcPr>
          <w:p w:rsidR="00C346FE" w:rsidRPr="0006635B" w:rsidRDefault="00C346FE" w:rsidP="00827DE0">
            <w:pPr>
              <w:pStyle w:val="af7"/>
              <w:ind w:firstLine="0"/>
              <w:contextualSpacing/>
              <w:jc w:val="right"/>
              <w:rPr>
                <w:sz w:val="24"/>
              </w:rPr>
            </w:pPr>
            <w:r w:rsidRPr="0006635B">
              <w:rPr>
                <w:sz w:val="24"/>
              </w:rPr>
              <w:t>-100</w:t>
            </w:r>
          </w:p>
        </w:tc>
        <w:tc>
          <w:tcPr>
            <w:tcW w:w="602" w:type="pct"/>
            <w:tcBorders>
              <w:top w:val="single" w:sz="4" w:space="0" w:color="auto"/>
              <w:left w:val="single" w:sz="4" w:space="0" w:color="auto"/>
              <w:bottom w:val="single" w:sz="4" w:space="0" w:color="auto"/>
              <w:right w:val="single" w:sz="4" w:space="0" w:color="auto"/>
            </w:tcBorders>
            <w:vAlign w:val="bottom"/>
            <w:hideMark/>
          </w:tcPr>
          <w:p w:rsidR="00C346FE" w:rsidRPr="0006635B" w:rsidRDefault="00C346FE" w:rsidP="00827DE0">
            <w:pPr>
              <w:pStyle w:val="af7"/>
              <w:ind w:firstLine="0"/>
              <w:contextualSpacing/>
              <w:jc w:val="right"/>
              <w:rPr>
                <w:sz w:val="24"/>
              </w:rPr>
            </w:pPr>
            <w:r w:rsidRPr="0006635B">
              <w:rPr>
                <w:sz w:val="24"/>
              </w:rPr>
              <w:t>-100</w:t>
            </w:r>
          </w:p>
        </w:tc>
        <w:tc>
          <w:tcPr>
            <w:tcW w:w="598" w:type="pct"/>
            <w:tcBorders>
              <w:top w:val="single" w:sz="4" w:space="0" w:color="auto"/>
              <w:left w:val="single" w:sz="4" w:space="0" w:color="auto"/>
              <w:bottom w:val="single" w:sz="4" w:space="0" w:color="auto"/>
              <w:right w:val="single" w:sz="4" w:space="0" w:color="auto"/>
            </w:tcBorders>
            <w:vAlign w:val="bottom"/>
            <w:hideMark/>
          </w:tcPr>
          <w:p w:rsidR="00C346FE" w:rsidRPr="0006635B" w:rsidRDefault="00C346FE" w:rsidP="00827DE0">
            <w:pPr>
              <w:pStyle w:val="af7"/>
              <w:ind w:firstLine="0"/>
              <w:contextualSpacing/>
              <w:jc w:val="right"/>
              <w:rPr>
                <w:sz w:val="24"/>
              </w:rPr>
            </w:pPr>
            <w:r w:rsidRPr="0006635B">
              <w:rPr>
                <w:sz w:val="24"/>
              </w:rPr>
              <w:t>-100</w:t>
            </w:r>
          </w:p>
        </w:tc>
      </w:tr>
      <w:tr w:rsidR="00C346FE" w:rsidRPr="00905ADF" w:rsidTr="00827DE0">
        <w:trPr>
          <w:trHeight w:val="1185"/>
        </w:trPr>
        <w:tc>
          <w:tcPr>
            <w:tcW w:w="199" w:type="pct"/>
            <w:vMerge/>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jc w:val="center"/>
              <w:rPr>
                <w:b/>
                <w:sz w:val="24"/>
              </w:rPr>
            </w:pPr>
          </w:p>
        </w:tc>
        <w:tc>
          <w:tcPr>
            <w:tcW w:w="1667"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rPr>
                <w:sz w:val="24"/>
              </w:rPr>
            </w:pPr>
            <w:r w:rsidRPr="00905ADF">
              <w:rPr>
                <w:sz w:val="24"/>
              </w:rPr>
              <w:t>Погашение бюджетами поселений кредитов от других бюджетов бюджетной системы Российской Федерации в валюте Российской Федерации</w:t>
            </w:r>
          </w:p>
        </w:tc>
        <w:tc>
          <w:tcPr>
            <w:tcW w:w="13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rPr>
                <w:sz w:val="24"/>
              </w:rPr>
            </w:pPr>
            <w:r w:rsidRPr="00905ADF">
              <w:rPr>
                <w:sz w:val="24"/>
              </w:rPr>
              <w:t>01 03 01 00 10 0000 810</w:t>
            </w:r>
          </w:p>
        </w:tc>
        <w:tc>
          <w:tcPr>
            <w:tcW w:w="599" w:type="pct"/>
            <w:tcBorders>
              <w:top w:val="single" w:sz="4" w:space="0" w:color="auto"/>
              <w:left w:val="single" w:sz="4" w:space="0" w:color="auto"/>
              <w:bottom w:val="single" w:sz="4" w:space="0" w:color="auto"/>
              <w:right w:val="single" w:sz="4" w:space="0" w:color="auto"/>
            </w:tcBorders>
            <w:vAlign w:val="bottom"/>
            <w:hideMark/>
          </w:tcPr>
          <w:p w:rsidR="00C346FE" w:rsidRPr="0006635B" w:rsidRDefault="00C346FE" w:rsidP="00827DE0">
            <w:pPr>
              <w:pStyle w:val="af7"/>
              <w:ind w:firstLine="0"/>
              <w:contextualSpacing/>
              <w:jc w:val="right"/>
              <w:rPr>
                <w:sz w:val="24"/>
              </w:rPr>
            </w:pPr>
            <w:r w:rsidRPr="0006635B">
              <w:rPr>
                <w:sz w:val="24"/>
              </w:rPr>
              <w:t>-100</w:t>
            </w:r>
          </w:p>
        </w:tc>
        <w:tc>
          <w:tcPr>
            <w:tcW w:w="602" w:type="pct"/>
            <w:tcBorders>
              <w:top w:val="single" w:sz="4" w:space="0" w:color="auto"/>
              <w:left w:val="single" w:sz="4" w:space="0" w:color="auto"/>
              <w:bottom w:val="single" w:sz="4" w:space="0" w:color="auto"/>
              <w:right w:val="single" w:sz="4" w:space="0" w:color="auto"/>
            </w:tcBorders>
            <w:vAlign w:val="bottom"/>
            <w:hideMark/>
          </w:tcPr>
          <w:p w:rsidR="00C346FE" w:rsidRPr="0006635B" w:rsidRDefault="00C346FE" w:rsidP="00827DE0">
            <w:pPr>
              <w:pStyle w:val="af7"/>
              <w:ind w:firstLine="0"/>
              <w:contextualSpacing/>
              <w:jc w:val="right"/>
              <w:rPr>
                <w:sz w:val="24"/>
              </w:rPr>
            </w:pPr>
            <w:r w:rsidRPr="0006635B">
              <w:rPr>
                <w:sz w:val="24"/>
              </w:rPr>
              <w:t>-100</w:t>
            </w:r>
          </w:p>
        </w:tc>
        <w:tc>
          <w:tcPr>
            <w:tcW w:w="598" w:type="pct"/>
            <w:tcBorders>
              <w:top w:val="single" w:sz="4" w:space="0" w:color="auto"/>
              <w:left w:val="single" w:sz="4" w:space="0" w:color="auto"/>
              <w:bottom w:val="single" w:sz="4" w:space="0" w:color="auto"/>
              <w:right w:val="single" w:sz="4" w:space="0" w:color="auto"/>
            </w:tcBorders>
            <w:vAlign w:val="bottom"/>
            <w:hideMark/>
          </w:tcPr>
          <w:p w:rsidR="00C346FE" w:rsidRPr="0006635B" w:rsidRDefault="00C346FE" w:rsidP="00827DE0">
            <w:pPr>
              <w:pStyle w:val="af7"/>
              <w:ind w:firstLine="0"/>
              <w:contextualSpacing/>
              <w:jc w:val="right"/>
              <w:rPr>
                <w:sz w:val="24"/>
              </w:rPr>
            </w:pPr>
            <w:r w:rsidRPr="0006635B">
              <w:rPr>
                <w:sz w:val="24"/>
              </w:rPr>
              <w:t>-100</w:t>
            </w:r>
          </w:p>
        </w:tc>
      </w:tr>
      <w:tr w:rsidR="00C346FE" w:rsidRPr="00905ADF" w:rsidTr="00827DE0">
        <w:trPr>
          <w:trHeight w:val="681"/>
        </w:trPr>
        <w:tc>
          <w:tcPr>
            <w:tcW w:w="199" w:type="pct"/>
            <w:vMerge w:val="restar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jc w:val="center"/>
              <w:rPr>
                <w:b/>
                <w:sz w:val="24"/>
              </w:rPr>
            </w:pPr>
            <w:r w:rsidRPr="00905ADF">
              <w:rPr>
                <w:b/>
                <w:sz w:val="24"/>
              </w:rPr>
              <w:t>3</w:t>
            </w:r>
          </w:p>
        </w:tc>
        <w:tc>
          <w:tcPr>
            <w:tcW w:w="1667"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rPr>
                <w:b/>
                <w:bCs/>
                <w:sz w:val="24"/>
              </w:rPr>
            </w:pPr>
            <w:r w:rsidRPr="00905ADF">
              <w:rPr>
                <w:b/>
                <w:bCs/>
                <w:sz w:val="24"/>
              </w:rPr>
              <w:t>Изменение остатков средств на счетах по учету средств бюджета</w:t>
            </w:r>
          </w:p>
        </w:tc>
        <w:tc>
          <w:tcPr>
            <w:tcW w:w="13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rPr>
                <w:b/>
                <w:bCs/>
                <w:sz w:val="24"/>
              </w:rPr>
            </w:pPr>
            <w:r w:rsidRPr="00905ADF">
              <w:rPr>
                <w:b/>
                <w:bCs/>
                <w:sz w:val="24"/>
              </w:rPr>
              <w:t>01 05 00 00 00 0000 000</w:t>
            </w:r>
          </w:p>
        </w:tc>
        <w:tc>
          <w:tcPr>
            <w:tcW w:w="59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b/>
                <w:bCs/>
                <w:sz w:val="24"/>
              </w:rPr>
            </w:pPr>
            <w:r>
              <w:rPr>
                <w:b/>
                <w:bCs/>
                <w:sz w:val="24"/>
              </w:rPr>
              <w:t>84,8</w:t>
            </w:r>
          </w:p>
        </w:tc>
        <w:tc>
          <w:tcPr>
            <w:tcW w:w="60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b/>
                <w:bCs/>
                <w:sz w:val="24"/>
              </w:rPr>
            </w:pPr>
            <w:r>
              <w:rPr>
                <w:b/>
                <w:bCs/>
                <w:sz w:val="24"/>
              </w:rPr>
              <w:t>87,5</w:t>
            </w:r>
          </w:p>
        </w:tc>
        <w:tc>
          <w:tcPr>
            <w:tcW w:w="59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b/>
                <w:bCs/>
                <w:sz w:val="24"/>
              </w:rPr>
            </w:pPr>
            <w:r>
              <w:rPr>
                <w:b/>
                <w:bCs/>
                <w:sz w:val="24"/>
              </w:rPr>
              <w:t>89,3</w:t>
            </w:r>
          </w:p>
        </w:tc>
      </w:tr>
      <w:tr w:rsidR="00C346FE" w:rsidRPr="00905ADF" w:rsidTr="00827DE0">
        <w:trPr>
          <w:trHeight w:val="420"/>
        </w:trPr>
        <w:tc>
          <w:tcPr>
            <w:tcW w:w="199" w:type="pct"/>
            <w:vMerge/>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jc w:val="center"/>
              <w:rPr>
                <w:b/>
                <w:sz w:val="24"/>
              </w:rPr>
            </w:pPr>
          </w:p>
        </w:tc>
        <w:tc>
          <w:tcPr>
            <w:tcW w:w="1667"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rPr>
                <w:sz w:val="24"/>
              </w:rPr>
            </w:pPr>
            <w:r w:rsidRPr="00905ADF">
              <w:rPr>
                <w:sz w:val="24"/>
              </w:rPr>
              <w:t>Увеличение остатков средств бюджетов</w:t>
            </w:r>
          </w:p>
        </w:tc>
        <w:tc>
          <w:tcPr>
            <w:tcW w:w="13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rPr>
                <w:sz w:val="24"/>
              </w:rPr>
            </w:pPr>
            <w:r w:rsidRPr="00905ADF">
              <w:rPr>
                <w:sz w:val="24"/>
              </w:rPr>
              <w:t>01 05 00 00 00 0000 500</w:t>
            </w:r>
          </w:p>
        </w:tc>
        <w:tc>
          <w:tcPr>
            <w:tcW w:w="59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-23846,1</w:t>
            </w:r>
          </w:p>
        </w:tc>
        <w:tc>
          <w:tcPr>
            <w:tcW w:w="60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-18703,1</w:t>
            </w:r>
          </w:p>
        </w:tc>
        <w:tc>
          <w:tcPr>
            <w:tcW w:w="59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-18800,5</w:t>
            </w:r>
          </w:p>
        </w:tc>
      </w:tr>
      <w:tr w:rsidR="00C346FE" w:rsidRPr="00905ADF" w:rsidTr="00827DE0">
        <w:trPr>
          <w:trHeight w:val="653"/>
        </w:trPr>
        <w:tc>
          <w:tcPr>
            <w:tcW w:w="199" w:type="pct"/>
            <w:vMerge/>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jc w:val="center"/>
              <w:rPr>
                <w:b/>
                <w:sz w:val="24"/>
              </w:rPr>
            </w:pPr>
          </w:p>
        </w:tc>
        <w:tc>
          <w:tcPr>
            <w:tcW w:w="1667"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rPr>
                <w:sz w:val="24"/>
              </w:rPr>
            </w:pPr>
            <w:r w:rsidRPr="00905ADF">
              <w:rPr>
                <w:sz w:val="24"/>
              </w:rPr>
              <w:t>Увеличение прочих остатков денежных средств бюджетов поселений</w:t>
            </w:r>
          </w:p>
        </w:tc>
        <w:tc>
          <w:tcPr>
            <w:tcW w:w="13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rPr>
                <w:sz w:val="24"/>
              </w:rPr>
            </w:pPr>
            <w:r w:rsidRPr="00905ADF">
              <w:rPr>
                <w:sz w:val="24"/>
              </w:rPr>
              <w:t>01 05 02 01 10 0000 510</w:t>
            </w:r>
          </w:p>
        </w:tc>
        <w:tc>
          <w:tcPr>
            <w:tcW w:w="59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-23846,1</w:t>
            </w:r>
          </w:p>
        </w:tc>
        <w:tc>
          <w:tcPr>
            <w:tcW w:w="60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-18703,1</w:t>
            </w:r>
          </w:p>
        </w:tc>
        <w:tc>
          <w:tcPr>
            <w:tcW w:w="59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-18800,5</w:t>
            </w:r>
          </w:p>
        </w:tc>
      </w:tr>
      <w:tr w:rsidR="00C346FE" w:rsidRPr="00905ADF" w:rsidTr="00827DE0">
        <w:trPr>
          <w:trHeight w:val="375"/>
        </w:trPr>
        <w:tc>
          <w:tcPr>
            <w:tcW w:w="199" w:type="pct"/>
            <w:vMerge/>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jc w:val="center"/>
              <w:rPr>
                <w:b/>
                <w:sz w:val="24"/>
              </w:rPr>
            </w:pPr>
          </w:p>
        </w:tc>
        <w:tc>
          <w:tcPr>
            <w:tcW w:w="1667"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rPr>
                <w:sz w:val="24"/>
              </w:rPr>
            </w:pPr>
            <w:r w:rsidRPr="00905ADF">
              <w:rPr>
                <w:sz w:val="24"/>
              </w:rPr>
              <w:t>Уменьшение остатков средств бюджетов</w:t>
            </w:r>
          </w:p>
        </w:tc>
        <w:tc>
          <w:tcPr>
            <w:tcW w:w="13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rPr>
                <w:sz w:val="24"/>
              </w:rPr>
            </w:pPr>
            <w:r w:rsidRPr="00905ADF">
              <w:rPr>
                <w:sz w:val="24"/>
              </w:rPr>
              <w:t>01 05 00 00 00 0000 600</w:t>
            </w:r>
          </w:p>
        </w:tc>
        <w:tc>
          <w:tcPr>
            <w:tcW w:w="59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23930,9</w:t>
            </w:r>
          </w:p>
        </w:tc>
        <w:tc>
          <w:tcPr>
            <w:tcW w:w="60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18790,6</w:t>
            </w:r>
          </w:p>
        </w:tc>
        <w:tc>
          <w:tcPr>
            <w:tcW w:w="59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18889,8</w:t>
            </w:r>
          </w:p>
        </w:tc>
      </w:tr>
      <w:tr w:rsidR="00C346FE" w:rsidRPr="00905ADF" w:rsidTr="00827DE0">
        <w:trPr>
          <w:trHeight w:val="795"/>
        </w:trPr>
        <w:tc>
          <w:tcPr>
            <w:tcW w:w="199" w:type="pct"/>
            <w:vMerge/>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jc w:val="center"/>
              <w:rPr>
                <w:b/>
                <w:sz w:val="24"/>
              </w:rPr>
            </w:pPr>
          </w:p>
        </w:tc>
        <w:tc>
          <w:tcPr>
            <w:tcW w:w="1667"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rPr>
                <w:sz w:val="24"/>
              </w:rPr>
            </w:pPr>
            <w:r w:rsidRPr="00905ADF">
              <w:rPr>
                <w:sz w:val="24"/>
              </w:rPr>
              <w:t>Уменьшение прочих остатков денежных средств бюджетов поселений</w:t>
            </w:r>
          </w:p>
        </w:tc>
        <w:tc>
          <w:tcPr>
            <w:tcW w:w="13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rPr>
                <w:sz w:val="24"/>
              </w:rPr>
            </w:pPr>
            <w:r w:rsidRPr="00905ADF">
              <w:rPr>
                <w:sz w:val="24"/>
              </w:rPr>
              <w:t>01 05 02 01 10 0000 610</w:t>
            </w:r>
          </w:p>
        </w:tc>
        <w:tc>
          <w:tcPr>
            <w:tcW w:w="59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23930,9</w:t>
            </w:r>
          </w:p>
        </w:tc>
        <w:tc>
          <w:tcPr>
            <w:tcW w:w="60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18790,6</w:t>
            </w:r>
          </w:p>
        </w:tc>
        <w:tc>
          <w:tcPr>
            <w:tcW w:w="59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18889,8</w:t>
            </w:r>
          </w:p>
        </w:tc>
      </w:tr>
      <w:tr w:rsidR="00C346FE" w:rsidRPr="00905ADF" w:rsidTr="00827DE0">
        <w:trPr>
          <w:trHeight w:val="795"/>
        </w:trPr>
        <w:tc>
          <w:tcPr>
            <w:tcW w:w="199" w:type="pct"/>
            <w:vMerge w:val="restar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jc w:val="center"/>
              <w:rPr>
                <w:b/>
                <w:sz w:val="24"/>
              </w:rPr>
            </w:pPr>
            <w:r w:rsidRPr="00905ADF">
              <w:rPr>
                <w:b/>
                <w:sz w:val="24"/>
              </w:rPr>
              <w:t>4</w:t>
            </w:r>
          </w:p>
        </w:tc>
        <w:tc>
          <w:tcPr>
            <w:tcW w:w="1667"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rPr>
                <w:b/>
                <w:sz w:val="24"/>
              </w:rPr>
            </w:pPr>
            <w:r w:rsidRPr="00905ADF">
              <w:rPr>
                <w:b/>
                <w:sz w:val="24"/>
              </w:rPr>
              <w:t>Исполнение муниципальных гарантий в валюте Российской Федерации</w:t>
            </w:r>
          </w:p>
        </w:tc>
        <w:tc>
          <w:tcPr>
            <w:tcW w:w="13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rPr>
                <w:b/>
                <w:sz w:val="24"/>
              </w:rPr>
            </w:pPr>
            <w:r w:rsidRPr="00905ADF">
              <w:rPr>
                <w:b/>
                <w:sz w:val="24"/>
              </w:rPr>
              <w:t>01 06 04 00 00 0000 000</w:t>
            </w:r>
          </w:p>
        </w:tc>
        <w:tc>
          <w:tcPr>
            <w:tcW w:w="599" w:type="pct"/>
            <w:tcBorders>
              <w:top w:val="single" w:sz="4" w:space="0" w:color="auto"/>
              <w:left w:val="single" w:sz="4" w:space="0" w:color="auto"/>
              <w:bottom w:val="single" w:sz="4" w:space="0" w:color="auto"/>
              <w:right w:val="single" w:sz="4" w:space="0" w:color="auto"/>
            </w:tcBorders>
            <w:vAlign w:val="bottom"/>
            <w:hideMark/>
          </w:tcPr>
          <w:p w:rsidR="00C346FE" w:rsidRPr="006B7C3F" w:rsidRDefault="00C346FE" w:rsidP="00827DE0">
            <w:pPr>
              <w:pStyle w:val="af7"/>
              <w:ind w:firstLine="0"/>
              <w:contextualSpacing/>
              <w:jc w:val="right"/>
              <w:rPr>
                <w:b/>
                <w:sz w:val="24"/>
              </w:rPr>
            </w:pPr>
            <w:r w:rsidRPr="006B7C3F">
              <w:rPr>
                <w:b/>
                <w:sz w:val="24"/>
              </w:rPr>
              <w:t>0,0</w:t>
            </w:r>
          </w:p>
        </w:tc>
        <w:tc>
          <w:tcPr>
            <w:tcW w:w="602" w:type="pct"/>
            <w:tcBorders>
              <w:top w:val="single" w:sz="4" w:space="0" w:color="auto"/>
              <w:left w:val="single" w:sz="4" w:space="0" w:color="auto"/>
              <w:bottom w:val="single" w:sz="4" w:space="0" w:color="auto"/>
              <w:right w:val="single" w:sz="4" w:space="0" w:color="auto"/>
            </w:tcBorders>
            <w:vAlign w:val="bottom"/>
            <w:hideMark/>
          </w:tcPr>
          <w:p w:rsidR="00C346FE" w:rsidRPr="006B7C3F" w:rsidRDefault="00C346FE" w:rsidP="00827DE0">
            <w:pPr>
              <w:pStyle w:val="af7"/>
              <w:ind w:firstLine="0"/>
              <w:contextualSpacing/>
              <w:jc w:val="right"/>
              <w:rPr>
                <w:b/>
                <w:sz w:val="24"/>
              </w:rPr>
            </w:pPr>
            <w:r w:rsidRPr="006B7C3F">
              <w:rPr>
                <w:b/>
                <w:sz w:val="24"/>
              </w:rPr>
              <w:t>0,0</w:t>
            </w:r>
          </w:p>
        </w:tc>
        <w:tc>
          <w:tcPr>
            <w:tcW w:w="598" w:type="pct"/>
            <w:tcBorders>
              <w:top w:val="single" w:sz="4" w:space="0" w:color="auto"/>
              <w:left w:val="single" w:sz="4" w:space="0" w:color="auto"/>
              <w:bottom w:val="single" w:sz="4" w:space="0" w:color="auto"/>
              <w:right w:val="single" w:sz="4" w:space="0" w:color="auto"/>
            </w:tcBorders>
            <w:vAlign w:val="bottom"/>
            <w:hideMark/>
          </w:tcPr>
          <w:p w:rsidR="00C346FE" w:rsidRPr="006B7C3F" w:rsidRDefault="00C346FE" w:rsidP="00827DE0">
            <w:pPr>
              <w:pStyle w:val="af7"/>
              <w:ind w:firstLine="0"/>
              <w:contextualSpacing/>
              <w:jc w:val="right"/>
              <w:rPr>
                <w:b/>
                <w:sz w:val="24"/>
              </w:rPr>
            </w:pPr>
            <w:r w:rsidRPr="006B7C3F">
              <w:rPr>
                <w:b/>
                <w:sz w:val="24"/>
              </w:rPr>
              <w:t>0,0</w:t>
            </w:r>
          </w:p>
        </w:tc>
      </w:tr>
      <w:tr w:rsidR="00C346FE" w:rsidRPr="00905ADF" w:rsidTr="00827DE0">
        <w:trPr>
          <w:trHeight w:val="795"/>
        </w:trPr>
        <w:tc>
          <w:tcPr>
            <w:tcW w:w="199" w:type="pct"/>
            <w:vMerge/>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pStyle w:val="af7"/>
              <w:ind w:firstLine="0"/>
              <w:contextualSpacing/>
              <w:rPr>
                <w:sz w:val="24"/>
              </w:rPr>
            </w:pPr>
          </w:p>
        </w:tc>
        <w:tc>
          <w:tcPr>
            <w:tcW w:w="1667"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rPr>
                <w:sz w:val="24"/>
              </w:rPr>
            </w:pPr>
            <w:r w:rsidRPr="00905ADF">
              <w:rPr>
                <w:sz w:val="24"/>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rPr>
                <w:sz w:val="24"/>
              </w:rPr>
            </w:pPr>
            <w:r w:rsidRPr="00905ADF">
              <w:rPr>
                <w:sz w:val="24"/>
              </w:rPr>
              <w:t>01 06 04 00 00 0000 800</w:t>
            </w:r>
          </w:p>
        </w:tc>
        <w:tc>
          <w:tcPr>
            <w:tcW w:w="59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0,0</w:t>
            </w:r>
          </w:p>
        </w:tc>
        <w:tc>
          <w:tcPr>
            <w:tcW w:w="60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0,0</w:t>
            </w:r>
          </w:p>
        </w:tc>
        <w:tc>
          <w:tcPr>
            <w:tcW w:w="59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0,0</w:t>
            </w:r>
          </w:p>
        </w:tc>
      </w:tr>
      <w:tr w:rsidR="00C346FE" w:rsidRPr="00905ADF" w:rsidTr="00827DE0">
        <w:trPr>
          <w:trHeight w:val="795"/>
        </w:trPr>
        <w:tc>
          <w:tcPr>
            <w:tcW w:w="199" w:type="pct"/>
            <w:vMerge/>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pStyle w:val="af7"/>
              <w:ind w:firstLine="0"/>
              <w:contextualSpacing/>
              <w:rPr>
                <w:sz w:val="24"/>
              </w:rPr>
            </w:pPr>
          </w:p>
        </w:tc>
        <w:tc>
          <w:tcPr>
            <w:tcW w:w="1667"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af7"/>
              <w:ind w:firstLine="0"/>
              <w:contextualSpacing/>
              <w:rPr>
                <w:sz w:val="24"/>
              </w:rPr>
            </w:pPr>
            <w:r w:rsidRPr="00905ADF">
              <w:rPr>
                <w:sz w:val="24"/>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13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rPr>
                <w:sz w:val="24"/>
              </w:rPr>
            </w:pPr>
            <w:r w:rsidRPr="00905ADF">
              <w:rPr>
                <w:sz w:val="24"/>
              </w:rPr>
              <w:t>01 06 04 00 10 0000 810</w:t>
            </w:r>
          </w:p>
        </w:tc>
        <w:tc>
          <w:tcPr>
            <w:tcW w:w="59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0,0</w:t>
            </w:r>
          </w:p>
        </w:tc>
        <w:tc>
          <w:tcPr>
            <w:tcW w:w="60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0,0</w:t>
            </w:r>
          </w:p>
        </w:tc>
        <w:tc>
          <w:tcPr>
            <w:tcW w:w="59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7"/>
              <w:ind w:firstLine="0"/>
              <w:contextualSpacing/>
              <w:jc w:val="right"/>
              <w:rPr>
                <w:sz w:val="24"/>
              </w:rPr>
            </w:pPr>
            <w:r>
              <w:rPr>
                <w:sz w:val="24"/>
              </w:rPr>
              <w:t>0,0</w:t>
            </w:r>
          </w:p>
        </w:tc>
      </w:tr>
    </w:tbl>
    <w:p w:rsidR="00C346FE" w:rsidRPr="00905ADF" w:rsidRDefault="00C346FE" w:rsidP="00C346FE">
      <w:pPr>
        <w:ind w:firstLine="709"/>
        <w:contextualSpacing/>
      </w:pPr>
    </w:p>
    <w:p w:rsidR="00C346FE" w:rsidRPr="00905ADF" w:rsidRDefault="00C346FE" w:rsidP="00C346FE">
      <w:pPr>
        <w:ind w:firstLine="709"/>
        <w:contextualSpacing/>
      </w:pPr>
    </w:p>
    <w:p w:rsidR="00C346FE" w:rsidRPr="00905ADF" w:rsidRDefault="00C346FE" w:rsidP="00C346FE">
      <w:pPr>
        <w:ind w:firstLine="709"/>
        <w:contextualSpacing/>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5812"/>
        <w:contextualSpacing/>
        <w:jc w:val="right"/>
        <w:rPr>
          <w:i/>
        </w:rPr>
      </w:pPr>
      <w:r w:rsidRPr="00905ADF">
        <w:rPr>
          <w:i/>
        </w:rPr>
        <w:lastRenderedPageBreak/>
        <w:t>Приложение №2</w:t>
      </w:r>
    </w:p>
    <w:p w:rsidR="00C346FE" w:rsidRPr="00905ADF" w:rsidRDefault="00C346FE" w:rsidP="00C346FE">
      <w:pPr>
        <w:tabs>
          <w:tab w:val="left" w:pos="8114"/>
        </w:tabs>
        <w:ind w:left="5812"/>
        <w:contextualSpacing/>
        <w:jc w:val="right"/>
        <w:rPr>
          <w:i/>
        </w:rPr>
      </w:pPr>
      <w:r w:rsidRPr="00905ADF">
        <w:rPr>
          <w:i/>
        </w:rPr>
        <w:t>к Решению Совета народных депутатов</w:t>
      </w:r>
    </w:p>
    <w:p w:rsidR="00C346FE" w:rsidRPr="00905ADF" w:rsidRDefault="00C346FE" w:rsidP="00C346FE">
      <w:pPr>
        <w:ind w:left="5812"/>
        <w:contextualSpacing/>
        <w:jc w:val="right"/>
        <w:rPr>
          <w:i/>
        </w:rPr>
      </w:pPr>
      <w:r w:rsidRPr="00905ADF">
        <w:rPr>
          <w:i/>
        </w:rPr>
        <w:t>Почепского сельского поселения</w:t>
      </w:r>
    </w:p>
    <w:p w:rsidR="00C346FE" w:rsidRPr="00905ADF" w:rsidRDefault="00C346FE" w:rsidP="00C346FE">
      <w:pPr>
        <w:ind w:left="5812"/>
        <w:contextualSpacing/>
        <w:jc w:val="right"/>
        <w:rPr>
          <w:i/>
        </w:rPr>
      </w:pPr>
      <w:r w:rsidRPr="00905ADF">
        <w:rPr>
          <w:i/>
        </w:rPr>
        <w:t xml:space="preserve">Лискинского муниципального района </w:t>
      </w:r>
    </w:p>
    <w:p w:rsidR="00C346FE" w:rsidRPr="00905ADF" w:rsidRDefault="00C346FE" w:rsidP="00C346FE">
      <w:pPr>
        <w:ind w:left="5103"/>
        <w:contextualSpacing/>
        <w:jc w:val="right"/>
        <w:rPr>
          <w:i/>
        </w:rPr>
      </w:pPr>
      <w:r w:rsidRPr="00905ADF">
        <w:rPr>
          <w:i/>
        </w:rPr>
        <w:t xml:space="preserve">Воронежской области «О бюджете Почепского сельского поселения Лискинского муниципального района Воронежской области на </w:t>
      </w:r>
      <w:r>
        <w:rPr>
          <w:i/>
        </w:rPr>
        <w:t>2023</w:t>
      </w:r>
      <w:r w:rsidRPr="00905ADF">
        <w:rPr>
          <w:i/>
        </w:rPr>
        <w:t xml:space="preserve"> год и на плановый период </w:t>
      </w:r>
      <w:r>
        <w:rPr>
          <w:i/>
        </w:rPr>
        <w:t>2024</w:t>
      </w:r>
      <w:r w:rsidRPr="00905ADF">
        <w:rPr>
          <w:i/>
        </w:rPr>
        <w:t xml:space="preserve"> и </w:t>
      </w:r>
      <w:r>
        <w:rPr>
          <w:i/>
        </w:rPr>
        <w:t>2025</w:t>
      </w:r>
      <w:r w:rsidRPr="00905ADF">
        <w:rPr>
          <w:i/>
        </w:rPr>
        <w:t xml:space="preserve"> годов»</w:t>
      </w:r>
    </w:p>
    <w:p w:rsidR="00C346FE" w:rsidRPr="00905ADF" w:rsidRDefault="00C346FE" w:rsidP="00C346FE">
      <w:pPr>
        <w:jc w:val="right"/>
      </w:pPr>
      <w:r w:rsidRPr="00905ADF">
        <w:rPr>
          <w:i/>
        </w:rPr>
        <w:t xml:space="preserve"> от   _______________ №___</w:t>
      </w:r>
    </w:p>
    <w:p w:rsidR="00C346FE" w:rsidRPr="00905ADF" w:rsidRDefault="00C346FE" w:rsidP="00C346FE">
      <w:pPr>
        <w:jc w:val="right"/>
      </w:pPr>
    </w:p>
    <w:p w:rsidR="00C346FE" w:rsidRPr="00905ADF" w:rsidRDefault="00C346FE" w:rsidP="00C346FE">
      <w:pPr>
        <w:pStyle w:val="ConsPlusTitle"/>
        <w:ind w:firstLine="709"/>
        <w:contextualSpacing/>
        <w:jc w:val="center"/>
        <w:rPr>
          <w:rFonts w:ascii="Times New Roman" w:hAnsi="Times New Roman" w:cs="Times New Roman"/>
          <w:sz w:val="24"/>
          <w:szCs w:val="24"/>
        </w:rPr>
      </w:pPr>
      <w:r>
        <w:rPr>
          <w:rFonts w:ascii="Times New Roman" w:hAnsi="Times New Roman" w:cs="Times New Roman"/>
          <w:sz w:val="24"/>
          <w:szCs w:val="24"/>
        </w:rPr>
        <w:t>Доходы</w:t>
      </w:r>
      <w:r w:rsidRPr="00905ADF">
        <w:rPr>
          <w:rFonts w:ascii="Times New Roman" w:hAnsi="Times New Roman" w:cs="Times New Roman"/>
          <w:sz w:val="24"/>
          <w:szCs w:val="24"/>
        </w:rPr>
        <w:t xml:space="preserve">  бюджет</w:t>
      </w:r>
      <w:r>
        <w:rPr>
          <w:rFonts w:ascii="Times New Roman" w:hAnsi="Times New Roman" w:cs="Times New Roman"/>
          <w:sz w:val="24"/>
          <w:szCs w:val="24"/>
        </w:rPr>
        <w:t>а</w:t>
      </w:r>
      <w:r w:rsidRPr="00905ADF">
        <w:rPr>
          <w:rFonts w:ascii="Times New Roman" w:hAnsi="Times New Roman" w:cs="Times New Roman"/>
          <w:sz w:val="24"/>
          <w:szCs w:val="24"/>
        </w:rPr>
        <w:t xml:space="preserve">  Почепского сельского поселения Лискинского муниципального района Воронежской области</w:t>
      </w:r>
    </w:p>
    <w:p w:rsidR="00C346FE" w:rsidRPr="00905ADF" w:rsidRDefault="00C346FE" w:rsidP="00C346FE">
      <w:pPr>
        <w:pStyle w:val="ConsPlusTitle"/>
        <w:ind w:firstLine="709"/>
        <w:contextualSpacing/>
        <w:jc w:val="center"/>
        <w:rPr>
          <w:rFonts w:ascii="Times New Roman" w:hAnsi="Times New Roman" w:cs="Times New Roman"/>
          <w:sz w:val="24"/>
          <w:szCs w:val="24"/>
        </w:rPr>
      </w:pPr>
      <w:r w:rsidRPr="00905ADF">
        <w:rPr>
          <w:rFonts w:ascii="Times New Roman" w:hAnsi="Times New Roman" w:cs="Times New Roman"/>
          <w:sz w:val="24"/>
          <w:szCs w:val="24"/>
        </w:rPr>
        <w:t>по кодам видов доходов, подвидов доходов</w:t>
      </w:r>
    </w:p>
    <w:p w:rsidR="00C346FE" w:rsidRPr="00905ADF" w:rsidRDefault="00C346FE" w:rsidP="00C346FE">
      <w:pPr>
        <w:pStyle w:val="ConsPlusTitle"/>
        <w:ind w:firstLine="709"/>
        <w:contextualSpacing/>
        <w:jc w:val="center"/>
        <w:rPr>
          <w:rFonts w:ascii="Times New Roman" w:hAnsi="Times New Roman" w:cs="Times New Roman"/>
          <w:sz w:val="24"/>
          <w:szCs w:val="24"/>
        </w:rPr>
      </w:pPr>
      <w:r w:rsidRPr="00905ADF">
        <w:rPr>
          <w:rFonts w:ascii="Times New Roman" w:hAnsi="Times New Roman" w:cs="Times New Roman"/>
          <w:sz w:val="24"/>
          <w:szCs w:val="24"/>
        </w:rPr>
        <w:t xml:space="preserve">на </w:t>
      </w:r>
      <w:r>
        <w:rPr>
          <w:rFonts w:ascii="Times New Roman" w:hAnsi="Times New Roman" w:cs="Times New Roman"/>
          <w:sz w:val="24"/>
          <w:szCs w:val="24"/>
        </w:rPr>
        <w:t>2023</w:t>
      </w:r>
      <w:r w:rsidRPr="00905ADF">
        <w:rPr>
          <w:rFonts w:ascii="Times New Roman" w:hAnsi="Times New Roman" w:cs="Times New Roman"/>
          <w:sz w:val="24"/>
          <w:szCs w:val="24"/>
        </w:rPr>
        <w:t xml:space="preserve"> год и </w:t>
      </w:r>
      <w:r>
        <w:rPr>
          <w:rFonts w:ascii="Times New Roman" w:hAnsi="Times New Roman" w:cs="Times New Roman"/>
          <w:sz w:val="24"/>
          <w:szCs w:val="24"/>
        </w:rPr>
        <w:t xml:space="preserve">на </w:t>
      </w:r>
      <w:r w:rsidRPr="00905ADF">
        <w:rPr>
          <w:rFonts w:ascii="Times New Roman" w:hAnsi="Times New Roman" w:cs="Times New Roman"/>
          <w:sz w:val="24"/>
          <w:szCs w:val="24"/>
        </w:rPr>
        <w:t xml:space="preserve">плановый период </w:t>
      </w:r>
      <w:r>
        <w:rPr>
          <w:rFonts w:ascii="Times New Roman" w:hAnsi="Times New Roman" w:cs="Times New Roman"/>
          <w:sz w:val="24"/>
          <w:szCs w:val="24"/>
        </w:rPr>
        <w:t>2024</w:t>
      </w:r>
      <w:r w:rsidRPr="00905ADF">
        <w:rPr>
          <w:rFonts w:ascii="Times New Roman" w:hAnsi="Times New Roman" w:cs="Times New Roman"/>
          <w:sz w:val="24"/>
          <w:szCs w:val="24"/>
        </w:rPr>
        <w:t xml:space="preserve"> и </w:t>
      </w:r>
      <w:r>
        <w:rPr>
          <w:rFonts w:ascii="Times New Roman" w:hAnsi="Times New Roman" w:cs="Times New Roman"/>
          <w:sz w:val="24"/>
          <w:szCs w:val="24"/>
        </w:rPr>
        <w:t>2025</w:t>
      </w:r>
      <w:r w:rsidRPr="00905ADF">
        <w:rPr>
          <w:rFonts w:ascii="Times New Roman" w:hAnsi="Times New Roman" w:cs="Times New Roman"/>
          <w:sz w:val="24"/>
          <w:szCs w:val="24"/>
        </w:rPr>
        <w:t xml:space="preserve"> годов</w:t>
      </w:r>
    </w:p>
    <w:p w:rsidR="00C346FE" w:rsidRPr="00905ADF" w:rsidRDefault="00C346FE" w:rsidP="00C346FE">
      <w:pPr>
        <w:jc w:val="right"/>
      </w:pPr>
    </w:p>
    <w:tbl>
      <w:tblPr>
        <w:tblW w:w="562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686"/>
        <w:gridCol w:w="1278"/>
        <w:gridCol w:w="1278"/>
        <w:gridCol w:w="1269"/>
      </w:tblGrid>
      <w:tr w:rsidR="00C346FE" w:rsidRPr="00905ADF" w:rsidTr="00827DE0">
        <w:trPr>
          <w:cantSplit/>
          <w:trHeight w:val="348"/>
        </w:trPr>
        <w:tc>
          <w:tcPr>
            <w:tcW w:w="1514" w:type="pct"/>
            <w:vMerge w:val="restart"/>
            <w:tcBorders>
              <w:top w:val="single" w:sz="4" w:space="0" w:color="auto"/>
              <w:left w:val="single" w:sz="4" w:space="0" w:color="auto"/>
              <w:bottom w:val="single" w:sz="4" w:space="0" w:color="auto"/>
              <w:right w:val="single" w:sz="4" w:space="0" w:color="auto"/>
            </w:tcBorders>
            <w:vAlign w:val="center"/>
          </w:tcPr>
          <w:p w:rsidR="00C346FE" w:rsidRPr="00905ADF" w:rsidRDefault="00C346FE" w:rsidP="00827DE0">
            <w:pPr>
              <w:pStyle w:val="ConsPlusTitle"/>
              <w:contextualSpacing/>
              <w:jc w:val="center"/>
              <w:rPr>
                <w:rFonts w:ascii="Times New Roman" w:hAnsi="Times New Roman" w:cs="Times New Roman"/>
                <w:b w:val="0"/>
                <w:bCs w:val="0"/>
                <w:sz w:val="24"/>
                <w:szCs w:val="24"/>
              </w:rPr>
            </w:pPr>
            <w:r w:rsidRPr="00905ADF">
              <w:rPr>
                <w:rFonts w:ascii="Times New Roman" w:hAnsi="Times New Roman" w:cs="Times New Roman"/>
                <w:b w:val="0"/>
                <w:sz w:val="24"/>
                <w:szCs w:val="24"/>
              </w:rPr>
              <w:t>Код показателя</w:t>
            </w:r>
          </w:p>
        </w:tc>
        <w:tc>
          <w:tcPr>
            <w:tcW w:w="1711" w:type="pct"/>
            <w:vMerge w:val="restart"/>
            <w:tcBorders>
              <w:top w:val="single" w:sz="4" w:space="0" w:color="auto"/>
              <w:left w:val="single" w:sz="4" w:space="0" w:color="auto"/>
              <w:bottom w:val="single" w:sz="4" w:space="0" w:color="auto"/>
              <w:right w:val="single" w:sz="4" w:space="0" w:color="auto"/>
            </w:tcBorders>
            <w:vAlign w:val="center"/>
          </w:tcPr>
          <w:p w:rsidR="00C346FE" w:rsidRPr="00905ADF" w:rsidRDefault="00C346FE" w:rsidP="00827DE0">
            <w:pPr>
              <w:pStyle w:val="ConsPlusTitle"/>
              <w:contextualSpacing/>
              <w:jc w:val="center"/>
              <w:rPr>
                <w:rFonts w:ascii="Times New Roman" w:hAnsi="Times New Roman" w:cs="Times New Roman"/>
                <w:b w:val="0"/>
                <w:bCs w:val="0"/>
                <w:sz w:val="24"/>
                <w:szCs w:val="24"/>
              </w:rPr>
            </w:pPr>
            <w:r w:rsidRPr="00905ADF">
              <w:rPr>
                <w:rFonts w:ascii="Times New Roman" w:hAnsi="Times New Roman" w:cs="Times New Roman"/>
                <w:b w:val="0"/>
                <w:sz w:val="24"/>
                <w:szCs w:val="24"/>
              </w:rPr>
              <w:t>Наименование показателя</w:t>
            </w:r>
          </w:p>
        </w:tc>
        <w:tc>
          <w:tcPr>
            <w:tcW w:w="1775" w:type="pct"/>
            <w:gridSpan w:val="3"/>
            <w:tcBorders>
              <w:top w:val="single" w:sz="4" w:space="0" w:color="auto"/>
              <w:left w:val="single" w:sz="4" w:space="0" w:color="auto"/>
              <w:bottom w:val="single" w:sz="4" w:space="0" w:color="auto"/>
              <w:right w:val="single" w:sz="4" w:space="0" w:color="auto"/>
            </w:tcBorders>
            <w:vAlign w:val="center"/>
          </w:tcPr>
          <w:p w:rsidR="00C346FE" w:rsidRPr="00905ADF" w:rsidRDefault="00C346FE" w:rsidP="00827DE0">
            <w:pPr>
              <w:pStyle w:val="ConsPlusTitle"/>
              <w:contextualSpacing/>
              <w:jc w:val="center"/>
              <w:rPr>
                <w:rFonts w:ascii="Times New Roman" w:hAnsi="Times New Roman" w:cs="Times New Roman"/>
                <w:b w:val="0"/>
                <w:bCs w:val="0"/>
                <w:sz w:val="24"/>
                <w:szCs w:val="24"/>
              </w:rPr>
            </w:pPr>
            <w:r w:rsidRPr="00905ADF">
              <w:rPr>
                <w:rFonts w:ascii="Times New Roman" w:hAnsi="Times New Roman" w:cs="Times New Roman"/>
                <w:b w:val="0"/>
                <w:sz w:val="24"/>
                <w:szCs w:val="24"/>
              </w:rPr>
              <w:t>Сумма (тыс. рублей)</w:t>
            </w:r>
          </w:p>
          <w:p w:rsidR="00C346FE" w:rsidRPr="00905ADF" w:rsidRDefault="00C346FE" w:rsidP="00827DE0">
            <w:pPr>
              <w:pStyle w:val="ConsPlusTitle"/>
              <w:contextualSpacing/>
              <w:jc w:val="center"/>
              <w:rPr>
                <w:rFonts w:ascii="Times New Roman" w:hAnsi="Times New Roman" w:cs="Times New Roman"/>
                <w:b w:val="0"/>
                <w:bCs w:val="0"/>
                <w:sz w:val="24"/>
                <w:szCs w:val="24"/>
              </w:rPr>
            </w:pPr>
          </w:p>
        </w:tc>
      </w:tr>
      <w:tr w:rsidR="00C346FE" w:rsidRPr="00905ADF" w:rsidTr="00827DE0">
        <w:trPr>
          <w:cantSplit/>
          <w:trHeight w:val="370"/>
        </w:trPr>
        <w:tc>
          <w:tcPr>
            <w:tcW w:w="1514" w:type="pct"/>
            <w:vMerge/>
            <w:tcBorders>
              <w:left w:val="single" w:sz="4" w:space="0" w:color="auto"/>
              <w:bottom w:val="single" w:sz="4" w:space="0" w:color="auto"/>
              <w:right w:val="single" w:sz="4" w:space="0" w:color="auto"/>
            </w:tcBorders>
            <w:vAlign w:val="center"/>
            <w:hideMark/>
          </w:tcPr>
          <w:p w:rsidR="00C346FE" w:rsidRPr="00905ADF" w:rsidRDefault="00C346FE" w:rsidP="00827DE0">
            <w:pPr>
              <w:pStyle w:val="ConsPlusTitle"/>
              <w:contextualSpacing/>
              <w:jc w:val="center"/>
              <w:rPr>
                <w:rFonts w:ascii="Times New Roman" w:hAnsi="Times New Roman" w:cs="Times New Roman"/>
                <w:b w:val="0"/>
                <w:bCs w:val="0"/>
                <w:sz w:val="24"/>
                <w:szCs w:val="24"/>
              </w:rPr>
            </w:pPr>
          </w:p>
        </w:tc>
        <w:tc>
          <w:tcPr>
            <w:tcW w:w="1711" w:type="pct"/>
            <w:vMerge/>
            <w:tcBorders>
              <w:left w:val="single" w:sz="4" w:space="0" w:color="auto"/>
              <w:bottom w:val="single" w:sz="4" w:space="0" w:color="auto"/>
              <w:right w:val="single" w:sz="4" w:space="0" w:color="auto"/>
            </w:tcBorders>
            <w:vAlign w:val="center"/>
            <w:hideMark/>
          </w:tcPr>
          <w:p w:rsidR="00C346FE" w:rsidRPr="00905ADF" w:rsidRDefault="00C346FE" w:rsidP="00827DE0">
            <w:pPr>
              <w:pStyle w:val="ConsPlusTitle"/>
              <w:contextualSpacing/>
              <w:jc w:val="center"/>
              <w:rPr>
                <w:rFonts w:ascii="Times New Roman" w:hAnsi="Times New Roman" w:cs="Times New Roman"/>
                <w:b w:val="0"/>
                <w:bCs w:val="0"/>
                <w:sz w:val="24"/>
                <w:szCs w:val="24"/>
              </w:rPr>
            </w:pP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center"/>
              <w:rPr>
                <w:rFonts w:ascii="Times New Roman" w:hAnsi="Times New Roman" w:cs="Times New Roman"/>
                <w:b w:val="0"/>
                <w:bCs w:val="0"/>
                <w:sz w:val="24"/>
                <w:szCs w:val="24"/>
              </w:rPr>
            </w:pPr>
            <w:r>
              <w:rPr>
                <w:rFonts w:ascii="Times New Roman" w:hAnsi="Times New Roman" w:cs="Times New Roman"/>
                <w:b w:val="0"/>
                <w:sz w:val="24"/>
                <w:szCs w:val="24"/>
              </w:rPr>
              <w:t>2023</w:t>
            </w:r>
            <w:r w:rsidRPr="00905ADF">
              <w:rPr>
                <w:rFonts w:ascii="Times New Roman" w:hAnsi="Times New Roman" w:cs="Times New Roman"/>
                <w:b w:val="0"/>
                <w:sz w:val="24"/>
                <w:szCs w:val="24"/>
              </w:rPr>
              <w:t xml:space="preserve"> год</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center"/>
              <w:rPr>
                <w:rFonts w:ascii="Times New Roman" w:hAnsi="Times New Roman" w:cs="Times New Roman"/>
                <w:b w:val="0"/>
                <w:bCs w:val="0"/>
                <w:sz w:val="24"/>
                <w:szCs w:val="24"/>
              </w:rPr>
            </w:pPr>
            <w:r>
              <w:rPr>
                <w:rFonts w:ascii="Times New Roman" w:hAnsi="Times New Roman" w:cs="Times New Roman"/>
                <w:b w:val="0"/>
                <w:sz w:val="24"/>
                <w:szCs w:val="24"/>
              </w:rPr>
              <w:t>2024</w:t>
            </w:r>
            <w:r w:rsidRPr="00905ADF">
              <w:rPr>
                <w:rFonts w:ascii="Times New Roman" w:hAnsi="Times New Roman" w:cs="Times New Roman"/>
                <w:b w:val="0"/>
                <w:sz w:val="24"/>
                <w:szCs w:val="24"/>
              </w:rPr>
              <w:t xml:space="preserve"> год</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center"/>
              <w:rPr>
                <w:rFonts w:ascii="Times New Roman" w:hAnsi="Times New Roman" w:cs="Times New Roman"/>
                <w:b w:val="0"/>
                <w:bCs w:val="0"/>
                <w:sz w:val="24"/>
                <w:szCs w:val="24"/>
              </w:rPr>
            </w:pPr>
            <w:r>
              <w:rPr>
                <w:rFonts w:ascii="Times New Roman" w:hAnsi="Times New Roman" w:cs="Times New Roman"/>
                <w:b w:val="0"/>
                <w:sz w:val="24"/>
                <w:szCs w:val="24"/>
              </w:rPr>
              <w:t>2025</w:t>
            </w:r>
            <w:r w:rsidRPr="00905ADF">
              <w:rPr>
                <w:rFonts w:ascii="Times New Roman" w:hAnsi="Times New Roman" w:cs="Times New Roman"/>
                <w:b w:val="0"/>
                <w:sz w:val="24"/>
                <w:szCs w:val="24"/>
              </w:rPr>
              <w:t xml:space="preserve"> год</w:t>
            </w:r>
          </w:p>
        </w:tc>
      </w:tr>
      <w:tr w:rsidR="00C346FE" w:rsidRPr="00905ADF" w:rsidTr="00827DE0">
        <w:trPr>
          <w:trHeight w:val="509"/>
        </w:trPr>
        <w:tc>
          <w:tcPr>
            <w:tcW w:w="151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center"/>
              <w:rPr>
                <w:rFonts w:ascii="Times New Roman" w:hAnsi="Times New Roman" w:cs="Times New Roman"/>
                <w:b w:val="0"/>
                <w:bCs w:val="0"/>
                <w:sz w:val="24"/>
                <w:szCs w:val="24"/>
              </w:rPr>
            </w:pPr>
            <w:r w:rsidRPr="00905ADF">
              <w:rPr>
                <w:rFonts w:ascii="Times New Roman" w:hAnsi="Times New Roman" w:cs="Times New Roman"/>
                <w:b w:val="0"/>
                <w:sz w:val="24"/>
                <w:szCs w:val="24"/>
              </w:rPr>
              <w:t>000 8 50 00000 00 0000 000</w:t>
            </w:r>
          </w:p>
        </w:tc>
        <w:tc>
          <w:tcPr>
            <w:tcW w:w="17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rPr>
                <w:rFonts w:ascii="Times New Roman" w:hAnsi="Times New Roman" w:cs="Times New Roman"/>
                <w:bCs w:val="0"/>
                <w:sz w:val="24"/>
                <w:szCs w:val="24"/>
              </w:rPr>
            </w:pPr>
            <w:r w:rsidRPr="00905ADF">
              <w:rPr>
                <w:rFonts w:ascii="Times New Roman" w:hAnsi="Times New Roman" w:cs="Times New Roman"/>
                <w:sz w:val="24"/>
                <w:szCs w:val="24"/>
              </w:rPr>
              <w:t>ВСЕГО</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sz w:val="24"/>
                <w:szCs w:val="24"/>
              </w:rPr>
            </w:pPr>
            <w:r>
              <w:rPr>
                <w:rFonts w:ascii="Times New Roman" w:hAnsi="Times New Roman" w:cs="Times New Roman"/>
                <w:sz w:val="24"/>
                <w:szCs w:val="24"/>
              </w:rPr>
              <w:t>23746,1</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sz w:val="24"/>
                <w:szCs w:val="24"/>
              </w:rPr>
            </w:pPr>
            <w:r>
              <w:rPr>
                <w:rFonts w:ascii="Times New Roman" w:hAnsi="Times New Roman" w:cs="Times New Roman"/>
                <w:sz w:val="24"/>
                <w:szCs w:val="24"/>
              </w:rPr>
              <w:t>18603,1</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center"/>
              <w:rPr>
                <w:rFonts w:ascii="Times New Roman" w:hAnsi="Times New Roman" w:cs="Times New Roman"/>
                <w:sz w:val="24"/>
                <w:szCs w:val="24"/>
              </w:rPr>
            </w:pPr>
            <w:r>
              <w:rPr>
                <w:rFonts w:ascii="Times New Roman" w:hAnsi="Times New Roman" w:cs="Times New Roman"/>
                <w:sz w:val="24"/>
                <w:szCs w:val="24"/>
              </w:rPr>
              <w:t>18700,5</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center"/>
              <w:rPr>
                <w:rFonts w:ascii="Times New Roman" w:hAnsi="Times New Roman" w:cs="Times New Roman"/>
                <w:b w:val="0"/>
                <w:bCs w:val="0"/>
                <w:sz w:val="24"/>
                <w:szCs w:val="24"/>
              </w:rPr>
            </w:pPr>
            <w:r w:rsidRPr="00905ADF">
              <w:rPr>
                <w:rFonts w:ascii="Times New Roman" w:hAnsi="Times New Roman" w:cs="Times New Roman"/>
                <w:b w:val="0"/>
                <w:sz w:val="24"/>
                <w:szCs w:val="24"/>
              </w:rPr>
              <w:t>000 1 00 00000 00 0000 000</w:t>
            </w:r>
          </w:p>
        </w:tc>
        <w:tc>
          <w:tcPr>
            <w:tcW w:w="17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rPr>
                <w:rFonts w:ascii="Times New Roman" w:hAnsi="Times New Roman" w:cs="Times New Roman"/>
                <w:b w:val="0"/>
                <w:bCs w:val="0"/>
                <w:sz w:val="24"/>
                <w:szCs w:val="24"/>
              </w:rPr>
            </w:pPr>
            <w:r w:rsidRPr="00905ADF">
              <w:rPr>
                <w:rFonts w:ascii="Times New Roman" w:hAnsi="Times New Roman" w:cs="Times New Roman"/>
                <w:b w:val="0"/>
                <w:sz w:val="24"/>
                <w:szCs w:val="24"/>
              </w:rPr>
              <w:t>НАЛОГОВЫЕ И НЕНАЛОГОВЫЕ ДОХОДЫ</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AD0D31" w:rsidRDefault="00C346FE" w:rsidP="00827DE0">
            <w:pPr>
              <w:pStyle w:val="ConsPlusTitle"/>
              <w:contextualSpacing/>
              <w:jc w:val="right"/>
              <w:rPr>
                <w:rFonts w:ascii="Times New Roman" w:hAnsi="Times New Roman" w:cs="Times New Roman"/>
                <w:sz w:val="24"/>
                <w:szCs w:val="24"/>
              </w:rPr>
            </w:pPr>
            <w:r>
              <w:rPr>
                <w:rFonts w:ascii="Times New Roman" w:hAnsi="Times New Roman" w:cs="Times New Roman"/>
                <w:sz w:val="24"/>
                <w:szCs w:val="24"/>
              </w:rPr>
              <w:t>4241,0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AD0D31" w:rsidRDefault="00C346FE" w:rsidP="00827DE0">
            <w:pPr>
              <w:pStyle w:val="ConsPlusTitle"/>
              <w:contextualSpacing/>
              <w:jc w:val="right"/>
              <w:rPr>
                <w:rFonts w:ascii="Times New Roman" w:hAnsi="Times New Roman" w:cs="Times New Roman"/>
                <w:sz w:val="24"/>
                <w:szCs w:val="24"/>
              </w:rPr>
            </w:pPr>
            <w:r>
              <w:rPr>
                <w:rFonts w:ascii="Times New Roman" w:hAnsi="Times New Roman" w:cs="Times New Roman"/>
                <w:sz w:val="24"/>
                <w:szCs w:val="24"/>
              </w:rPr>
              <w:t>4376,0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AD0D31" w:rsidRDefault="00C346FE" w:rsidP="00827DE0">
            <w:pPr>
              <w:pStyle w:val="ConsPlusTitle"/>
              <w:contextualSpacing/>
              <w:jc w:val="right"/>
              <w:rPr>
                <w:rFonts w:ascii="Times New Roman" w:hAnsi="Times New Roman" w:cs="Times New Roman"/>
                <w:sz w:val="24"/>
                <w:szCs w:val="24"/>
              </w:rPr>
            </w:pPr>
            <w:r>
              <w:rPr>
                <w:rFonts w:ascii="Times New Roman" w:hAnsi="Times New Roman" w:cs="Times New Roman"/>
                <w:sz w:val="24"/>
                <w:szCs w:val="24"/>
              </w:rPr>
              <w:t>4463,0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center"/>
              <w:rPr>
                <w:rFonts w:ascii="Times New Roman" w:hAnsi="Times New Roman" w:cs="Times New Roman"/>
                <w:b w:val="0"/>
                <w:bCs w:val="0"/>
                <w:sz w:val="24"/>
                <w:szCs w:val="24"/>
              </w:rPr>
            </w:pPr>
            <w:r w:rsidRPr="00905ADF">
              <w:rPr>
                <w:rFonts w:ascii="Times New Roman" w:hAnsi="Times New Roman" w:cs="Times New Roman"/>
                <w:b w:val="0"/>
                <w:sz w:val="24"/>
                <w:szCs w:val="24"/>
              </w:rPr>
              <w:t>000 1 01 00000 00 0000 000</w:t>
            </w:r>
          </w:p>
        </w:tc>
        <w:tc>
          <w:tcPr>
            <w:tcW w:w="17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rPr>
                <w:rFonts w:ascii="Times New Roman" w:hAnsi="Times New Roman" w:cs="Times New Roman"/>
                <w:b w:val="0"/>
                <w:bCs w:val="0"/>
                <w:sz w:val="24"/>
                <w:szCs w:val="24"/>
              </w:rPr>
            </w:pPr>
            <w:r w:rsidRPr="00905ADF">
              <w:rPr>
                <w:rFonts w:ascii="Times New Roman" w:hAnsi="Times New Roman" w:cs="Times New Roman"/>
                <w:b w:val="0"/>
                <w:sz w:val="24"/>
                <w:szCs w:val="24"/>
              </w:rPr>
              <w:t>НАЛОГИ НА ПРИБЫЛЬ, ДОХОДЫ</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AD0D31" w:rsidRDefault="00C346FE" w:rsidP="00827DE0">
            <w:pPr>
              <w:pStyle w:val="ConsPlusTitle"/>
              <w:contextualSpacing/>
              <w:jc w:val="right"/>
              <w:rPr>
                <w:rFonts w:ascii="Times New Roman" w:hAnsi="Times New Roman" w:cs="Times New Roman"/>
                <w:sz w:val="24"/>
                <w:szCs w:val="24"/>
              </w:rPr>
            </w:pPr>
            <w:r>
              <w:rPr>
                <w:rFonts w:ascii="Times New Roman" w:hAnsi="Times New Roman" w:cs="Times New Roman"/>
                <w:sz w:val="24"/>
                <w:szCs w:val="24"/>
              </w:rPr>
              <w:t>780,0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AD0D31" w:rsidRDefault="00C346FE" w:rsidP="00827DE0">
            <w:pPr>
              <w:pStyle w:val="ConsPlusTitle"/>
              <w:contextualSpacing/>
              <w:jc w:val="right"/>
              <w:rPr>
                <w:rFonts w:ascii="Times New Roman" w:hAnsi="Times New Roman" w:cs="Times New Roman"/>
                <w:sz w:val="24"/>
                <w:szCs w:val="24"/>
              </w:rPr>
            </w:pPr>
            <w:r>
              <w:rPr>
                <w:rFonts w:ascii="Times New Roman" w:hAnsi="Times New Roman" w:cs="Times New Roman"/>
                <w:sz w:val="24"/>
                <w:szCs w:val="24"/>
              </w:rPr>
              <w:t>836,0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AD0D31" w:rsidRDefault="00C346FE" w:rsidP="00827DE0">
            <w:pPr>
              <w:pStyle w:val="ConsPlusTitle"/>
              <w:contextualSpacing/>
              <w:jc w:val="right"/>
              <w:rPr>
                <w:rFonts w:ascii="Times New Roman" w:hAnsi="Times New Roman" w:cs="Times New Roman"/>
                <w:sz w:val="24"/>
                <w:szCs w:val="24"/>
              </w:rPr>
            </w:pPr>
            <w:r>
              <w:rPr>
                <w:rFonts w:ascii="Times New Roman" w:hAnsi="Times New Roman" w:cs="Times New Roman"/>
                <w:sz w:val="24"/>
                <w:szCs w:val="24"/>
              </w:rPr>
              <w:t>893,0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center"/>
              <w:rPr>
                <w:rFonts w:ascii="Times New Roman" w:hAnsi="Times New Roman" w:cs="Times New Roman"/>
                <w:b w:val="0"/>
                <w:bCs w:val="0"/>
                <w:sz w:val="24"/>
                <w:szCs w:val="24"/>
              </w:rPr>
            </w:pPr>
            <w:r w:rsidRPr="00905ADF">
              <w:rPr>
                <w:rFonts w:ascii="Times New Roman" w:hAnsi="Times New Roman" w:cs="Times New Roman"/>
                <w:b w:val="0"/>
                <w:sz w:val="24"/>
                <w:szCs w:val="24"/>
              </w:rPr>
              <w:t>000 1 01 02000 01 0000 110</w:t>
            </w:r>
          </w:p>
        </w:tc>
        <w:tc>
          <w:tcPr>
            <w:tcW w:w="17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rPr>
                <w:rFonts w:ascii="Times New Roman" w:hAnsi="Times New Roman" w:cs="Times New Roman"/>
                <w:b w:val="0"/>
                <w:bCs w:val="0"/>
                <w:sz w:val="24"/>
                <w:szCs w:val="24"/>
              </w:rPr>
            </w:pPr>
            <w:r w:rsidRPr="00905ADF">
              <w:rPr>
                <w:rFonts w:ascii="Times New Roman" w:hAnsi="Times New Roman" w:cs="Times New Roman"/>
                <w:b w:val="0"/>
                <w:sz w:val="24"/>
                <w:szCs w:val="24"/>
              </w:rPr>
              <w:t>Налог на доходы физических лиц</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780,0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836,0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893,0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center"/>
              <w:rPr>
                <w:rFonts w:ascii="Times New Roman" w:hAnsi="Times New Roman" w:cs="Times New Roman"/>
                <w:b w:val="0"/>
                <w:bCs w:val="0"/>
                <w:sz w:val="24"/>
                <w:szCs w:val="24"/>
              </w:rPr>
            </w:pPr>
            <w:r w:rsidRPr="00905ADF">
              <w:rPr>
                <w:rFonts w:ascii="Times New Roman" w:hAnsi="Times New Roman" w:cs="Times New Roman"/>
                <w:b w:val="0"/>
                <w:sz w:val="24"/>
                <w:szCs w:val="24"/>
              </w:rPr>
              <w:t>000 1 01 02010 01 0000 110</w:t>
            </w:r>
          </w:p>
        </w:tc>
        <w:tc>
          <w:tcPr>
            <w:tcW w:w="17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rPr>
                <w:rFonts w:ascii="Times New Roman" w:hAnsi="Times New Roman" w:cs="Times New Roman"/>
                <w:b w:val="0"/>
                <w:bCs w:val="0"/>
                <w:sz w:val="24"/>
                <w:szCs w:val="24"/>
              </w:rPr>
            </w:pPr>
            <w:r w:rsidRPr="00905ADF">
              <w:rPr>
                <w:rFonts w:ascii="Times New Roman" w:hAnsi="Times New Roman" w:cs="Times New Roman"/>
                <w:b w:val="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780,0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836,0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893,0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center"/>
              <w:rPr>
                <w:rFonts w:ascii="Times New Roman" w:hAnsi="Times New Roman" w:cs="Times New Roman"/>
                <w:b w:val="0"/>
                <w:bCs w:val="0"/>
                <w:sz w:val="24"/>
                <w:szCs w:val="24"/>
              </w:rPr>
            </w:pPr>
            <w:r w:rsidRPr="00905ADF">
              <w:rPr>
                <w:rFonts w:ascii="Times New Roman" w:hAnsi="Times New Roman" w:cs="Times New Roman"/>
                <w:b w:val="0"/>
                <w:sz w:val="24"/>
                <w:szCs w:val="24"/>
              </w:rPr>
              <w:t>000 1 05 00000 00 0000 000</w:t>
            </w:r>
          </w:p>
        </w:tc>
        <w:tc>
          <w:tcPr>
            <w:tcW w:w="17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rPr>
                <w:rFonts w:ascii="Times New Roman" w:hAnsi="Times New Roman" w:cs="Times New Roman"/>
                <w:b w:val="0"/>
                <w:bCs w:val="0"/>
                <w:sz w:val="24"/>
                <w:szCs w:val="24"/>
              </w:rPr>
            </w:pPr>
            <w:r w:rsidRPr="00905ADF">
              <w:rPr>
                <w:rFonts w:ascii="Times New Roman" w:hAnsi="Times New Roman" w:cs="Times New Roman"/>
                <w:b w:val="0"/>
                <w:sz w:val="24"/>
                <w:szCs w:val="24"/>
              </w:rPr>
              <w:t>НАЛОГИ НА СОВОКУПНЫЙ ДОХОД</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AD0D31" w:rsidRDefault="00C346FE" w:rsidP="00827DE0">
            <w:pPr>
              <w:pStyle w:val="ConsPlusTitle"/>
              <w:contextualSpacing/>
              <w:jc w:val="right"/>
              <w:rPr>
                <w:rFonts w:ascii="Times New Roman" w:hAnsi="Times New Roman" w:cs="Times New Roman"/>
                <w:sz w:val="24"/>
                <w:szCs w:val="24"/>
              </w:rPr>
            </w:pPr>
            <w:r>
              <w:rPr>
                <w:rFonts w:ascii="Times New Roman" w:hAnsi="Times New Roman" w:cs="Times New Roman"/>
                <w:sz w:val="24"/>
                <w:szCs w:val="24"/>
              </w:rPr>
              <w:t>200,0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AD0D31" w:rsidRDefault="00C346FE" w:rsidP="00827DE0">
            <w:pPr>
              <w:pStyle w:val="ConsPlusTitle"/>
              <w:contextualSpacing/>
              <w:jc w:val="right"/>
              <w:rPr>
                <w:rFonts w:ascii="Times New Roman" w:hAnsi="Times New Roman" w:cs="Times New Roman"/>
                <w:sz w:val="24"/>
                <w:szCs w:val="24"/>
              </w:rPr>
            </w:pPr>
            <w:r>
              <w:rPr>
                <w:rFonts w:ascii="Times New Roman" w:hAnsi="Times New Roman" w:cs="Times New Roman"/>
                <w:sz w:val="24"/>
                <w:szCs w:val="24"/>
              </w:rPr>
              <w:t>200,0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AD0D31" w:rsidRDefault="00C346FE" w:rsidP="00827DE0">
            <w:pPr>
              <w:pStyle w:val="ConsPlusTitle"/>
              <w:contextualSpacing/>
              <w:jc w:val="right"/>
              <w:rPr>
                <w:rFonts w:ascii="Times New Roman" w:hAnsi="Times New Roman" w:cs="Times New Roman"/>
                <w:sz w:val="24"/>
                <w:szCs w:val="24"/>
              </w:rPr>
            </w:pPr>
            <w:r>
              <w:rPr>
                <w:rFonts w:ascii="Times New Roman" w:hAnsi="Times New Roman" w:cs="Times New Roman"/>
                <w:sz w:val="24"/>
                <w:szCs w:val="24"/>
              </w:rPr>
              <w:t>200,0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000 105 03000 01 0000 110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 xml:space="preserve"> Единый сельскохозяйственный налог</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200,0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200,0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200,0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0001 05 03010 01 0000 110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Единый сельскохозяйственный налог</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200,0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200,0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200,0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vAlign w:val="bottom"/>
            <w:hideMark/>
          </w:tcPr>
          <w:p w:rsidR="00C346FE" w:rsidRDefault="00C346FE" w:rsidP="00827DE0">
            <w:pPr>
              <w:ind w:hanging="108"/>
              <w:rPr>
                <w:color w:val="000000"/>
              </w:rPr>
            </w:pPr>
            <w:r>
              <w:rPr>
                <w:color w:val="000000"/>
              </w:rPr>
              <w:t xml:space="preserve">  000 1 06 00000 00 0000 000</w:t>
            </w:r>
          </w:p>
        </w:tc>
        <w:tc>
          <w:tcPr>
            <w:tcW w:w="1711" w:type="pct"/>
            <w:tcBorders>
              <w:top w:val="single" w:sz="4" w:space="0" w:color="auto"/>
              <w:left w:val="single" w:sz="4" w:space="0" w:color="auto"/>
              <w:bottom w:val="single" w:sz="4" w:space="0" w:color="auto"/>
              <w:right w:val="single" w:sz="4" w:space="0" w:color="auto"/>
            </w:tcBorders>
            <w:vAlign w:val="bottom"/>
            <w:hideMark/>
          </w:tcPr>
          <w:p w:rsidR="00C346FE" w:rsidRDefault="00C346FE" w:rsidP="00827DE0">
            <w:pPr>
              <w:ind w:firstLine="34"/>
              <w:rPr>
                <w:color w:val="000000"/>
              </w:rPr>
            </w:pPr>
            <w:r>
              <w:rPr>
                <w:color w:val="000000"/>
              </w:rPr>
              <w:t xml:space="preserve"> НАЛОГИ НА ИМУЩЕСТВО</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AD0D31" w:rsidRDefault="00C346FE" w:rsidP="00827DE0">
            <w:pPr>
              <w:pStyle w:val="ConsPlusTitle"/>
              <w:contextualSpacing/>
              <w:jc w:val="right"/>
              <w:rPr>
                <w:rFonts w:ascii="Times New Roman" w:hAnsi="Times New Roman" w:cs="Times New Roman"/>
                <w:sz w:val="24"/>
                <w:szCs w:val="24"/>
              </w:rPr>
            </w:pPr>
            <w:r>
              <w:rPr>
                <w:rFonts w:ascii="Times New Roman" w:hAnsi="Times New Roman" w:cs="Times New Roman"/>
                <w:sz w:val="24"/>
                <w:szCs w:val="24"/>
              </w:rPr>
              <w:t>3247,0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AD0D31" w:rsidRDefault="00C346FE" w:rsidP="00827DE0">
            <w:pPr>
              <w:jc w:val="right"/>
              <w:rPr>
                <w:b/>
              </w:rPr>
            </w:pPr>
            <w:r>
              <w:rPr>
                <w:b/>
              </w:rPr>
              <w:t>3335,0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AD0D31" w:rsidRDefault="00C346FE" w:rsidP="00827DE0">
            <w:pPr>
              <w:pStyle w:val="ConsPlusTitle"/>
              <w:contextualSpacing/>
              <w:jc w:val="right"/>
              <w:rPr>
                <w:rFonts w:ascii="Times New Roman" w:hAnsi="Times New Roman" w:cs="Times New Roman"/>
                <w:sz w:val="24"/>
                <w:szCs w:val="24"/>
              </w:rPr>
            </w:pPr>
            <w:r>
              <w:rPr>
                <w:rFonts w:ascii="Times New Roman" w:hAnsi="Times New Roman" w:cs="Times New Roman"/>
                <w:sz w:val="24"/>
                <w:szCs w:val="24"/>
              </w:rPr>
              <w:t>3365,0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000 1 06 01000 00 0000 110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Налог на имущество физических лиц</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280,0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300,0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330,0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000 1 06 01000 10 0000 110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280,0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300,0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330,0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000 1 06 06000 00 0000 110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Земельный налог</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2967,0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3035,0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3035,0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lastRenderedPageBreak/>
              <w:t>000 1 06 06033 10 0000 110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Земельный налог с организаций, обладающих земельным участком, расположенным в границах сельских поселений</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1372,0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1383,0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1383,0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000 1 06 06043 10 0000 110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Земельный налог с физических лиц, обладающих земельным участком, расположенным в границах сельских поселений</w:t>
            </w:r>
          </w:p>
        </w:tc>
        <w:tc>
          <w:tcPr>
            <w:tcW w:w="593"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1595,0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1652,0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1652,0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000 1 08 00000 00 0000 000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ГОСУДАРСТВЕННАЯ ПОШЛИНА</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AD0D31" w:rsidRDefault="00C346FE" w:rsidP="00827DE0">
            <w:pPr>
              <w:pStyle w:val="ConsPlusTitle"/>
              <w:contextualSpacing/>
              <w:jc w:val="right"/>
              <w:rPr>
                <w:rFonts w:ascii="Times New Roman" w:hAnsi="Times New Roman" w:cs="Times New Roman"/>
                <w:sz w:val="24"/>
                <w:szCs w:val="24"/>
              </w:rPr>
            </w:pPr>
            <w:r w:rsidRPr="00AD0D31">
              <w:rPr>
                <w:rFonts w:ascii="Times New Roman" w:hAnsi="Times New Roman" w:cs="Times New Roman"/>
                <w:sz w:val="24"/>
                <w:szCs w:val="24"/>
              </w:rPr>
              <w:t>3,0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AD0D31" w:rsidRDefault="00C346FE" w:rsidP="00827DE0">
            <w:pPr>
              <w:pStyle w:val="ConsPlusTitle"/>
              <w:contextualSpacing/>
              <w:jc w:val="right"/>
              <w:rPr>
                <w:rFonts w:ascii="Times New Roman" w:hAnsi="Times New Roman" w:cs="Times New Roman"/>
                <w:sz w:val="24"/>
                <w:szCs w:val="24"/>
              </w:rPr>
            </w:pPr>
            <w:r w:rsidRPr="00AD0D31">
              <w:rPr>
                <w:rFonts w:ascii="Times New Roman" w:hAnsi="Times New Roman" w:cs="Times New Roman"/>
                <w:sz w:val="24"/>
                <w:szCs w:val="24"/>
              </w:rPr>
              <w:t>3,0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AD0D31" w:rsidRDefault="00C346FE" w:rsidP="00827DE0">
            <w:pPr>
              <w:pStyle w:val="ConsPlusTitle"/>
              <w:contextualSpacing/>
              <w:jc w:val="right"/>
              <w:rPr>
                <w:rFonts w:ascii="Times New Roman" w:hAnsi="Times New Roman" w:cs="Times New Roman"/>
                <w:sz w:val="24"/>
                <w:szCs w:val="24"/>
              </w:rPr>
            </w:pPr>
            <w:r w:rsidRPr="00AD0D31">
              <w:rPr>
                <w:rFonts w:ascii="Times New Roman" w:hAnsi="Times New Roman" w:cs="Times New Roman"/>
                <w:sz w:val="24"/>
                <w:szCs w:val="24"/>
              </w:rPr>
              <w:t>3,0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000 1 08 04000 01 0000 110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3,0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3,0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3,0</w:t>
            </w:r>
          </w:p>
        </w:tc>
      </w:tr>
      <w:tr w:rsidR="00C346FE" w:rsidRPr="00905ADF" w:rsidTr="00827DE0">
        <w:trPr>
          <w:trHeight w:val="1771"/>
        </w:trPr>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000 1 08 04020 01 0000 110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3,0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3,0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3,0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000 1 11 00000 00 0000 000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ДОХОДЫ ОТ ИСПОЛЬЗОВАНИЯ ИМУЩЕСТВА, НАХОДЯЩЕГОСЯ В ГОСУДАРСТВЕННОЙ И МУНИЦИПАЛЬНОЙ СОБСТВЕННОСТИ</w:t>
            </w:r>
          </w:p>
        </w:tc>
        <w:tc>
          <w:tcPr>
            <w:tcW w:w="593" w:type="pct"/>
            <w:tcBorders>
              <w:top w:val="single" w:sz="4" w:space="0" w:color="auto"/>
              <w:left w:val="single" w:sz="4" w:space="0" w:color="auto"/>
              <w:bottom w:val="single" w:sz="4" w:space="0" w:color="auto"/>
              <w:right w:val="single" w:sz="4" w:space="0" w:color="auto"/>
            </w:tcBorders>
            <w:vAlign w:val="bottom"/>
          </w:tcPr>
          <w:p w:rsidR="00C346FE" w:rsidRPr="00AD0D31" w:rsidRDefault="00C346FE" w:rsidP="00827DE0">
            <w:pPr>
              <w:pStyle w:val="ConsPlusTitle"/>
              <w:contextualSpacing/>
              <w:jc w:val="right"/>
              <w:rPr>
                <w:rFonts w:ascii="Times New Roman" w:hAnsi="Times New Roman" w:cs="Times New Roman"/>
                <w:sz w:val="24"/>
                <w:szCs w:val="24"/>
              </w:rPr>
            </w:pPr>
            <w:r>
              <w:rPr>
                <w:rFonts w:ascii="Times New Roman" w:hAnsi="Times New Roman" w:cs="Times New Roman"/>
                <w:sz w:val="24"/>
                <w:szCs w:val="24"/>
              </w:rPr>
              <w:t>9,0</w:t>
            </w:r>
          </w:p>
        </w:tc>
        <w:tc>
          <w:tcPr>
            <w:tcW w:w="593" w:type="pct"/>
            <w:tcBorders>
              <w:top w:val="single" w:sz="4" w:space="0" w:color="auto"/>
              <w:left w:val="single" w:sz="4" w:space="0" w:color="auto"/>
              <w:bottom w:val="single" w:sz="4" w:space="0" w:color="auto"/>
              <w:right w:val="single" w:sz="4" w:space="0" w:color="auto"/>
            </w:tcBorders>
            <w:vAlign w:val="bottom"/>
          </w:tcPr>
          <w:p w:rsidR="00C346FE" w:rsidRPr="00AD0D31" w:rsidRDefault="00C346FE" w:rsidP="00827DE0">
            <w:pPr>
              <w:pStyle w:val="ConsPlusTitle"/>
              <w:contextualSpacing/>
              <w:jc w:val="right"/>
              <w:rPr>
                <w:rFonts w:ascii="Times New Roman" w:hAnsi="Times New Roman" w:cs="Times New Roman"/>
                <w:sz w:val="24"/>
                <w:szCs w:val="24"/>
              </w:rPr>
            </w:pPr>
            <w:r>
              <w:rPr>
                <w:rFonts w:ascii="Times New Roman" w:hAnsi="Times New Roman" w:cs="Times New Roman"/>
                <w:sz w:val="24"/>
                <w:szCs w:val="24"/>
              </w:rPr>
              <w:t>0</w:t>
            </w:r>
          </w:p>
        </w:tc>
        <w:tc>
          <w:tcPr>
            <w:tcW w:w="589" w:type="pct"/>
            <w:tcBorders>
              <w:top w:val="single" w:sz="4" w:space="0" w:color="auto"/>
              <w:left w:val="single" w:sz="4" w:space="0" w:color="auto"/>
              <w:bottom w:val="single" w:sz="4" w:space="0" w:color="auto"/>
              <w:right w:val="single" w:sz="4" w:space="0" w:color="auto"/>
            </w:tcBorders>
            <w:vAlign w:val="bottom"/>
          </w:tcPr>
          <w:p w:rsidR="00C346FE" w:rsidRPr="00AD0D31" w:rsidRDefault="00C346FE" w:rsidP="00827DE0">
            <w:pPr>
              <w:pStyle w:val="ConsPlusTitle"/>
              <w:contextualSpacing/>
              <w:jc w:val="right"/>
              <w:rPr>
                <w:rFonts w:ascii="Times New Roman" w:hAnsi="Times New Roman" w:cs="Times New Roman"/>
                <w:sz w:val="24"/>
                <w:szCs w:val="24"/>
              </w:rPr>
            </w:pPr>
            <w:r w:rsidRPr="00AD0D31">
              <w:rPr>
                <w:rFonts w:ascii="Times New Roman" w:hAnsi="Times New Roman" w:cs="Times New Roman"/>
                <w:sz w:val="24"/>
                <w:szCs w:val="24"/>
              </w:rPr>
              <w:t>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000 1 11 05020 00 0000 120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93"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9,0</w:t>
            </w:r>
          </w:p>
        </w:tc>
        <w:tc>
          <w:tcPr>
            <w:tcW w:w="593"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0</w:t>
            </w:r>
          </w:p>
        </w:tc>
        <w:tc>
          <w:tcPr>
            <w:tcW w:w="589"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000 1 11 05025 10 0000 120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w:t>
            </w:r>
            <w:r w:rsidRPr="00905ADF">
              <w:rPr>
                <w:rFonts w:ascii="Times New Roman" w:hAnsi="Times New Roman" w:cs="Times New Roman"/>
                <w:b w:val="0"/>
                <w:sz w:val="24"/>
                <w:szCs w:val="24"/>
              </w:rPr>
              <w:lastRenderedPageBreak/>
              <w:t>автономных учреждений)</w:t>
            </w:r>
          </w:p>
        </w:tc>
        <w:tc>
          <w:tcPr>
            <w:tcW w:w="593"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lastRenderedPageBreak/>
              <w:t>9,0</w:t>
            </w:r>
          </w:p>
        </w:tc>
        <w:tc>
          <w:tcPr>
            <w:tcW w:w="593"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0</w:t>
            </w:r>
          </w:p>
        </w:tc>
        <w:tc>
          <w:tcPr>
            <w:tcW w:w="589"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lastRenderedPageBreak/>
              <w:t>000 1 13 00000 00 0000 000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ДОХОДЫ ОТ ОКАЗАНИЯ ПЛАТНЫХ УСЛУГ (РАБОТ) И КОМПЕНСАЦИИ ЗАТРАТ ГОСУДАРСТВА</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AD0D31" w:rsidRDefault="00C346FE" w:rsidP="00827DE0">
            <w:pPr>
              <w:pStyle w:val="ConsPlusTitle"/>
              <w:contextualSpacing/>
              <w:jc w:val="right"/>
              <w:rPr>
                <w:rFonts w:ascii="Times New Roman" w:hAnsi="Times New Roman" w:cs="Times New Roman"/>
                <w:sz w:val="24"/>
                <w:szCs w:val="24"/>
              </w:rPr>
            </w:pPr>
            <w:r w:rsidRPr="00AD0D31">
              <w:rPr>
                <w:rFonts w:ascii="Times New Roman" w:hAnsi="Times New Roman" w:cs="Times New Roman"/>
                <w:sz w:val="24"/>
                <w:szCs w:val="24"/>
              </w:rPr>
              <w:t>2,0</w:t>
            </w:r>
          </w:p>
        </w:tc>
        <w:tc>
          <w:tcPr>
            <w:tcW w:w="593" w:type="pct"/>
            <w:tcBorders>
              <w:top w:val="single" w:sz="4" w:space="0" w:color="auto"/>
              <w:left w:val="single" w:sz="4" w:space="0" w:color="auto"/>
              <w:bottom w:val="single" w:sz="4" w:space="0" w:color="auto"/>
              <w:right w:val="single" w:sz="4" w:space="0" w:color="auto"/>
            </w:tcBorders>
            <w:vAlign w:val="bottom"/>
          </w:tcPr>
          <w:p w:rsidR="00C346FE" w:rsidRPr="00AD0D31" w:rsidRDefault="00C346FE" w:rsidP="00827DE0">
            <w:pPr>
              <w:pStyle w:val="ConsPlusTitle"/>
              <w:contextualSpacing/>
              <w:jc w:val="right"/>
              <w:rPr>
                <w:rFonts w:ascii="Times New Roman" w:hAnsi="Times New Roman" w:cs="Times New Roman"/>
                <w:sz w:val="24"/>
                <w:szCs w:val="24"/>
              </w:rPr>
            </w:pPr>
            <w:r w:rsidRPr="00AD0D31">
              <w:rPr>
                <w:rFonts w:ascii="Times New Roman" w:hAnsi="Times New Roman" w:cs="Times New Roman"/>
                <w:sz w:val="24"/>
                <w:szCs w:val="24"/>
              </w:rPr>
              <w:t>2,0</w:t>
            </w:r>
          </w:p>
        </w:tc>
        <w:tc>
          <w:tcPr>
            <w:tcW w:w="589" w:type="pct"/>
            <w:tcBorders>
              <w:top w:val="single" w:sz="4" w:space="0" w:color="auto"/>
              <w:left w:val="single" w:sz="4" w:space="0" w:color="auto"/>
              <w:bottom w:val="single" w:sz="4" w:space="0" w:color="auto"/>
              <w:right w:val="single" w:sz="4" w:space="0" w:color="auto"/>
            </w:tcBorders>
            <w:vAlign w:val="bottom"/>
          </w:tcPr>
          <w:p w:rsidR="00C346FE" w:rsidRPr="00AD0D31" w:rsidRDefault="00C346FE" w:rsidP="00827DE0">
            <w:pPr>
              <w:pStyle w:val="ConsPlusTitle"/>
              <w:contextualSpacing/>
              <w:jc w:val="right"/>
              <w:rPr>
                <w:rFonts w:ascii="Times New Roman" w:hAnsi="Times New Roman" w:cs="Times New Roman"/>
                <w:sz w:val="24"/>
                <w:szCs w:val="24"/>
              </w:rPr>
            </w:pPr>
            <w:r w:rsidRPr="00AD0D31">
              <w:rPr>
                <w:rFonts w:ascii="Times New Roman" w:hAnsi="Times New Roman" w:cs="Times New Roman"/>
                <w:sz w:val="24"/>
                <w:szCs w:val="24"/>
              </w:rPr>
              <w:t>2,0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000 1 13 01000 00 0000 130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Доходы от оказания платных услуг (работ)</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2,0</w:t>
            </w:r>
          </w:p>
        </w:tc>
        <w:tc>
          <w:tcPr>
            <w:tcW w:w="593"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2,0</w:t>
            </w:r>
          </w:p>
        </w:tc>
        <w:tc>
          <w:tcPr>
            <w:tcW w:w="589"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000 1 13 01990 00 0000 130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 xml:space="preserve">Прочие доходы от оказания платных услуг </w:t>
            </w:r>
          </w:p>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(работ)</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2,0</w:t>
            </w:r>
          </w:p>
        </w:tc>
        <w:tc>
          <w:tcPr>
            <w:tcW w:w="593"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2,0</w:t>
            </w:r>
          </w:p>
        </w:tc>
        <w:tc>
          <w:tcPr>
            <w:tcW w:w="589"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000 1 13 01995 10 0000 130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Прочие доходы от оказания платных услуг (работ) получателями средств бюджетов сельских поселений</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2,0</w:t>
            </w:r>
          </w:p>
        </w:tc>
        <w:tc>
          <w:tcPr>
            <w:tcW w:w="593"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2,0</w:t>
            </w:r>
          </w:p>
        </w:tc>
        <w:tc>
          <w:tcPr>
            <w:tcW w:w="589"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center"/>
              <w:rPr>
                <w:rFonts w:ascii="Times New Roman" w:hAnsi="Times New Roman" w:cs="Times New Roman"/>
                <w:b w:val="0"/>
                <w:bCs w:val="0"/>
                <w:sz w:val="24"/>
                <w:szCs w:val="24"/>
              </w:rPr>
            </w:pPr>
            <w:r w:rsidRPr="00905ADF">
              <w:rPr>
                <w:rFonts w:ascii="Times New Roman" w:hAnsi="Times New Roman" w:cs="Times New Roman"/>
                <w:b w:val="0"/>
                <w:sz w:val="24"/>
                <w:szCs w:val="24"/>
              </w:rPr>
              <w:t>000 2 00 00000 00 0000 000</w:t>
            </w:r>
          </w:p>
        </w:tc>
        <w:tc>
          <w:tcPr>
            <w:tcW w:w="17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rPr>
                <w:rFonts w:ascii="Times New Roman" w:hAnsi="Times New Roman" w:cs="Times New Roman"/>
                <w:b w:val="0"/>
                <w:bCs w:val="0"/>
                <w:sz w:val="24"/>
                <w:szCs w:val="24"/>
              </w:rPr>
            </w:pPr>
            <w:r w:rsidRPr="00905ADF">
              <w:rPr>
                <w:rFonts w:ascii="Times New Roman" w:hAnsi="Times New Roman" w:cs="Times New Roman"/>
                <w:b w:val="0"/>
                <w:sz w:val="24"/>
                <w:szCs w:val="24"/>
              </w:rPr>
              <w:t>БЕЗВОЗМЕЗДНЫЕ ПОСТУПЛЕНИЯ</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bCs w:val="0"/>
                <w:sz w:val="24"/>
                <w:szCs w:val="24"/>
              </w:rPr>
            </w:pPr>
            <w:r>
              <w:rPr>
                <w:rFonts w:ascii="Times New Roman" w:hAnsi="Times New Roman" w:cs="Times New Roman"/>
                <w:b w:val="0"/>
                <w:sz w:val="24"/>
                <w:szCs w:val="24"/>
              </w:rPr>
              <w:t>19505,1</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bCs w:val="0"/>
                <w:sz w:val="24"/>
                <w:szCs w:val="24"/>
              </w:rPr>
            </w:pPr>
            <w:r>
              <w:rPr>
                <w:rFonts w:ascii="Times New Roman" w:hAnsi="Times New Roman" w:cs="Times New Roman"/>
                <w:b w:val="0"/>
                <w:sz w:val="24"/>
                <w:szCs w:val="24"/>
              </w:rPr>
              <w:t>14227,1</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bCs w:val="0"/>
                <w:sz w:val="24"/>
                <w:szCs w:val="24"/>
              </w:rPr>
            </w:pPr>
            <w:r>
              <w:rPr>
                <w:rFonts w:ascii="Times New Roman" w:hAnsi="Times New Roman" w:cs="Times New Roman"/>
                <w:b w:val="0"/>
                <w:sz w:val="24"/>
                <w:szCs w:val="24"/>
              </w:rPr>
              <w:t>14237,5</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center"/>
              <w:rPr>
                <w:rFonts w:ascii="Times New Roman" w:hAnsi="Times New Roman" w:cs="Times New Roman"/>
                <w:b w:val="0"/>
                <w:bCs w:val="0"/>
                <w:sz w:val="24"/>
                <w:szCs w:val="24"/>
              </w:rPr>
            </w:pPr>
            <w:r w:rsidRPr="00905ADF">
              <w:rPr>
                <w:rFonts w:ascii="Times New Roman" w:hAnsi="Times New Roman" w:cs="Times New Roman"/>
                <w:b w:val="0"/>
                <w:sz w:val="24"/>
                <w:szCs w:val="24"/>
              </w:rPr>
              <w:t>000 2 02 00000 00 0000 000</w:t>
            </w:r>
          </w:p>
        </w:tc>
        <w:tc>
          <w:tcPr>
            <w:tcW w:w="17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rPr>
                <w:rFonts w:ascii="Times New Roman" w:hAnsi="Times New Roman" w:cs="Times New Roman"/>
                <w:b w:val="0"/>
                <w:bCs w:val="0"/>
                <w:sz w:val="24"/>
                <w:szCs w:val="24"/>
              </w:rPr>
            </w:pPr>
            <w:r w:rsidRPr="00905ADF">
              <w:rPr>
                <w:rFonts w:ascii="Times New Roman" w:hAnsi="Times New Roman" w:cs="Times New Roman"/>
                <w:b w:val="0"/>
                <w:sz w:val="24"/>
                <w:szCs w:val="24"/>
              </w:rPr>
              <w:t>БЕЗВОЗМЕЗДНЫЕ ПОСТУПЛЕНИЯ ОТ ДРУГИХ БЮДЖЕТОВ БЮДЖЕТНОЙ СИСТЕМЫ РОССИЙСКОЙ ФЕДЕРАЦИИ</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bCs w:val="0"/>
                <w:sz w:val="24"/>
                <w:szCs w:val="24"/>
              </w:rPr>
            </w:pPr>
            <w:r>
              <w:rPr>
                <w:rFonts w:ascii="Times New Roman" w:hAnsi="Times New Roman" w:cs="Times New Roman"/>
                <w:b w:val="0"/>
                <w:sz w:val="24"/>
                <w:szCs w:val="24"/>
              </w:rPr>
              <w:t>19505,1</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bCs w:val="0"/>
                <w:sz w:val="24"/>
                <w:szCs w:val="24"/>
              </w:rPr>
            </w:pPr>
            <w:r>
              <w:rPr>
                <w:rFonts w:ascii="Times New Roman" w:hAnsi="Times New Roman" w:cs="Times New Roman"/>
                <w:b w:val="0"/>
                <w:sz w:val="24"/>
                <w:szCs w:val="24"/>
              </w:rPr>
              <w:t>14227,1</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bCs w:val="0"/>
                <w:sz w:val="24"/>
                <w:szCs w:val="24"/>
              </w:rPr>
            </w:pPr>
            <w:r>
              <w:rPr>
                <w:rFonts w:ascii="Times New Roman" w:hAnsi="Times New Roman" w:cs="Times New Roman"/>
                <w:b w:val="0"/>
                <w:sz w:val="24"/>
                <w:szCs w:val="24"/>
              </w:rPr>
              <w:t>14237,5</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center"/>
              <w:rPr>
                <w:rFonts w:ascii="Times New Roman" w:hAnsi="Times New Roman" w:cs="Times New Roman"/>
                <w:b w:val="0"/>
                <w:bCs w:val="0"/>
                <w:sz w:val="24"/>
                <w:szCs w:val="24"/>
              </w:rPr>
            </w:pPr>
            <w:r w:rsidRPr="00905ADF">
              <w:rPr>
                <w:rFonts w:ascii="Times New Roman" w:hAnsi="Times New Roman" w:cs="Times New Roman"/>
                <w:b w:val="0"/>
                <w:sz w:val="24"/>
                <w:szCs w:val="24"/>
              </w:rPr>
              <w:t>000 2 02 10000 00 0000 150</w:t>
            </w:r>
          </w:p>
        </w:tc>
        <w:tc>
          <w:tcPr>
            <w:tcW w:w="17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rPr>
                <w:rFonts w:ascii="Times New Roman" w:hAnsi="Times New Roman" w:cs="Times New Roman"/>
                <w:b w:val="0"/>
                <w:bCs w:val="0"/>
                <w:sz w:val="24"/>
                <w:szCs w:val="24"/>
              </w:rPr>
            </w:pPr>
            <w:r w:rsidRPr="00905ADF">
              <w:rPr>
                <w:rFonts w:ascii="Times New Roman" w:hAnsi="Times New Roman" w:cs="Times New Roman"/>
                <w:b w:val="0"/>
                <w:sz w:val="24"/>
                <w:szCs w:val="24"/>
              </w:rPr>
              <w:t>Дотации бюджетам бюджетной системы Российской Федерации</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bCs w:val="0"/>
                <w:sz w:val="24"/>
                <w:szCs w:val="24"/>
              </w:rPr>
            </w:pPr>
            <w:r>
              <w:rPr>
                <w:rFonts w:ascii="Times New Roman" w:hAnsi="Times New Roman" w:cs="Times New Roman"/>
                <w:b w:val="0"/>
                <w:sz w:val="24"/>
                <w:szCs w:val="24"/>
              </w:rPr>
              <w:t>1817,0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bCs w:val="0"/>
                <w:sz w:val="24"/>
                <w:szCs w:val="24"/>
              </w:rPr>
            </w:pPr>
            <w:r>
              <w:rPr>
                <w:rFonts w:ascii="Times New Roman" w:hAnsi="Times New Roman" w:cs="Times New Roman"/>
                <w:b w:val="0"/>
                <w:sz w:val="24"/>
                <w:szCs w:val="24"/>
              </w:rPr>
              <w:t>1815,0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bCs w:val="0"/>
                <w:sz w:val="24"/>
                <w:szCs w:val="24"/>
              </w:rPr>
            </w:pPr>
            <w:r>
              <w:rPr>
                <w:rFonts w:ascii="Times New Roman" w:hAnsi="Times New Roman" w:cs="Times New Roman"/>
                <w:b w:val="0"/>
                <w:sz w:val="24"/>
                <w:szCs w:val="24"/>
              </w:rPr>
              <w:t>1929,0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bCs w:val="0"/>
                <w:sz w:val="24"/>
                <w:szCs w:val="24"/>
              </w:rPr>
            </w:pPr>
            <w:r w:rsidRPr="00905ADF">
              <w:rPr>
                <w:rFonts w:ascii="Times New Roman" w:hAnsi="Times New Roman" w:cs="Times New Roman"/>
                <w:b w:val="0"/>
                <w:sz w:val="24"/>
                <w:szCs w:val="24"/>
              </w:rPr>
              <w:t>000 2 02 15001 10 0000 150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bCs w:val="0"/>
                <w:sz w:val="24"/>
                <w:szCs w:val="24"/>
              </w:rPr>
            </w:pPr>
            <w:r w:rsidRPr="00905ADF">
              <w:rPr>
                <w:rFonts w:ascii="Times New Roman" w:hAnsi="Times New Roman" w:cs="Times New Roman"/>
                <w:b w:val="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bCs w:val="0"/>
                <w:sz w:val="24"/>
                <w:szCs w:val="24"/>
              </w:rPr>
            </w:pPr>
            <w:r>
              <w:rPr>
                <w:rFonts w:ascii="Times New Roman" w:hAnsi="Times New Roman" w:cs="Times New Roman"/>
                <w:b w:val="0"/>
                <w:sz w:val="24"/>
                <w:szCs w:val="24"/>
              </w:rPr>
              <w:t>523,0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bCs w:val="0"/>
                <w:sz w:val="24"/>
                <w:szCs w:val="24"/>
              </w:rPr>
            </w:pPr>
            <w:r>
              <w:rPr>
                <w:rFonts w:ascii="Times New Roman" w:hAnsi="Times New Roman" w:cs="Times New Roman"/>
                <w:b w:val="0"/>
                <w:sz w:val="24"/>
                <w:szCs w:val="24"/>
              </w:rPr>
              <w:t>442,0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bCs w:val="0"/>
                <w:sz w:val="24"/>
                <w:szCs w:val="24"/>
              </w:rPr>
            </w:pPr>
            <w:r>
              <w:rPr>
                <w:rFonts w:ascii="Times New Roman" w:hAnsi="Times New Roman" w:cs="Times New Roman"/>
                <w:b w:val="0"/>
                <w:sz w:val="24"/>
                <w:szCs w:val="24"/>
              </w:rPr>
              <w:t>455,0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rPr>
                <w:bCs/>
              </w:rPr>
            </w:pPr>
            <w:r w:rsidRPr="00905ADF">
              <w:rPr>
                <w:bCs/>
              </w:rPr>
              <w:t>000 2 02 16001 10 0000 150</w:t>
            </w:r>
          </w:p>
        </w:tc>
        <w:tc>
          <w:tcPr>
            <w:tcW w:w="17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rPr>
                <w:bCs/>
              </w:rPr>
            </w:pPr>
            <w:r w:rsidRPr="00905ADF">
              <w:rPr>
                <w:bCs/>
              </w:rPr>
              <w:t>Дотации бюджетам сельских поселений на выравнивание бюджетной обеспеченности из бюджетов муниципальных районов</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bCs w:val="0"/>
                <w:sz w:val="24"/>
                <w:szCs w:val="24"/>
              </w:rPr>
            </w:pPr>
            <w:r>
              <w:rPr>
                <w:rFonts w:ascii="Times New Roman" w:hAnsi="Times New Roman" w:cs="Times New Roman"/>
                <w:b w:val="0"/>
                <w:sz w:val="24"/>
                <w:szCs w:val="24"/>
              </w:rPr>
              <w:t>1294,0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bCs w:val="0"/>
                <w:sz w:val="24"/>
                <w:szCs w:val="24"/>
              </w:rPr>
            </w:pPr>
            <w:r>
              <w:rPr>
                <w:rFonts w:ascii="Times New Roman" w:hAnsi="Times New Roman" w:cs="Times New Roman"/>
                <w:b w:val="0"/>
                <w:sz w:val="24"/>
                <w:szCs w:val="24"/>
              </w:rPr>
              <w:t>1373,0</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bCs w:val="0"/>
                <w:sz w:val="24"/>
                <w:szCs w:val="24"/>
              </w:rPr>
            </w:pPr>
            <w:r>
              <w:rPr>
                <w:rFonts w:ascii="Times New Roman" w:hAnsi="Times New Roman" w:cs="Times New Roman"/>
                <w:b w:val="0"/>
                <w:sz w:val="24"/>
                <w:szCs w:val="24"/>
              </w:rPr>
              <w:t>1474,0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000 2 02 29999 10 0000 150</w:t>
            </w:r>
          </w:p>
        </w:tc>
        <w:tc>
          <w:tcPr>
            <w:tcW w:w="1711" w:type="pc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Прочие субсидии бюджетам сельских поселений</w:t>
            </w:r>
          </w:p>
        </w:tc>
        <w:tc>
          <w:tcPr>
            <w:tcW w:w="593"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0,0</w:t>
            </w:r>
          </w:p>
        </w:tc>
        <w:tc>
          <w:tcPr>
            <w:tcW w:w="593"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0,0</w:t>
            </w:r>
          </w:p>
        </w:tc>
        <w:tc>
          <w:tcPr>
            <w:tcW w:w="589"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0,0</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000 2 02 35118 00 0000 150</w:t>
            </w:r>
          </w:p>
        </w:tc>
        <w:tc>
          <w:tcPr>
            <w:tcW w:w="1711" w:type="pc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283,2</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296,2</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306,8</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000 2 02 35118 10 0000 150</w:t>
            </w:r>
          </w:p>
        </w:tc>
        <w:tc>
          <w:tcPr>
            <w:tcW w:w="1711" w:type="pc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283,2</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296,2</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306,8</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000 2 02 40000 00 0000 150</w:t>
            </w:r>
          </w:p>
        </w:tc>
        <w:tc>
          <w:tcPr>
            <w:tcW w:w="1711" w:type="pc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Иные межбюджетные трансферты</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17404,9</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12115,9</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12001,7</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000 2 02 40014 10 0000 150</w:t>
            </w:r>
          </w:p>
        </w:tc>
        <w:tc>
          <w:tcPr>
            <w:tcW w:w="1711" w:type="pc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w:t>
            </w:r>
            <w:r w:rsidRPr="00905ADF">
              <w:rPr>
                <w:rFonts w:ascii="Times New Roman" w:hAnsi="Times New Roman" w:cs="Times New Roman"/>
                <w:b w:val="0"/>
                <w:sz w:val="24"/>
                <w:szCs w:val="24"/>
              </w:rPr>
              <w:lastRenderedPageBreak/>
              <w:t>вопросов местного значения в соответствии с заключенными соглашениями</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lastRenderedPageBreak/>
              <w:t>3335,0</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3610,8</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4033,8</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bCs w:val="0"/>
                <w:sz w:val="24"/>
                <w:szCs w:val="24"/>
              </w:rPr>
            </w:pPr>
            <w:r w:rsidRPr="00905ADF">
              <w:rPr>
                <w:rFonts w:ascii="Times New Roman" w:hAnsi="Times New Roman" w:cs="Times New Roman"/>
                <w:b w:val="0"/>
                <w:sz w:val="24"/>
                <w:szCs w:val="24"/>
              </w:rPr>
              <w:lastRenderedPageBreak/>
              <w:t>000 2 02 49999 10 0000 150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Прочие межбюджетные трансферты, передаваемые бюджетам сельских поселений</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14069,9</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8505,1</w:t>
            </w:r>
          </w:p>
        </w:tc>
        <w:tc>
          <w:tcPr>
            <w:tcW w:w="58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r>
              <w:rPr>
                <w:rFonts w:ascii="Times New Roman" w:hAnsi="Times New Roman" w:cs="Times New Roman"/>
                <w:b w:val="0"/>
                <w:sz w:val="24"/>
                <w:szCs w:val="24"/>
              </w:rPr>
              <w:t>7967,9</w:t>
            </w: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000 2 07 00000 00 0000 000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ПРОЧИЕ БЕЗВОЗМЕЗДНЫЕ ПОСТУПЛЕНИЯ</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p>
        </w:tc>
        <w:tc>
          <w:tcPr>
            <w:tcW w:w="593"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p>
        </w:tc>
        <w:tc>
          <w:tcPr>
            <w:tcW w:w="589"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000 2 07 05000 00 0000 000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Прочие безвозмездные поступления</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p>
        </w:tc>
        <w:tc>
          <w:tcPr>
            <w:tcW w:w="593"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p>
        </w:tc>
        <w:tc>
          <w:tcPr>
            <w:tcW w:w="589"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p>
        </w:tc>
      </w:tr>
      <w:tr w:rsidR="00C346FE" w:rsidRPr="00905ADF" w:rsidTr="00827DE0">
        <w:tc>
          <w:tcPr>
            <w:tcW w:w="1514"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jc w:val="center"/>
              <w:rPr>
                <w:rFonts w:ascii="Times New Roman" w:hAnsi="Times New Roman" w:cs="Times New Roman"/>
                <w:b w:val="0"/>
                <w:sz w:val="24"/>
                <w:szCs w:val="24"/>
              </w:rPr>
            </w:pPr>
            <w:r w:rsidRPr="00905ADF">
              <w:rPr>
                <w:rFonts w:ascii="Times New Roman" w:hAnsi="Times New Roman" w:cs="Times New Roman"/>
                <w:b w:val="0"/>
                <w:sz w:val="24"/>
                <w:szCs w:val="24"/>
              </w:rPr>
              <w:t>000 2 07 05030 10 0000 150</w:t>
            </w:r>
          </w:p>
        </w:tc>
        <w:tc>
          <w:tcPr>
            <w:tcW w:w="1711" w:type="pct"/>
            <w:tcBorders>
              <w:top w:val="single" w:sz="4" w:space="0" w:color="auto"/>
              <w:left w:val="single" w:sz="4" w:space="0" w:color="auto"/>
              <w:bottom w:val="single" w:sz="4" w:space="0" w:color="auto"/>
              <w:right w:val="single" w:sz="4" w:space="0" w:color="auto"/>
            </w:tcBorders>
            <w:hideMark/>
          </w:tcPr>
          <w:p w:rsidR="00C346FE" w:rsidRPr="00905ADF" w:rsidRDefault="00C346FE" w:rsidP="00827DE0">
            <w:pPr>
              <w:pStyle w:val="ConsPlusTitle"/>
              <w:contextualSpacing/>
              <w:rPr>
                <w:rFonts w:ascii="Times New Roman" w:hAnsi="Times New Roman" w:cs="Times New Roman"/>
                <w:b w:val="0"/>
                <w:sz w:val="24"/>
                <w:szCs w:val="24"/>
              </w:rPr>
            </w:pPr>
            <w:r w:rsidRPr="00905ADF">
              <w:rPr>
                <w:rFonts w:ascii="Times New Roman" w:hAnsi="Times New Roman" w:cs="Times New Roman"/>
                <w:b w:val="0"/>
                <w:sz w:val="24"/>
                <w:szCs w:val="24"/>
              </w:rPr>
              <w:t>Прочие безвозмездные поступления в бюджеты поселений</w:t>
            </w:r>
          </w:p>
        </w:tc>
        <w:tc>
          <w:tcPr>
            <w:tcW w:w="593"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ConsPlusTitle"/>
              <w:contextualSpacing/>
              <w:jc w:val="right"/>
              <w:rPr>
                <w:rFonts w:ascii="Times New Roman" w:hAnsi="Times New Roman" w:cs="Times New Roman"/>
                <w:b w:val="0"/>
                <w:sz w:val="24"/>
                <w:szCs w:val="24"/>
              </w:rPr>
            </w:pPr>
          </w:p>
        </w:tc>
        <w:tc>
          <w:tcPr>
            <w:tcW w:w="593"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p>
        </w:tc>
        <w:tc>
          <w:tcPr>
            <w:tcW w:w="589"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pStyle w:val="ConsPlusTitle"/>
              <w:contextualSpacing/>
              <w:jc w:val="right"/>
              <w:rPr>
                <w:rFonts w:ascii="Times New Roman" w:hAnsi="Times New Roman" w:cs="Times New Roman"/>
                <w:b w:val="0"/>
                <w:sz w:val="24"/>
                <w:szCs w:val="24"/>
              </w:rPr>
            </w:pPr>
          </w:p>
        </w:tc>
      </w:tr>
    </w:tbl>
    <w:p w:rsidR="00C346FE" w:rsidRPr="00905ADF" w:rsidRDefault="00C346FE" w:rsidP="00C346FE">
      <w:pPr>
        <w:jc w:val="right"/>
      </w:pPr>
    </w:p>
    <w:p w:rsidR="00C346FE" w:rsidRPr="00905ADF" w:rsidRDefault="00C346FE" w:rsidP="00C346FE">
      <w:pPr>
        <w:jc w:val="right"/>
      </w:pPr>
    </w:p>
    <w:p w:rsidR="00C346FE" w:rsidRPr="00905ADF"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Pr="00905ADF" w:rsidRDefault="00C346FE" w:rsidP="00C346FE">
      <w:pPr>
        <w:jc w:val="right"/>
      </w:pPr>
    </w:p>
    <w:p w:rsidR="00C346FE" w:rsidRPr="00905ADF" w:rsidRDefault="00C346FE" w:rsidP="00C346FE">
      <w:pPr>
        <w:jc w:val="right"/>
      </w:pPr>
    </w:p>
    <w:p w:rsidR="00C346FE" w:rsidRPr="00905ADF" w:rsidRDefault="00C346FE" w:rsidP="00C346FE">
      <w:pPr>
        <w:ind w:left="5812"/>
        <w:contextualSpacing/>
        <w:jc w:val="right"/>
        <w:rPr>
          <w:i/>
        </w:rPr>
      </w:pPr>
      <w:r w:rsidRPr="00905ADF">
        <w:rPr>
          <w:i/>
        </w:rPr>
        <w:lastRenderedPageBreak/>
        <w:t>Приложение №3</w:t>
      </w:r>
    </w:p>
    <w:p w:rsidR="00C346FE" w:rsidRPr="00905ADF" w:rsidRDefault="00C346FE" w:rsidP="00C346FE">
      <w:pPr>
        <w:tabs>
          <w:tab w:val="left" w:pos="8114"/>
        </w:tabs>
        <w:ind w:left="5812"/>
        <w:contextualSpacing/>
        <w:jc w:val="right"/>
        <w:rPr>
          <w:i/>
        </w:rPr>
      </w:pPr>
      <w:r w:rsidRPr="00905ADF">
        <w:rPr>
          <w:i/>
        </w:rPr>
        <w:t>к Решению Совета народных депутатов</w:t>
      </w:r>
    </w:p>
    <w:p w:rsidR="00C346FE" w:rsidRPr="00905ADF" w:rsidRDefault="00C346FE" w:rsidP="00C346FE">
      <w:pPr>
        <w:ind w:left="5812"/>
        <w:contextualSpacing/>
        <w:jc w:val="right"/>
        <w:rPr>
          <w:i/>
        </w:rPr>
      </w:pPr>
      <w:r w:rsidRPr="00905ADF">
        <w:rPr>
          <w:i/>
        </w:rPr>
        <w:t>Почепского сельского поселения</w:t>
      </w:r>
    </w:p>
    <w:p w:rsidR="00C346FE" w:rsidRPr="00905ADF" w:rsidRDefault="00C346FE" w:rsidP="00C346FE">
      <w:pPr>
        <w:ind w:left="5812"/>
        <w:contextualSpacing/>
        <w:jc w:val="right"/>
        <w:rPr>
          <w:i/>
        </w:rPr>
      </w:pPr>
      <w:r w:rsidRPr="00905ADF">
        <w:rPr>
          <w:i/>
        </w:rPr>
        <w:t xml:space="preserve">Лискинского муниципального района </w:t>
      </w:r>
    </w:p>
    <w:p w:rsidR="00C346FE" w:rsidRPr="00905ADF" w:rsidRDefault="00C346FE" w:rsidP="00C346FE">
      <w:pPr>
        <w:ind w:left="5103"/>
        <w:contextualSpacing/>
        <w:jc w:val="right"/>
        <w:rPr>
          <w:i/>
        </w:rPr>
      </w:pPr>
      <w:r w:rsidRPr="00905ADF">
        <w:rPr>
          <w:i/>
        </w:rPr>
        <w:t xml:space="preserve">Воронежской области «О бюджете Почепского сельского поселения Лискинского муниципального района Воронежской области на </w:t>
      </w:r>
      <w:r>
        <w:rPr>
          <w:i/>
        </w:rPr>
        <w:t>2023</w:t>
      </w:r>
      <w:r w:rsidRPr="00905ADF">
        <w:rPr>
          <w:i/>
        </w:rPr>
        <w:t xml:space="preserve"> год и на плановый период </w:t>
      </w:r>
      <w:r>
        <w:rPr>
          <w:i/>
        </w:rPr>
        <w:t>2024</w:t>
      </w:r>
      <w:r w:rsidRPr="00905ADF">
        <w:rPr>
          <w:i/>
        </w:rPr>
        <w:t xml:space="preserve"> и </w:t>
      </w:r>
      <w:r>
        <w:rPr>
          <w:i/>
        </w:rPr>
        <w:t>2025</w:t>
      </w:r>
      <w:r w:rsidRPr="00905ADF">
        <w:rPr>
          <w:i/>
        </w:rPr>
        <w:t xml:space="preserve"> годов»</w:t>
      </w:r>
    </w:p>
    <w:p w:rsidR="00C346FE" w:rsidRPr="00905ADF" w:rsidRDefault="00C346FE" w:rsidP="00C346FE">
      <w:pPr>
        <w:jc w:val="right"/>
      </w:pPr>
      <w:r w:rsidRPr="00905ADF">
        <w:rPr>
          <w:i/>
        </w:rPr>
        <w:t xml:space="preserve"> от   _______________ №___</w:t>
      </w:r>
    </w:p>
    <w:p w:rsidR="00C346FE" w:rsidRPr="00905ADF" w:rsidRDefault="00C346FE" w:rsidP="00C346FE">
      <w:pPr>
        <w:jc w:val="right"/>
      </w:pPr>
    </w:p>
    <w:p w:rsidR="00C346FE" w:rsidRPr="00905ADF" w:rsidRDefault="00C346FE" w:rsidP="00C346FE">
      <w:pPr>
        <w:jc w:val="right"/>
      </w:pPr>
    </w:p>
    <w:p w:rsidR="00C346FE" w:rsidRPr="00905ADF" w:rsidRDefault="00C346FE" w:rsidP="00C346FE">
      <w:pPr>
        <w:jc w:val="right"/>
      </w:pPr>
    </w:p>
    <w:p w:rsidR="00C346FE" w:rsidRPr="00905ADF" w:rsidRDefault="00C346FE" w:rsidP="00C346FE">
      <w:pPr>
        <w:jc w:val="right"/>
      </w:pPr>
    </w:p>
    <w:p w:rsidR="00C346FE" w:rsidRPr="00905ADF" w:rsidRDefault="00C346FE" w:rsidP="00C346FE">
      <w:pPr>
        <w:ind w:firstLine="709"/>
        <w:contextualSpacing/>
        <w:jc w:val="center"/>
        <w:rPr>
          <w:b/>
          <w:bCs/>
        </w:rPr>
      </w:pPr>
      <w:r w:rsidRPr="00905ADF">
        <w:rPr>
          <w:b/>
          <w:bCs/>
        </w:rPr>
        <w:t>Ведомственная структура расходов бюджета</w:t>
      </w:r>
    </w:p>
    <w:p w:rsidR="00C346FE" w:rsidRPr="00905ADF" w:rsidRDefault="00C346FE" w:rsidP="00C346FE">
      <w:pPr>
        <w:ind w:firstLine="709"/>
        <w:contextualSpacing/>
        <w:jc w:val="center"/>
        <w:rPr>
          <w:b/>
          <w:bCs/>
        </w:rPr>
      </w:pPr>
      <w:r w:rsidRPr="00905ADF">
        <w:rPr>
          <w:b/>
          <w:bCs/>
        </w:rPr>
        <w:t>Почепского сельского поселения</w:t>
      </w:r>
    </w:p>
    <w:p w:rsidR="00C346FE" w:rsidRPr="00905ADF" w:rsidRDefault="00C346FE" w:rsidP="00C346FE">
      <w:pPr>
        <w:ind w:firstLine="709"/>
        <w:contextualSpacing/>
        <w:jc w:val="center"/>
        <w:rPr>
          <w:b/>
          <w:bCs/>
        </w:rPr>
      </w:pPr>
      <w:r w:rsidRPr="00905ADF">
        <w:rPr>
          <w:b/>
          <w:bCs/>
        </w:rPr>
        <w:t>Лискинского муниципального района Воронежской области</w:t>
      </w:r>
    </w:p>
    <w:p w:rsidR="00C346FE" w:rsidRPr="00905ADF" w:rsidRDefault="00C346FE" w:rsidP="00C346FE">
      <w:pPr>
        <w:ind w:firstLine="709"/>
        <w:contextualSpacing/>
        <w:jc w:val="center"/>
        <w:rPr>
          <w:b/>
          <w:bCs/>
        </w:rPr>
      </w:pPr>
      <w:r w:rsidRPr="00905ADF">
        <w:rPr>
          <w:b/>
          <w:bCs/>
        </w:rPr>
        <w:t xml:space="preserve">на </w:t>
      </w:r>
      <w:r>
        <w:rPr>
          <w:b/>
          <w:bCs/>
        </w:rPr>
        <w:t>2023</w:t>
      </w:r>
      <w:r w:rsidRPr="00905ADF">
        <w:rPr>
          <w:b/>
          <w:bCs/>
        </w:rPr>
        <w:t xml:space="preserve"> год и </w:t>
      </w:r>
      <w:r>
        <w:rPr>
          <w:b/>
          <w:bCs/>
        </w:rPr>
        <w:t xml:space="preserve">на </w:t>
      </w:r>
      <w:r w:rsidRPr="00905ADF">
        <w:rPr>
          <w:b/>
          <w:bCs/>
        </w:rPr>
        <w:t xml:space="preserve">плановый период </w:t>
      </w:r>
      <w:r>
        <w:rPr>
          <w:b/>
          <w:bCs/>
        </w:rPr>
        <w:t>2024</w:t>
      </w:r>
      <w:r w:rsidRPr="00905ADF">
        <w:rPr>
          <w:b/>
          <w:bCs/>
        </w:rPr>
        <w:t xml:space="preserve"> и </w:t>
      </w:r>
      <w:r>
        <w:rPr>
          <w:b/>
          <w:bCs/>
        </w:rPr>
        <w:t>2025 годов</w:t>
      </w:r>
    </w:p>
    <w:p w:rsidR="00C346FE" w:rsidRPr="00905ADF" w:rsidRDefault="00C346FE" w:rsidP="00C346FE">
      <w:pPr>
        <w:ind w:firstLine="709"/>
        <w:contextualSpacing/>
        <w:jc w:val="center"/>
        <w:rPr>
          <w:b/>
          <w:bCs/>
        </w:rPr>
      </w:pPr>
    </w:p>
    <w:tbl>
      <w:tblPr>
        <w:tblW w:w="5794" w:type="pct"/>
        <w:tblInd w:w="-1201" w:type="dxa"/>
        <w:tblLayout w:type="fixed"/>
        <w:tblLook w:val="04A0"/>
      </w:tblPr>
      <w:tblGrid>
        <w:gridCol w:w="3402"/>
        <w:gridCol w:w="708"/>
        <w:gridCol w:w="570"/>
        <w:gridCol w:w="501"/>
        <w:gridCol w:w="1766"/>
        <w:gridCol w:w="710"/>
        <w:gridCol w:w="1136"/>
        <w:gridCol w:w="1133"/>
        <w:gridCol w:w="1164"/>
      </w:tblGrid>
      <w:tr w:rsidR="00C346FE" w:rsidRPr="00905ADF" w:rsidTr="00827DE0">
        <w:trPr>
          <w:cantSplit/>
          <w:trHeight w:val="660"/>
          <w:tblHeader/>
        </w:trPr>
        <w:tc>
          <w:tcPr>
            <w:tcW w:w="1534" w:type="pct"/>
            <w:vMerge w:val="restar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contextualSpacing/>
            </w:pPr>
            <w:bookmarkStart w:id="1" w:name="RANGE!A11"/>
            <w:r w:rsidRPr="00905ADF">
              <w:t>Наименование</w:t>
            </w:r>
            <w:bookmarkEnd w:id="1"/>
          </w:p>
        </w:tc>
        <w:tc>
          <w:tcPr>
            <w:tcW w:w="319" w:type="pct"/>
            <w:vMerge w:val="restart"/>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center"/>
            </w:pPr>
            <w:r w:rsidRPr="00905ADF">
              <w:t>ГРБС</w:t>
            </w: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contextualSpacing/>
              <w:jc w:val="center"/>
            </w:pPr>
            <w:bookmarkStart w:id="2" w:name="RANGE!B11"/>
            <w:r w:rsidRPr="00905ADF">
              <w:t>Рз</w:t>
            </w:r>
            <w:bookmarkEnd w:id="2"/>
          </w:p>
        </w:tc>
        <w:tc>
          <w:tcPr>
            <w:tcW w:w="226" w:type="pct"/>
            <w:vMerge w:val="restart"/>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center"/>
            </w:pPr>
            <w:bookmarkStart w:id="3" w:name="RANGE!C11"/>
            <w:r w:rsidRPr="00905ADF">
              <w:t>П</w:t>
            </w:r>
            <w:bookmarkEnd w:id="3"/>
            <w:r w:rsidRPr="00905ADF">
              <w:t>р</w:t>
            </w:r>
          </w:p>
        </w:tc>
        <w:tc>
          <w:tcPr>
            <w:tcW w:w="796" w:type="pct"/>
            <w:vMerge w:val="restart"/>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center"/>
            </w:pPr>
            <w:bookmarkStart w:id="4" w:name="RANGE!D11"/>
            <w:r w:rsidRPr="00905ADF">
              <w:t>ЦСР</w:t>
            </w:r>
            <w:bookmarkEnd w:id="4"/>
          </w:p>
        </w:tc>
        <w:tc>
          <w:tcPr>
            <w:tcW w:w="320" w:type="pct"/>
            <w:vMerge w:val="restart"/>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center"/>
            </w:pPr>
            <w:bookmarkStart w:id="5" w:name="RANGE!E11"/>
            <w:r w:rsidRPr="00905ADF">
              <w:t>В</w:t>
            </w:r>
            <w:bookmarkEnd w:id="5"/>
            <w:r w:rsidRPr="00905ADF">
              <w:t>Р</w:t>
            </w:r>
          </w:p>
        </w:tc>
        <w:tc>
          <w:tcPr>
            <w:tcW w:w="1548" w:type="pct"/>
            <w:gridSpan w:val="3"/>
            <w:tcBorders>
              <w:top w:val="single" w:sz="4" w:space="0" w:color="auto"/>
              <w:left w:val="nil"/>
              <w:bottom w:val="single" w:sz="4" w:space="0" w:color="auto"/>
              <w:right w:val="single" w:sz="4" w:space="0" w:color="auto"/>
            </w:tcBorders>
            <w:vAlign w:val="bottom"/>
            <w:hideMark/>
          </w:tcPr>
          <w:p w:rsidR="00C346FE" w:rsidRPr="00905ADF" w:rsidRDefault="00C346FE" w:rsidP="00827DE0">
            <w:pPr>
              <w:contextualSpacing/>
              <w:jc w:val="center"/>
            </w:pPr>
            <w:bookmarkStart w:id="6" w:name="RANGE!F11"/>
            <w:r w:rsidRPr="00905ADF">
              <w:t>Сумма</w:t>
            </w:r>
            <w:bookmarkEnd w:id="6"/>
            <w:r w:rsidRPr="00905ADF">
              <w:t xml:space="preserve"> (тыс. рублей)</w:t>
            </w:r>
          </w:p>
        </w:tc>
      </w:tr>
      <w:tr w:rsidR="00C346FE" w:rsidRPr="00905ADF" w:rsidTr="00827DE0">
        <w:trPr>
          <w:cantSplit/>
          <w:trHeight w:val="368"/>
          <w:tblHeader/>
        </w:trPr>
        <w:tc>
          <w:tcPr>
            <w:tcW w:w="1534" w:type="pct"/>
            <w:vMerge/>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contextualSpacing/>
            </w:pPr>
          </w:p>
        </w:tc>
        <w:tc>
          <w:tcPr>
            <w:tcW w:w="319" w:type="pct"/>
            <w:vMerge/>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cente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contextualSpacing/>
              <w:jc w:val="center"/>
            </w:pPr>
          </w:p>
        </w:tc>
        <w:tc>
          <w:tcPr>
            <w:tcW w:w="226" w:type="pct"/>
            <w:vMerge/>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center"/>
            </w:pPr>
          </w:p>
        </w:tc>
        <w:tc>
          <w:tcPr>
            <w:tcW w:w="796" w:type="pct"/>
            <w:vMerge/>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center"/>
            </w:pPr>
          </w:p>
        </w:tc>
        <w:tc>
          <w:tcPr>
            <w:tcW w:w="320" w:type="pct"/>
            <w:vMerge/>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center"/>
            </w:pPr>
          </w:p>
        </w:tc>
        <w:tc>
          <w:tcPr>
            <w:tcW w:w="512" w:type="pct"/>
            <w:tcBorders>
              <w:top w:val="single" w:sz="4" w:space="0" w:color="auto"/>
              <w:left w:val="nil"/>
              <w:bottom w:val="single" w:sz="4" w:space="0" w:color="auto"/>
              <w:right w:val="single" w:sz="4" w:space="0" w:color="auto"/>
            </w:tcBorders>
            <w:vAlign w:val="bottom"/>
            <w:hideMark/>
          </w:tcPr>
          <w:p w:rsidR="00C346FE" w:rsidRPr="00905ADF" w:rsidRDefault="00C346FE" w:rsidP="00827DE0">
            <w:pPr>
              <w:contextualSpacing/>
              <w:jc w:val="right"/>
            </w:pPr>
            <w:r>
              <w:t>2023</w:t>
            </w:r>
            <w:r w:rsidRPr="00905ADF">
              <w:t xml:space="preserve"> г.</w:t>
            </w:r>
          </w:p>
        </w:tc>
        <w:tc>
          <w:tcPr>
            <w:tcW w:w="511" w:type="pct"/>
            <w:tcBorders>
              <w:top w:val="single" w:sz="4" w:space="0" w:color="auto"/>
              <w:left w:val="nil"/>
              <w:bottom w:val="single" w:sz="4" w:space="0" w:color="auto"/>
              <w:right w:val="single" w:sz="4" w:space="0" w:color="auto"/>
            </w:tcBorders>
            <w:vAlign w:val="bottom"/>
            <w:hideMark/>
          </w:tcPr>
          <w:p w:rsidR="00C346FE" w:rsidRPr="00905ADF" w:rsidRDefault="00C346FE" w:rsidP="00827DE0">
            <w:pPr>
              <w:contextualSpacing/>
              <w:jc w:val="right"/>
            </w:pPr>
            <w:r>
              <w:t>2024</w:t>
            </w:r>
            <w:r w:rsidRPr="00905ADF">
              <w:t xml:space="preserve"> г.</w:t>
            </w:r>
          </w:p>
        </w:tc>
        <w:tc>
          <w:tcPr>
            <w:tcW w:w="526" w:type="pct"/>
            <w:tcBorders>
              <w:top w:val="single" w:sz="4" w:space="0" w:color="auto"/>
              <w:left w:val="nil"/>
              <w:bottom w:val="single" w:sz="4" w:space="0" w:color="auto"/>
              <w:right w:val="single" w:sz="4" w:space="0" w:color="auto"/>
            </w:tcBorders>
            <w:vAlign w:val="bottom"/>
            <w:hideMark/>
          </w:tcPr>
          <w:p w:rsidR="00C346FE" w:rsidRPr="00905ADF" w:rsidRDefault="00C346FE" w:rsidP="00827DE0">
            <w:pPr>
              <w:contextualSpacing/>
              <w:jc w:val="right"/>
            </w:pPr>
            <w:r>
              <w:t>2025</w:t>
            </w:r>
            <w:r w:rsidRPr="00905ADF">
              <w:t xml:space="preserve"> г.</w:t>
            </w:r>
          </w:p>
        </w:tc>
      </w:tr>
      <w:tr w:rsidR="00C346FE" w:rsidRPr="00905ADF" w:rsidTr="00827DE0">
        <w:trPr>
          <w:cantSplit/>
          <w:trHeight w:val="65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bCs/>
              </w:rPr>
            </w:pPr>
            <w:r w:rsidRPr="00905ADF">
              <w:rPr>
                <w:b/>
                <w:bCs/>
              </w:rPr>
              <w:t>В С Е Г О</w:t>
            </w:r>
          </w:p>
        </w:tc>
        <w:tc>
          <w:tcPr>
            <w:tcW w:w="319"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center"/>
              <w:rPr>
                <w:b/>
                <w:bCs/>
              </w:rPr>
            </w:pPr>
          </w:p>
        </w:tc>
        <w:tc>
          <w:tcPr>
            <w:tcW w:w="25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rPr>
                <w:b/>
                <w:bCs/>
              </w:rPr>
            </w:pPr>
            <w:r>
              <w:rPr>
                <w:b/>
                <w:bCs/>
              </w:rPr>
              <w:t>23830,9</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rPr>
                <w:b/>
                <w:bCs/>
              </w:rPr>
            </w:pPr>
            <w:r>
              <w:rPr>
                <w:b/>
                <w:bCs/>
              </w:rPr>
              <w:t>18360,6</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rPr>
                <w:b/>
                <w:bCs/>
              </w:rPr>
            </w:pPr>
            <w:r>
              <w:rPr>
                <w:b/>
                <w:bCs/>
              </w:rPr>
              <w:t>18167,8</w:t>
            </w:r>
          </w:p>
        </w:tc>
      </w:tr>
      <w:tr w:rsidR="00C346FE" w:rsidRPr="00905ADF" w:rsidTr="00827DE0">
        <w:trPr>
          <w:cantSplit/>
          <w:trHeight w:val="65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bCs/>
              </w:rPr>
            </w:pPr>
            <w:r w:rsidRPr="00905ADF">
              <w:rPr>
                <w:b/>
                <w:bCs/>
              </w:rPr>
              <w:t>Администрация Почепского сельского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
                <w:bCs/>
              </w:rPr>
            </w:pPr>
            <w:r w:rsidRPr="00905ADF">
              <w:rPr>
                <w:b/>
                <w:bCs/>
              </w:rPr>
              <w:t>914</w:t>
            </w:r>
          </w:p>
        </w:tc>
        <w:tc>
          <w:tcPr>
            <w:tcW w:w="25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bCs/>
              </w:rPr>
            </w:pPr>
            <w:r>
              <w:rPr>
                <w:b/>
                <w:bCs/>
              </w:rPr>
              <w:t>23830,9</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rPr>
                <w:b/>
                <w:bCs/>
              </w:rPr>
            </w:pPr>
            <w:r>
              <w:rPr>
                <w:b/>
                <w:bCs/>
              </w:rPr>
              <w:t>18360,6</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rPr>
                <w:b/>
                <w:bCs/>
              </w:rPr>
            </w:pPr>
            <w:r>
              <w:rPr>
                <w:b/>
                <w:bCs/>
              </w:rPr>
              <w:t>18167,8</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bCs/>
              </w:rPr>
            </w:pPr>
            <w:r w:rsidRPr="00905ADF">
              <w:rPr>
                <w:b/>
                <w:bCs/>
              </w:rPr>
              <w:t>Общегосударственные вопросы</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
                <w:bCs/>
              </w:rPr>
            </w:pPr>
            <w:r w:rsidRPr="00905ADF">
              <w:rPr>
                <w:b/>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bCs/>
              </w:rPr>
            </w:pPr>
            <w:r w:rsidRPr="00905ADF">
              <w:rPr>
                <w:b/>
                <w:bCs/>
              </w:rPr>
              <w:t>01</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026296" w:rsidRDefault="00C346FE" w:rsidP="00827DE0">
            <w:pPr>
              <w:contextualSpacing/>
              <w:jc w:val="right"/>
              <w:rPr>
                <w:b/>
                <w:bCs/>
              </w:rPr>
            </w:pPr>
            <w:r w:rsidRPr="00026296">
              <w:rPr>
                <w:b/>
                <w:bCs/>
              </w:rPr>
              <w:t>6337,3</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026296" w:rsidRDefault="00C346FE" w:rsidP="00827DE0">
            <w:pPr>
              <w:contextualSpacing/>
              <w:jc w:val="right"/>
              <w:rPr>
                <w:b/>
                <w:bCs/>
              </w:rPr>
            </w:pPr>
            <w:r w:rsidRPr="00026296">
              <w:rPr>
                <w:b/>
                <w:bCs/>
              </w:rPr>
              <w:t>6702,5</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026296" w:rsidRDefault="00C346FE" w:rsidP="00827DE0">
            <w:pPr>
              <w:contextualSpacing/>
              <w:jc w:val="right"/>
              <w:rPr>
                <w:b/>
                <w:bCs/>
              </w:rPr>
            </w:pPr>
            <w:r w:rsidRPr="00026296">
              <w:rPr>
                <w:b/>
                <w:bCs/>
              </w:rPr>
              <w:t>6568,5</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Функционирование главы муниципального образования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EA68F9" w:rsidRDefault="00C346FE" w:rsidP="00827DE0">
            <w:pPr>
              <w:contextualSpacing/>
              <w:jc w:val="center"/>
              <w:rPr>
                <w:b/>
                <w:bCs/>
              </w:rPr>
            </w:pPr>
            <w:r w:rsidRPr="00EA68F9">
              <w:rPr>
                <w:b/>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EA68F9" w:rsidRDefault="00C346FE" w:rsidP="00827DE0">
            <w:pPr>
              <w:contextualSpacing/>
              <w:jc w:val="center"/>
              <w:rPr>
                <w:b/>
              </w:rPr>
            </w:pPr>
            <w:r w:rsidRPr="00EA68F9">
              <w:rPr>
                <w:b/>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EA68F9" w:rsidRDefault="00C346FE" w:rsidP="00827DE0">
            <w:pPr>
              <w:contextualSpacing/>
              <w:jc w:val="center"/>
              <w:rPr>
                <w:b/>
              </w:rPr>
            </w:pPr>
            <w:r w:rsidRPr="00EA68F9">
              <w:rPr>
                <w:b/>
              </w:rPr>
              <w:t>02</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3740B1" w:rsidRDefault="00C346FE" w:rsidP="00827DE0">
            <w:pPr>
              <w:contextualSpacing/>
              <w:jc w:val="right"/>
            </w:pPr>
            <w:r w:rsidRPr="003740B1">
              <w:t>1162,0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right"/>
            </w:pPr>
            <w:r w:rsidRPr="003740B1">
              <w:t>1217,0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right"/>
            </w:pPr>
            <w:r w:rsidRPr="003740B1">
              <w:t>1266,0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1162,0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1217,0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1266,0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 xml:space="preserve">Подпрограмма </w:t>
            </w:r>
            <w:r w:rsidRPr="00905ADF">
              <w:t>«Функционирование высшего должностного лица местной администрации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16 1 00 00000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1162,0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1217,0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1266,0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t>Основное мероприятие «Расходы на обеспечение функций высшего должностного лица местной администрации (выборные)»</w:t>
            </w:r>
          </w:p>
        </w:tc>
        <w:tc>
          <w:tcPr>
            <w:tcW w:w="319"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center"/>
              <w:rPr>
                <w:bCs/>
              </w:rPr>
            </w:pPr>
          </w:p>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16 1 01 00000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1162,0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1217,0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1266,0</w:t>
            </w:r>
          </w:p>
        </w:tc>
      </w:tr>
      <w:tr w:rsidR="00C346FE" w:rsidRPr="00905ADF" w:rsidTr="00827DE0">
        <w:trPr>
          <w:cantSplit/>
          <w:trHeight w:val="1492"/>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16 1 01 92021</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100</w:t>
            </w: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1162,0</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1217,0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1266,0</w:t>
            </w:r>
          </w:p>
        </w:tc>
      </w:tr>
      <w:tr w:rsidR="00C346FE" w:rsidRPr="00905ADF" w:rsidTr="00827DE0">
        <w:trPr>
          <w:cantSplit/>
          <w:trHeight w:val="535"/>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Управление в сфере функций органов местной администрации</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EA68F9" w:rsidRDefault="00C346FE" w:rsidP="00827DE0">
            <w:pPr>
              <w:contextualSpacing/>
              <w:jc w:val="center"/>
              <w:rPr>
                <w:b/>
                <w:bCs/>
              </w:rPr>
            </w:pPr>
            <w:r w:rsidRPr="00EA68F9">
              <w:rPr>
                <w:b/>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EA68F9" w:rsidRDefault="00C346FE" w:rsidP="00827DE0">
            <w:pPr>
              <w:contextualSpacing/>
              <w:jc w:val="center"/>
              <w:rPr>
                <w:b/>
              </w:rPr>
            </w:pPr>
            <w:r w:rsidRPr="00EA68F9">
              <w:rPr>
                <w:b/>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EA68F9" w:rsidRDefault="00C346FE" w:rsidP="00827DE0">
            <w:pPr>
              <w:contextualSpacing/>
              <w:jc w:val="center"/>
              <w:rPr>
                <w:b/>
              </w:rPr>
            </w:pPr>
            <w:r w:rsidRPr="00EA68F9">
              <w:rPr>
                <w:b/>
              </w:rPr>
              <w:t>04</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3740B1" w:rsidRDefault="00C346FE" w:rsidP="00827DE0">
            <w:pPr>
              <w:contextualSpacing/>
              <w:jc w:val="right"/>
            </w:pPr>
            <w:r w:rsidRPr="003740B1">
              <w:t>1481,5</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right"/>
            </w:pPr>
            <w:r w:rsidRPr="003740B1">
              <w:t>1637,0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right"/>
            </w:pPr>
            <w:r w:rsidRPr="003740B1">
              <w:t>1694,0</w:t>
            </w:r>
          </w:p>
        </w:tc>
      </w:tr>
      <w:tr w:rsidR="00C346FE" w:rsidRPr="00905ADF" w:rsidTr="00827DE0">
        <w:trPr>
          <w:cantSplit/>
          <w:trHeight w:val="797"/>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1481,5</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1637,0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1694,0</w:t>
            </w:r>
          </w:p>
        </w:tc>
      </w:tr>
      <w:tr w:rsidR="00C346FE" w:rsidRPr="00905ADF" w:rsidTr="00827DE0">
        <w:trPr>
          <w:cantSplit/>
          <w:trHeight w:val="978"/>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«Управление в сфере функций органов местной администрации»</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16 2 00 00000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1359,5</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1515,0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1572,0</w:t>
            </w:r>
          </w:p>
        </w:tc>
      </w:tr>
      <w:tr w:rsidR="00C346FE" w:rsidRPr="00905ADF" w:rsidTr="00827DE0">
        <w:trPr>
          <w:cantSplit/>
          <w:trHeight w:val="979"/>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на обеспечение функций органов местной администрации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16 2 01 00000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1359,5</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1515,0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1572,0</w:t>
            </w:r>
          </w:p>
        </w:tc>
      </w:tr>
      <w:tr w:rsidR="00C346FE" w:rsidRPr="00905ADF" w:rsidTr="00827DE0">
        <w:trPr>
          <w:cantSplit/>
          <w:trHeight w:val="140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16 2 01 92010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100</w:t>
            </w: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917,0</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963,0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1002,0</w:t>
            </w:r>
          </w:p>
        </w:tc>
      </w:tr>
      <w:tr w:rsidR="00C346FE" w:rsidRPr="00905ADF" w:rsidTr="00827DE0">
        <w:trPr>
          <w:cantSplit/>
          <w:trHeight w:val="872"/>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функций органов местных администраций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16 2 01 92010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439,5</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549,0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567,0</w:t>
            </w:r>
          </w:p>
        </w:tc>
      </w:tr>
      <w:tr w:rsidR="00C346FE" w:rsidRPr="00905ADF" w:rsidTr="00827DE0">
        <w:trPr>
          <w:cantSplit/>
          <w:trHeight w:val="872"/>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функций органов местных администраций (Иные бюджетные ассигнования)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16 2 01 92010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800</w:t>
            </w: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3,0</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3,0</w:t>
            </w:r>
          </w:p>
        </w:tc>
      </w:tr>
      <w:tr w:rsidR="00C346FE" w:rsidRPr="00905ADF" w:rsidTr="00827DE0">
        <w:trPr>
          <w:cantSplit/>
          <w:trHeight w:val="70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«Повышение устойчивости бюджета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pPr>
            <w:r w:rsidRPr="00905ADF">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122,0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122,0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122,0</w:t>
            </w:r>
          </w:p>
        </w:tc>
      </w:tr>
      <w:tr w:rsidR="00C346FE" w:rsidRPr="00905ADF" w:rsidTr="00827DE0">
        <w:trPr>
          <w:cantSplit/>
          <w:trHeight w:val="985"/>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pPr>
            <w:r w:rsidRPr="00905ADF">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16 4 03 00000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122,0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122,0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122,0</w:t>
            </w:r>
          </w:p>
        </w:tc>
      </w:tr>
      <w:tr w:rsidR="00C346FE" w:rsidRPr="00905ADF" w:rsidTr="00827DE0">
        <w:trPr>
          <w:cantSplit/>
          <w:trHeight w:val="1586"/>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16 4 03 98500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500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122,0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122,0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122,0</w:t>
            </w:r>
          </w:p>
        </w:tc>
      </w:tr>
      <w:tr w:rsidR="00C346FE" w:rsidRPr="00905ADF" w:rsidTr="00827DE0">
        <w:trPr>
          <w:cantSplit/>
          <w:trHeight w:val="35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Резервные фонды</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EA68F9" w:rsidRDefault="00C346FE" w:rsidP="00827DE0">
            <w:pPr>
              <w:contextualSpacing/>
              <w:jc w:val="center"/>
              <w:rPr>
                <w:b/>
                <w:bCs/>
              </w:rPr>
            </w:pPr>
            <w:r w:rsidRPr="00EA68F9">
              <w:rPr>
                <w:b/>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EA68F9" w:rsidRDefault="00C346FE" w:rsidP="00827DE0">
            <w:pPr>
              <w:contextualSpacing/>
              <w:jc w:val="center"/>
              <w:rPr>
                <w:b/>
              </w:rPr>
            </w:pPr>
            <w:r w:rsidRPr="00EA68F9">
              <w:rPr>
                <w:b/>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EA68F9" w:rsidRDefault="00C346FE" w:rsidP="00827DE0">
            <w:pPr>
              <w:contextualSpacing/>
              <w:jc w:val="center"/>
              <w:rPr>
                <w:b/>
              </w:rPr>
            </w:pPr>
            <w:r w:rsidRPr="00EA68F9">
              <w:rPr>
                <w:b/>
              </w:rPr>
              <w:t>11</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3740B1" w:rsidRDefault="00C346FE" w:rsidP="00827DE0">
            <w:pPr>
              <w:contextualSpacing/>
              <w:jc w:val="right"/>
            </w:pPr>
            <w:r w:rsidRPr="003740B1">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right"/>
            </w:pPr>
            <w:r w:rsidRPr="003740B1">
              <w:t>1,0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right"/>
            </w:pPr>
            <w:r w:rsidRPr="003740B1">
              <w:t>1,0</w:t>
            </w:r>
          </w:p>
        </w:tc>
      </w:tr>
      <w:tr w:rsidR="00C346FE" w:rsidRPr="00905ADF" w:rsidTr="00827DE0">
        <w:trPr>
          <w:cantSplit/>
          <w:trHeight w:val="895"/>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695"/>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«Повышение устойчивости бюджета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2482"/>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«Резервный фонд администрации Почепского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691"/>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Резервный фонд местной администрации (Иные бюджетные ассигнования)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16 4 01 90570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800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78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Другие общегосударственные вопросы</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center"/>
              <w:rPr>
                <w:b/>
                <w:bCs/>
              </w:rPr>
            </w:pPr>
            <w:r w:rsidRPr="003740B1">
              <w:rPr>
                <w:b/>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3740B1" w:rsidRDefault="00C346FE" w:rsidP="00827DE0">
            <w:pPr>
              <w:contextualSpacing/>
              <w:jc w:val="center"/>
              <w:rPr>
                <w:b/>
              </w:rPr>
            </w:pPr>
            <w:r w:rsidRPr="003740B1">
              <w:rPr>
                <w:b/>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3740B1" w:rsidRDefault="00C346FE" w:rsidP="00827DE0">
            <w:pPr>
              <w:contextualSpacing/>
              <w:jc w:val="center"/>
              <w:rPr>
                <w:b/>
              </w:rPr>
            </w:pPr>
            <w:r w:rsidRPr="003740B1">
              <w:rPr>
                <w:b/>
              </w:rPr>
              <w:t>13</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3740B1" w:rsidRDefault="00C346FE" w:rsidP="00827DE0">
            <w:pPr>
              <w:contextualSpacing/>
              <w:jc w:val="right"/>
            </w:pPr>
            <w:r w:rsidRPr="003740B1">
              <w:t>3692,8</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right"/>
            </w:pPr>
            <w:r w:rsidRPr="003740B1">
              <w:t>3847,5</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right"/>
            </w:pPr>
            <w:r w:rsidRPr="003740B1">
              <w:t>3607,5</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3692,8</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3847,5</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3607,5</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«Обеспечение реализации муниципальной программы»</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16 3 00 00000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3692,8</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3847,5</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3607,5</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на обеспечение деятельности подведомственных учреждений»</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16 3 01 00000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3670,8</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3825,5</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3585,5</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деятельности подведомственных учреждений (Расходы на выплаты персоналу)</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16 3 01 00590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100</w:t>
            </w: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3014,5</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2995,5</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3105,5</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Расходы на обеспечение деятельности подведомственных учреждений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16 3 01 00590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656,3</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830,0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480,0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«Финансовое обеспечение выполнения других расходных обязательств поселения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16 3 02 00000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22,0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22,0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22,0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Выполнение других расходных обязательств (Иные бюджетные ассигнования)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16 3 02 90200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800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22,0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22,0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22,0</w:t>
            </w:r>
          </w:p>
        </w:tc>
      </w:tr>
      <w:tr w:rsidR="00C346FE" w:rsidRPr="00905ADF" w:rsidTr="00827DE0">
        <w:trPr>
          <w:cantSplit/>
          <w:trHeight w:val="380"/>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Национальная оборона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
                <w:bCs/>
              </w:rPr>
            </w:pPr>
            <w:r w:rsidRPr="00905ADF">
              <w:rPr>
                <w:b/>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rPr>
            </w:pPr>
            <w:r w:rsidRPr="00905ADF">
              <w:rPr>
                <w:b/>
              </w:rPr>
              <w:t>02</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026296" w:rsidRDefault="00C346FE" w:rsidP="00827DE0">
            <w:pPr>
              <w:contextualSpacing/>
              <w:jc w:val="right"/>
              <w:rPr>
                <w:b/>
              </w:rPr>
            </w:pPr>
            <w:r w:rsidRPr="00026296">
              <w:rPr>
                <w:b/>
              </w:rPr>
              <w:t>283,2</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296,2</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306,8</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Мобилизационная и вневойсковая подготовка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283,2</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296,2</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306,8</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283,2</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296,2</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306,8</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«Финансовое обеспечение муниципальных образований Воронежской области для исполнения переданных полномочий»</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16 8 00 00000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283,2</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296,2</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306,8</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«Осуществление первичного воинского учёта на территориях, где отсутствуют военные комиссариаты»</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16 8 01 00000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283,2</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296,2</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306,8</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16 8 01 51180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100</w:t>
            </w: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231,0</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231,0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231,0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16 8 01 51180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52,2</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65,2</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75,8</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Национальная безопасность и правоохранительная деятельность</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
                <w:bCs/>
              </w:rPr>
            </w:pPr>
            <w:r w:rsidRPr="00905ADF">
              <w:rPr>
                <w:b/>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rPr>
            </w:pPr>
            <w:r w:rsidRPr="00905ADF">
              <w:rPr>
                <w:b/>
              </w:rPr>
              <w:t>03</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026296" w:rsidRDefault="00C346FE" w:rsidP="00827DE0">
            <w:pPr>
              <w:contextualSpacing/>
              <w:jc w:val="right"/>
              <w:rPr>
                <w:b/>
              </w:rPr>
            </w:pPr>
            <w:r w:rsidRPr="00026296">
              <w:rPr>
                <w:b/>
              </w:rPr>
              <w:t>22,0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26,0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26,0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Гражданская оборона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rPr>
                <w:bCs/>
              </w:rPr>
              <w:lastRenderedPageBreak/>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«Защита населения и территории поселения от чрезвычайных ситуаций и обеспечение первичных мер пожарной безопасности»</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16 5 00 00000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«Мероприятия в сфере защиты населения от чрезвычайных ситуаций и пожаров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16 5 01 00000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в сфере защиты населения от чрезвычайных  ситуаций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16 5 01 91430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Другие вопросы в области национальной безопасности и правоохранительной деятельности</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6,0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«Защита населения и территории поселения от чрезвычайных ситуаций и обеспечение первичных мер пожарной безопасности»</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16 5 00 00000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6,0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«Мероприятия в сфере защиты населения от чрезвычайных ситуаций и пожаров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16 5 01 00000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6,0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в сфере защиты населения от пожаров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16 5 01 91430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6,0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Национальная экономика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
                <w:bCs/>
              </w:rPr>
            </w:pPr>
            <w:r w:rsidRPr="00905ADF">
              <w:rPr>
                <w:b/>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rPr>
            </w:pPr>
            <w:r w:rsidRPr="00905ADF">
              <w:rPr>
                <w:b/>
              </w:rPr>
              <w:t>04</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026296" w:rsidRDefault="00C346FE" w:rsidP="00827DE0">
            <w:pPr>
              <w:contextualSpacing/>
              <w:jc w:val="right"/>
              <w:rPr>
                <w:b/>
              </w:rPr>
            </w:pPr>
            <w:r w:rsidRPr="00026296">
              <w:rPr>
                <w:b/>
              </w:rPr>
              <w:t>12966,1</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026296" w:rsidRDefault="00C346FE" w:rsidP="00827DE0">
            <w:pPr>
              <w:contextualSpacing/>
              <w:jc w:val="right"/>
              <w:rPr>
                <w:b/>
              </w:rPr>
            </w:pPr>
            <w:r w:rsidRPr="00026296">
              <w:rPr>
                <w:b/>
              </w:rPr>
              <w:t>5676,8</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026296" w:rsidRDefault="00C346FE" w:rsidP="00827DE0">
            <w:pPr>
              <w:contextualSpacing/>
              <w:jc w:val="right"/>
              <w:rPr>
                <w:b/>
              </w:rPr>
            </w:pPr>
            <w:r w:rsidRPr="00026296">
              <w:rPr>
                <w:b/>
              </w:rPr>
              <w:t>6134,8</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Дорожное хозяйство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center"/>
              <w:rPr>
                <w:b/>
                <w:bCs/>
              </w:rPr>
            </w:pPr>
            <w:r w:rsidRPr="00DB501D">
              <w:rPr>
                <w:b/>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contextualSpacing/>
              <w:jc w:val="center"/>
              <w:rPr>
                <w:b/>
              </w:rPr>
            </w:pPr>
            <w:r w:rsidRPr="00DB501D">
              <w:rPr>
                <w:b/>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contextualSpacing/>
              <w:jc w:val="center"/>
              <w:rPr>
                <w:b/>
              </w:rPr>
            </w:pPr>
            <w:r w:rsidRPr="00DB501D">
              <w:rPr>
                <w:b/>
              </w:rPr>
              <w:t>09</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3335,0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5410,8</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5993,8</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t>Муниципальная программа «Развитие транспортной системы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24 0 00 00000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3335,0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5410,8</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5993,8</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rPr>
                <w:color w:val="000000"/>
              </w:rPr>
              <w:t>Подпрограмма «Капитальный ремонт и  ремонт автомобильных дорог общего пользования местного значения на территории Почепского  сельского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24 2 00 00000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3335,0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5410,8</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5993,8</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rPr>
                <w:color w:val="000000"/>
              </w:rPr>
              <w:lastRenderedPageBreak/>
              <w:t>Основное мероприятие «</w:t>
            </w:r>
            <w:r w:rsidRPr="00905ADF">
              <w:rPr>
                <w:bCs/>
              </w:rPr>
              <w:t xml:space="preserve"> Капитальный ремонт и ремонт автомобильных дорог общего пользования местного значения на территории  </w:t>
            </w:r>
            <w:r w:rsidRPr="00905ADF">
              <w:rPr>
                <w:color w:val="000000"/>
              </w:rPr>
              <w:t>Почепского</w:t>
            </w:r>
            <w:r w:rsidRPr="00905ADF">
              <w:rPr>
                <w:bCs/>
              </w:rPr>
              <w:t xml:space="preserve"> сельского поселения</w:t>
            </w:r>
            <w:r w:rsidRPr="00905ADF">
              <w:rPr>
                <w:color w:val="000000"/>
              </w:rPr>
              <w:t xml:space="preserve">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24 2 01 00000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3335,0</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5410,8</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5993,8</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rPr>
                <w:bCs/>
              </w:rPr>
              <w:t xml:space="preserve">Мероприятия по капитальному ремонту и ремонт автомобильных дорог общего пользования местного значения на территории  </w:t>
            </w:r>
            <w:r w:rsidRPr="00905ADF">
              <w:rPr>
                <w:color w:val="000000"/>
              </w:rPr>
              <w:t>Почепского</w:t>
            </w:r>
            <w:r w:rsidRPr="00905ADF">
              <w:rPr>
                <w:bCs/>
              </w:rPr>
              <w:t xml:space="preserve"> сельского поселения </w:t>
            </w:r>
            <w:r w:rsidRPr="00905ADF">
              <w:t>(Закупка товаров работ и услуг для муниципальных нужд) (средства местного бюджета)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24 2 01 81290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3335,0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3609,0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4031,8</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rPr>
                <w:bCs/>
              </w:rPr>
              <w:t xml:space="preserve">Мероприятия по капитальному ремонту и ремонт автомобильных дорог общего пользования местного значения на территории  </w:t>
            </w:r>
            <w:r w:rsidRPr="00905ADF">
              <w:rPr>
                <w:color w:val="000000"/>
              </w:rPr>
              <w:t>Почепского</w:t>
            </w:r>
            <w:r w:rsidRPr="00905ADF">
              <w:rPr>
                <w:bCs/>
              </w:rPr>
              <w:t xml:space="preserve"> сельского поселения </w:t>
            </w:r>
            <w:r w:rsidRPr="00905ADF">
              <w:t>(Закупка товаров работ и услуг для муниципальных нужд) (средства областного бюджета)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lang w:val="en-US"/>
              </w:rPr>
            </w:pPr>
            <w:r w:rsidRPr="00905ADF">
              <w:t xml:space="preserve">24 2 01 </w:t>
            </w:r>
            <w:r w:rsidRPr="00905ADF">
              <w:rPr>
                <w:lang w:val="en-US"/>
              </w:rPr>
              <w:t>S8850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0,0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1800,0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1960,0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rPr>
                <w:bCs/>
              </w:rPr>
              <w:t xml:space="preserve">Мероприятия по капитальному ремонту и ремонт автомобильных дорог общего пользования местного значения на территории  </w:t>
            </w:r>
            <w:r w:rsidRPr="00905ADF">
              <w:rPr>
                <w:color w:val="000000"/>
              </w:rPr>
              <w:t>Почепского</w:t>
            </w:r>
            <w:r w:rsidRPr="00905ADF">
              <w:rPr>
                <w:bCs/>
              </w:rPr>
              <w:t xml:space="preserve"> сельского поселения </w:t>
            </w:r>
            <w:r w:rsidRPr="00905ADF">
              <w:t>(Закупка товаров работ и услуг для муниципальных нужд) (средства местного бюджета) софинансирование</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lang w:val="en-US"/>
              </w:rPr>
            </w:pPr>
            <w:r w:rsidRPr="00905ADF">
              <w:t xml:space="preserve">24 2 01 </w:t>
            </w:r>
            <w:r w:rsidRPr="00905ADF">
              <w:rPr>
                <w:lang w:val="en-US"/>
              </w:rPr>
              <w:t>S8850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0,0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1,8</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Другие вопросы в области национальной экономики</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center"/>
              <w:rPr>
                <w:b/>
              </w:rPr>
            </w:pPr>
            <w:r w:rsidRPr="00DB501D">
              <w:rPr>
                <w:b/>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ind w:left="-107"/>
              <w:contextualSpacing/>
              <w:jc w:val="right"/>
              <w:rPr>
                <w:b/>
              </w:rPr>
            </w:pPr>
            <w:r w:rsidRPr="00DB501D">
              <w:rPr>
                <w:b/>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contextualSpacing/>
              <w:jc w:val="right"/>
              <w:rPr>
                <w:b/>
              </w:rPr>
            </w:pPr>
            <w:r w:rsidRPr="00DB501D">
              <w:rPr>
                <w:b/>
              </w:rPr>
              <w:t>12</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DB501D" w:rsidRDefault="00C346FE" w:rsidP="00827DE0">
            <w:pPr>
              <w:contextualSpacing/>
              <w:jc w:val="right"/>
            </w:pPr>
            <w:r w:rsidRPr="00DB501D">
              <w:t>9631,1</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266,0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141,0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ind w:right="-391" w:firstLine="34"/>
              <w:contextualSpacing/>
            </w:pPr>
            <w:r w:rsidRPr="00905ADF">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ind w:left="-959" w:firstLine="709"/>
              <w:contextualSpacing/>
              <w:jc w:val="right"/>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ind w:left="-675" w:right="-108" w:firstLine="709"/>
              <w:contextualSpacing/>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pPr>
            <w:r w:rsidRPr="00905ADF">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ind w:left="-675" w:right="-108" w:firstLine="709"/>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B230AD" w:rsidRDefault="00C346FE" w:rsidP="00827DE0">
            <w:pPr>
              <w:contextualSpacing/>
              <w:jc w:val="right"/>
            </w:pPr>
            <w:r w:rsidRPr="00B230AD">
              <w:t>51,0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B230AD" w:rsidRDefault="00C346FE" w:rsidP="00827DE0">
            <w:pPr>
              <w:contextualSpacing/>
              <w:jc w:val="right"/>
            </w:pPr>
            <w:r w:rsidRPr="00B230AD">
              <w:t>51,0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B230AD" w:rsidRDefault="00C346FE" w:rsidP="00827DE0">
            <w:pPr>
              <w:contextualSpacing/>
              <w:jc w:val="right"/>
            </w:pPr>
            <w:r w:rsidRPr="00B230AD">
              <w:t>76,0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pPr>
            <w:r w:rsidRPr="00905ADF">
              <w:t>Подпрограмма «Повышение устойчивости бюджета поселения»</w:t>
            </w:r>
          </w:p>
        </w:tc>
        <w:tc>
          <w:tcPr>
            <w:tcW w:w="319"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ind w:right="-391" w:firstLine="34"/>
              <w:contextualSpacing/>
            </w:pPr>
            <w:r w:rsidRPr="00905ADF">
              <w:t>914</w:t>
            </w:r>
          </w:p>
        </w:tc>
        <w:tc>
          <w:tcPr>
            <w:tcW w:w="25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ind w:left="-959" w:firstLine="709"/>
              <w:contextualSpacing/>
              <w:jc w:val="right"/>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ind w:left="-675" w:right="-108" w:firstLine="709"/>
              <w:contextualSpacing/>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pPr>
            <w:r w:rsidRPr="00905ADF">
              <w:t>16 4 00 00000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ind w:left="-675" w:right="-108" w:firstLine="709"/>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B230AD" w:rsidRDefault="00C346FE" w:rsidP="00827DE0">
            <w:pPr>
              <w:contextualSpacing/>
              <w:jc w:val="right"/>
            </w:pPr>
            <w:r w:rsidRPr="00B230AD">
              <w:t>1,0</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B230AD" w:rsidRDefault="00C346FE" w:rsidP="00827DE0">
            <w:pPr>
              <w:contextualSpacing/>
              <w:jc w:val="right"/>
            </w:pPr>
            <w:r w:rsidRPr="00B230AD">
              <w:t>1,0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B230AD" w:rsidRDefault="00C346FE" w:rsidP="00827DE0">
            <w:pPr>
              <w:contextualSpacing/>
              <w:jc w:val="right"/>
            </w:pPr>
            <w:r w:rsidRPr="00B230AD">
              <w:t>1,0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pPr>
            <w:r w:rsidRPr="00905ADF">
              <w:lastRenderedPageBreak/>
              <w:t>Основное мероприятие «Передача полномочий по заключенным соглашениям »</w:t>
            </w:r>
          </w:p>
        </w:tc>
        <w:tc>
          <w:tcPr>
            <w:tcW w:w="319"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ind w:right="-391" w:firstLine="34"/>
              <w:contextualSpacing/>
            </w:pPr>
            <w:r w:rsidRPr="00905ADF">
              <w:t>914</w:t>
            </w:r>
          </w:p>
        </w:tc>
        <w:tc>
          <w:tcPr>
            <w:tcW w:w="25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ind w:left="-959" w:firstLine="709"/>
              <w:contextualSpacing/>
              <w:jc w:val="right"/>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ind w:left="-675" w:right="-108" w:firstLine="709"/>
              <w:contextualSpacing/>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pPr>
            <w:r w:rsidRPr="00905ADF">
              <w:t>16 4 03 00000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ind w:left="-675" w:right="-108" w:firstLine="709"/>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1,0</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jc w:val="right"/>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r w:rsidRPr="00905ADF">
              <w:t>16 4 03 98500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r w:rsidRPr="00905ADF">
              <w:t>500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Муниципальная программа «Использование и охрана земель на территории Почепского сельского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pPr>
            <w:r w:rsidRPr="00905ADF">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15,0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15,0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pPr>
            <w:r w:rsidRPr="00905ADF">
              <w:t>Подпрограмма «Использование и охрана земель на территории Почепского сельского поселения»</w:t>
            </w:r>
          </w:p>
        </w:tc>
        <w:tc>
          <w:tcPr>
            <w:tcW w:w="319"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center"/>
            </w:pPr>
            <w:r w:rsidRPr="00905ADF">
              <w:t>914</w:t>
            </w:r>
          </w:p>
        </w:tc>
        <w:tc>
          <w:tcPr>
            <w:tcW w:w="25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r w:rsidRPr="00905ADF">
              <w:t>05 1 00 00000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15,0</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«Повышение эффективности использования и охраны земель на территории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pPr>
            <w:r w:rsidRPr="00905ADF">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05 1 01 00000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15,0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15,0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pPr>
            <w:r w:rsidRPr="00905ADF">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05 1 01 90390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15,0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15,0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«Градостроительная деятельность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16 9 00 00000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B230AD" w:rsidRDefault="00C346FE" w:rsidP="00827DE0">
            <w:pPr>
              <w:contextualSpacing/>
              <w:jc w:val="right"/>
            </w:pPr>
            <w:r w:rsidRPr="00B230AD">
              <w:t>50,0</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B230AD" w:rsidRDefault="00C346FE" w:rsidP="00827DE0">
            <w:pPr>
              <w:contextualSpacing/>
              <w:jc w:val="right"/>
            </w:pPr>
            <w:r w:rsidRPr="00B230AD">
              <w:t>50,0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B230AD" w:rsidRDefault="00C346FE" w:rsidP="00827DE0">
            <w:pPr>
              <w:contextualSpacing/>
              <w:jc w:val="right"/>
            </w:pPr>
            <w:r w:rsidRPr="00B230AD">
              <w:t>75,0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«Градостроительная деятельность поселения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16 9 01 00000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50,0</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50,0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75,0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развитию градостроительной деятельности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p w:rsidR="00C346FE" w:rsidRPr="00905ADF" w:rsidRDefault="00C346FE" w:rsidP="00827DE0">
            <w:pPr>
              <w:contextualSpacing/>
              <w:jc w:val="center"/>
            </w:pPr>
          </w:p>
          <w:p w:rsidR="00C346FE" w:rsidRPr="00905ADF" w:rsidRDefault="00C346FE" w:rsidP="00827DE0">
            <w:pPr>
              <w:contextualSpacing/>
              <w:jc w:val="center"/>
            </w:pPr>
            <w:r w:rsidRPr="00905ADF">
              <w:t>16 9 01 90850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50,0</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50,0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75,0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 Подпрограмма «Благоустройство мест массового отдыха»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19 8 00 00000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B230AD" w:rsidRDefault="00C346FE" w:rsidP="00827DE0">
            <w:pPr>
              <w:contextualSpacing/>
              <w:jc w:val="right"/>
            </w:pPr>
            <w:r w:rsidRPr="00B230AD">
              <w:t>9565,1</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B230AD" w:rsidRDefault="00C346FE" w:rsidP="00827DE0">
            <w:pPr>
              <w:contextualSpacing/>
              <w:jc w:val="right"/>
            </w:pPr>
            <w:r w:rsidRPr="00B230AD">
              <w:t>200,0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B230AD" w:rsidRDefault="00C346FE" w:rsidP="00827DE0">
            <w:pPr>
              <w:contextualSpacing/>
              <w:jc w:val="right"/>
            </w:pPr>
            <w:r w:rsidRPr="00B230AD">
              <w:t>50,0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Основное мероприятие «Расходы на благоустройство мест массового отдыха населения, спортивных и детских площадок на территории сельского поселения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19 8 01 00000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9565,1</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19 8 01  90520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0,0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551"/>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w:t>
            </w:r>
            <w:r>
              <w:t>(средства областного бюджета)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 xml:space="preserve">19 8 01  </w:t>
            </w:r>
            <w:r>
              <w:rPr>
                <w:lang w:val="en-US"/>
              </w:rPr>
              <w:t>S8910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B230AD" w:rsidRDefault="00C346FE" w:rsidP="00827DE0">
            <w:pPr>
              <w:contextualSpacing/>
              <w:jc w:val="center"/>
              <w:rPr>
                <w:lang w:val="en-US"/>
              </w:rPr>
            </w:pPr>
            <w:r>
              <w:rPr>
                <w:lang w:val="en-US"/>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6476,4</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r>
      <w:tr w:rsidR="00C346FE" w:rsidRPr="00905ADF" w:rsidTr="00827DE0">
        <w:trPr>
          <w:cantSplit/>
          <w:trHeight w:val="551"/>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B230AD" w:rsidRDefault="00C346FE" w:rsidP="00827DE0">
            <w:pPr>
              <w:contextualSpacing/>
              <w:rPr>
                <w:highlight w:val="yellow"/>
              </w:rPr>
            </w:pPr>
            <w:r w:rsidRPr="00B230AD">
              <w:t>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 (софинансирование)</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660B92" w:rsidRDefault="00C346FE" w:rsidP="00827DE0">
            <w:pPr>
              <w:contextualSpacing/>
              <w:jc w:val="center"/>
              <w:rPr>
                <w:lang w:val="en-US"/>
              </w:rPr>
            </w:pPr>
            <w:r>
              <w:t xml:space="preserve">19 8 01 </w:t>
            </w:r>
            <w:r>
              <w:rPr>
                <w:lang w:val="en-US"/>
              </w:rPr>
              <w:t>S8910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B230AD" w:rsidRDefault="00C346FE" w:rsidP="00827DE0">
            <w:pPr>
              <w:contextualSpacing/>
              <w:jc w:val="right"/>
              <w:rPr>
                <w:lang w:val="en-US"/>
              </w:rPr>
            </w:pPr>
            <w:r>
              <w:rPr>
                <w:lang w:val="en-US"/>
              </w:rPr>
              <w:t>950</w:t>
            </w:r>
            <w:r>
              <w:t>,</w:t>
            </w:r>
            <w:r>
              <w:rPr>
                <w:lang w:val="en-US"/>
              </w:rPr>
              <w:t>8</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r>
      <w:tr w:rsidR="00C346FE" w:rsidRPr="00905ADF" w:rsidTr="00827DE0">
        <w:trPr>
          <w:cantSplit/>
          <w:trHeight w:val="551"/>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w:t>
            </w:r>
            <w:r>
              <w:t xml:space="preserve"> (средства областного бюджета)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 xml:space="preserve">19 8 01 </w:t>
            </w:r>
            <w:r>
              <w:rPr>
                <w:lang w:val="en-US"/>
              </w:rPr>
              <w:t>L5760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1662,3</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r>
      <w:tr w:rsidR="00C346FE" w:rsidRPr="00905ADF" w:rsidTr="00827DE0">
        <w:trPr>
          <w:cantSplit/>
          <w:trHeight w:val="551"/>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660B92" w:rsidRDefault="00C346FE" w:rsidP="00827DE0">
            <w:pPr>
              <w:contextualSpacing/>
            </w:pPr>
            <w:r w:rsidRPr="00905ADF">
              <w:lastRenderedPageBreak/>
              <w:t>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w:t>
            </w:r>
            <w:r w:rsidRPr="00660B92">
              <w:t>(</w:t>
            </w:r>
            <w:r>
              <w:t>софинансирование)</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660B92" w:rsidRDefault="00C346FE" w:rsidP="00827DE0">
            <w:pPr>
              <w:contextualSpacing/>
              <w:jc w:val="center"/>
              <w:rPr>
                <w:lang w:val="en-US"/>
              </w:rPr>
            </w:pPr>
            <w:r>
              <w:t xml:space="preserve">19 8 01 </w:t>
            </w:r>
            <w:r>
              <w:rPr>
                <w:lang w:val="en-US"/>
              </w:rPr>
              <w:t xml:space="preserve"> L5760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475,6</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 xml:space="preserve">Жилищно-коммунальное хозяйство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
                <w:bCs/>
              </w:rPr>
            </w:pPr>
            <w:r w:rsidRPr="00905ADF">
              <w:rPr>
                <w:b/>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rPr>
            </w:pPr>
            <w:r w:rsidRPr="00905ADF">
              <w:rPr>
                <w:b/>
              </w:rPr>
              <w:t>05</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026296" w:rsidRDefault="00C346FE" w:rsidP="00827DE0">
            <w:pPr>
              <w:contextualSpacing/>
              <w:jc w:val="right"/>
              <w:rPr>
                <w:b/>
              </w:rPr>
            </w:pPr>
            <w:r w:rsidRPr="00026296">
              <w:rPr>
                <w:b/>
              </w:rPr>
              <w:t>1271,5</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026296" w:rsidRDefault="00C346FE" w:rsidP="00827DE0">
            <w:pPr>
              <w:contextualSpacing/>
              <w:jc w:val="right"/>
              <w:rPr>
                <w:b/>
              </w:rPr>
            </w:pPr>
            <w:r w:rsidRPr="00026296">
              <w:rPr>
                <w:b/>
              </w:rPr>
              <w:t>1774,2</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026296" w:rsidRDefault="00C346FE" w:rsidP="00827DE0">
            <w:pPr>
              <w:contextualSpacing/>
              <w:jc w:val="right"/>
              <w:rPr>
                <w:b/>
              </w:rPr>
            </w:pPr>
            <w:r w:rsidRPr="00026296">
              <w:rPr>
                <w:b/>
              </w:rPr>
              <w:t>1073,2</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t>Коммунальное хозяйство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E81268" w:rsidRDefault="00C346FE" w:rsidP="00827DE0">
            <w:pPr>
              <w:jc w:val="center"/>
              <w:rPr>
                <w:b/>
              </w:rPr>
            </w:pPr>
            <w:r w:rsidRPr="00E81268">
              <w:rPr>
                <w:b/>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E81268" w:rsidRDefault="00C346FE" w:rsidP="00827DE0">
            <w:pPr>
              <w:jc w:val="center"/>
              <w:rPr>
                <w:b/>
              </w:rPr>
            </w:pPr>
            <w:r w:rsidRPr="00E81268">
              <w:rPr>
                <w:b/>
              </w:rPr>
              <w:t>05</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E81268" w:rsidRDefault="00C346FE" w:rsidP="00827DE0">
            <w:pPr>
              <w:jc w:val="center"/>
              <w:rPr>
                <w:b/>
              </w:rPr>
            </w:pPr>
            <w:r w:rsidRPr="00E81268">
              <w:rPr>
                <w:b/>
              </w:rPr>
              <w:t>02</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80,0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t>Муниципальная программа «Развитие территории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jc w:val="center"/>
            </w:pPr>
            <w:r w:rsidRPr="00905ADF">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r w:rsidRPr="00905ADF">
              <w:t>02</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r w:rsidRPr="00905ADF">
              <w:t>19 0 00 00000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80,0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t>Подпрограмма «Реконструкция, ремонт сетей и  объектов водоснабжения»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jc w:val="center"/>
            </w:pPr>
            <w:r w:rsidRPr="00905ADF">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r w:rsidRPr="00905ADF">
              <w:t>02</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r w:rsidRPr="00905ADF">
              <w:t>19 7 00 00000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80,0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t>Основное мероприятие « Мероприятия по реконструкции, ремонту сетей и объектов водоснабжения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jc w:val="center"/>
            </w:pPr>
            <w:r w:rsidRPr="00905ADF">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r w:rsidRPr="00905ADF">
              <w:t>02</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r w:rsidRPr="00905ADF">
              <w:t>19 7 01 00000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80,0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1387"/>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t>Обеспечение мероприятий  по реконструкции, ремонту сетей и  объектов водоснабжения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jc w:val="center"/>
            </w:pPr>
            <w:r w:rsidRPr="00905ADF">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r w:rsidRPr="00905ADF">
              <w:t>02</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r w:rsidRPr="00905ADF">
              <w:t>19 7</w:t>
            </w:r>
            <w:r w:rsidRPr="00905ADF">
              <w:rPr>
                <w:lang w:val="en-US"/>
              </w:rPr>
              <w:t xml:space="preserve"> </w:t>
            </w:r>
            <w:r w:rsidRPr="00905ADF">
              <w:t>01 90500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80,0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91"/>
        </w:trPr>
        <w:tc>
          <w:tcPr>
            <w:tcW w:w="1534"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r w:rsidRPr="00905ADF">
              <w:t>Благоустройство</w:t>
            </w:r>
          </w:p>
        </w:tc>
        <w:tc>
          <w:tcPr>
            <w:tcW w:w="319" w:type="pct"/>
            <w:tcBorders>
              <w:top w:val="single" w:sz="4" w:space="0" w:color="auto"/>
              <w:left w:val="single" w:sz="4" w:space="0" w:color="auto"/>
              <w:bottom w:val="single" w:sz="4" w:space="0" w:color="auto"/>
              <w:right w:val="single" w:sz="4" w:space="0" w:color="auto"/>
            </w:tcBorders>
            <w:vAlign w:val="bottom"/>
          </w:tcPr>
          <w:p w:rsidR="00C346FE" w:rsidRPr="00E81268" w:rsidRDefault="00C346FE" w:rsidP="00827DE0">
            <w:pPr>
              <w:jc w:val="center"/>
              <w:rPr>
                <w:b/>
              </w:rPr>
            </w:pPr>
            <w:r w:rsidRPr="00E81268">
              <w:rPr>
                <w:b/>
              </w:rPr>
              <w:t>914</w:t>
            </w:r>
          </w:p>
        </w:tc>
        <w:tc>
          <w:tcPr>
            <w:tcW w:w="257" w:type="pct"/>
            <w:tcBorders>
              <w:top w:val="single" w:sz="4" w:space="0" w:color="auto"/>
              <w:left w:val="single" w:sz="4" w:space="0" w:color="auto"/>
              <w:bottom w:val="single" w:sz="4" w:space="0" w:color="auto"/>
              <w:right w:val="single" w:sz="4" w:space="0" w:color="auto"/>
            </w:tcBorders>
            <w:noWrap/>
            <w:vAlign w:val="bottom"/>
          </w:tcPr>
          <w:p w:rsidR="00C346FE" w:rsidRPr="00E81268" w:rsidRDefault="00C346FE" w:rsidP="00827DE0">
            <w:pPr>
              <w:jc w:val="center"/>
              <w:rPr>
                <w:b/>
              </w:rPr>
            </w:pPr>
            <w:r w:rsidRPr="00E81268">
              <w:rPr>
                <w:b/>
              </w:rPr>
              <w:t>05</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E81268" w:rsidRDefault="00C346FE" w:rsidP="00827DE0">
            <w:pPr>
              <w:jc w:val="center"/>
              <w:rPr>
                <w:b/>
              </w:rPr>
            </w:pPr>
            <w:r w:rsidRPr="00E81268">
              <w:rPr>
                <w:b/>
              </w:rPr>
              <w:t>03</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lang w:val="en-US"/>
              </w:rPr>
            </w:pP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E81268" w:rsidRDefault="00C346FE" w:rsidP="00827DE0">
            <w:pPr>
              <w:contextualSpacing/>
              <w:jc w:val="right"/>
            </w:pPr>
            <w:r w:rsidRPr="00E81268">
              <w:t>1191,5</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E81268" w:rsidRDefault="00C346FE" w:rsidP="00827DE0">
            <w:pPr>
              <w:contextualSpacing/>
              <w:jc w:val="right"/>
            </w:pPr>
            <w:r w:rsidRPr="00E81268">
              <w:t>1274,2</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E81268" w:rsidRDefault="00C346FE" w:rsidP="00827DE0">
            <w:pPr>
              <w:contextualSpacing/>
              <w:jc w:val="right"/>
            </w:pPr>
            <w:r w:rsidRPr="00E81268">
              <w:t>1023,2</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 Муниципальная программа «Развитие территории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1191,5</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1274,2</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1023,2</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«Развитие сети уличного освещения»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19 2 00 00000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contextualSpacing/>
              <w:jc w:val="right"/>
            </w:pPr>
            <w:r w:rsidRPr="00DB501D">
              <w:t>499,5</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510,2</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519,4</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по организации уличного освещения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19 2 01 00000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499,5</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510,2</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519,4</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по организации уличного освещения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19 2 01 90670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357,7</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368,4</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377,6</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по организации уличного освещения (Закупка товаров работ и услуг для муниципальных нужд) (средства областного бюджета)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 xml:space="preserve">19 2 01 </w:t>
            </w:r>
            <w:r w:rsidRPr="00905ADF">
              <w:rPr>
                <w:lang w:val="en-US"/>
              </w:rPr>
              <w:t>S</w:t>
            </w:r>
            <w:r w:rsidRPr="00905ADF">
              <w:t>8670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128,9</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128,9</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128,9</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 xml:space="preserve">19 2 01 </w:t>
            </w:r>
            <w:r w:rsidRPr="00905ADF">
              <w:rPr>
                <w:lang w:val="en-US"/>
              </w:rPr>
              <w:t>S</w:t>
            </w:r>
            <w:r w:rsidRPr="00905ADF">
              <w:t>8670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12,9</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12,9</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12,9</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«Благоустройство территории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19 3 00 00000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contextualSpacing/>
              <w:jc w:val="right"/>
            </w:pPr>
            <w:r w:rsidRPr="00DB501D">
              <w:t>359,0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364,0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353,8</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19 3 01 00000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359,0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364,0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353,8</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19 3 01 90800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359,0</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364,0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353,8</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Подпрограмма «Содержание мест захоронения и ремонт военно-мемориальных объектов»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19 4 00 00000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contextualSpacing/>
              <w:jc w:val="right"/>
            </w:pPr>
            <w:r w:rsidRPr="00DB501D">
              <w:t>132,0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100,0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50,0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«Мероприятие по обеспечению сохранности ремонту военно-мемориальных объектов»</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19 4 01 00000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132,0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организации ритуальных услуг и содержанию мест захоронения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19 4 01 90600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132,0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Подпрограмма «Озеленение территории поселения»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19 5 00 00000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contextualSpacing/>
              <w:jc w:val="right"/>
            </w:pPr>
            <w:r w:rsidRPr="00DB501D">
              <w:t>165,0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100,0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50,0</w:t>
            </w:r>
          </w:p>
        </w:tc>
      </w:tr>
      <w:tr w:rsidR="00C346FE" w:rsidRPr="00905ADF" w:rsidTr="00827DE0">
        <w:trPr>
          <w:cantSplit/>
          <w:trHeight w:val="744"/>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«Мероприятия по озеленению территории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19 5 01 00000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165,0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927"/>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озеленению территории поселения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19 5 01 90700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165,0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Подпрограмма «Повышение энергетической эффективности и сокращение энергетических издержек  в учреждениях поселения »</w:t>
            </w:r>
          </w:p>
          <w:p w:rsidR="00C346FE" w:rsidRPr="00905ADF" w:rsidRDefault="00C346FE" w:rsidP="00827DE0">
            <w:pPr>
              <w:contextualSpacing/>
            </w:pP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19 6 00 00000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contextualSpacing/>
              <w:jc w:val="right"/>
            </w:pPr>
            <w:r w:rsidRPr="00DB501D">
              <w:t>36,0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200,0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50,0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«Повышение энергетической эффективности и сокращение энергетических издержек»</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19 6 01 00000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36,0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повышению энергетической эффективности и сокращение энергетических издержек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19 6 01 91220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36,0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Культура, кинематография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
                <w:bCs/>
              </w:rPr>
            </w:pPr>
            <w:r w:rsidRPr="00905ADF">
              <w:rPr>
                <w:b/>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rPr>
            </w:pPr>
            <w:r w:rsidRPr="00905ADF">
              <w:rPr>
                <w:b/>
              </w:rPr>
              <w:t>08</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026296" w:rsidRDefault="00C346FE" w:rsidP="00827DE0">
            <w:pPr>
              <w:contextualSpacing/>
              <w:jc w:val="right"/>
              <w:rPr>
                <w:b/>
              </w:rPr>
            </w:pPr>
            <w:r w:rsidRPr="00026296">
              <w:rPr>
                <w:b/>
              </w:rPr>
              <w:t>2506,8</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3419,9</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3591,5</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Культура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08</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2506,8</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3419,9</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3591,5</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Муниципальная программа «Развитие и сохранение культуры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08</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2506,8</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3419,9</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3591,5</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«Организация досуга и обеспечение жителей поселения услугами организации культуры»</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08</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11 1 00 00000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2506,8</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3419,9</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3591,5</w:t>
            </w:r>
          </w:p>
        </w:tc>
      </w:tr>
      <w:tr w:rsidR="00C346FE" w:rsidRPr="00905ADF" w:rsidTr="00827DE0">
        <w:trPr>
          <w:cantSplit/>
          <w:trHeight w:val="1024"/>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на обеспечение деятельности (оказание услуг) муниципальных казённых учреждений»</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08</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11 1 01 00000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2506,8</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3419,9</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3591,5</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деятельности учреждений культуры (Расходы на оплату труда)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08</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11 1 01 00590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2104,4</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2293,9</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2431</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деятельности учреждений культуры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08</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11 1 01 00590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397,4</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1121,0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1155,0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деятельности учреждений культуры (Иные бюджетные ассигнования)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08</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11 1 01 00590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800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5,0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Социальная политика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
                <w:bCs/>
              </w:rPr>
            </w:pPr>
            <w:r w:rsidRPr="00905ADF">
              <w:rPr>
                <w:b/>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rPr>
            </w:pPr>
            <w:r w:rsidRPr="00905ADF">
              <w:rPr>
                <w:b/>
              </w:rPr>
              <w:t>10</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026296" w:rsidRDefault="00C346FE" w:rsidP="00827DE0">
            <w:pPr>
              <w:contextualSpacing/>
              <w:jc w:val="right"/>
              <w:rPr>
                <w:b/>
              </w:rPr>
            </w:pPr>
            <w:r w:rsidRPr="00026296">
              <w:rPr>
                <w:b/>
              </w:rPr>
              <w:t>163,0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164,0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166,0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Пенсионное обеспечение</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163,0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164,0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166,0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163,0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164,0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166,0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Подпрограмма «Социальная поддержка граждан»</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16 6 00 00000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163,0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164,0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166,0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«Доплаты к пенсиям муниципальных служащих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16 6 01 00000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163,0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164,0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166,0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доплаты к пенсиям муниципальных служащих местной администрации (Социальное обеспечение и иные выплаты населению)</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16 6 01 90470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300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163,0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164,0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166,0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Физическая культура и спорт</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
                <w:bCs/>
              </w:rPr>
            </w:pPr>
            <w:r w:rsidRPr="00905ADF">
              <w:rPr>
                <w:b/>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rPr>
            </w:pPr>
            <w:r w:rsidRPr="00905ADF">
              <w:rPr>
                <w:b/>
              </w:rPr>
              <w:t>11</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026296" w:rsidRDefault="00C346FE" w:rsidP="00827DE0">
            <w:pPr>
              <w:contextualSpacing/>
              <w:jc w:val="right"/>
            </w:pPr>
            <w:r w:rsidRPr="00026296">
              <w:t>280,0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pPr>
            <w:r w:rsidRPr="00026296">
              <w:t>300,0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pPr>
            <w:r w:rsidRPr="00026296">
              <w:t>300,0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Физическая культура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280,0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280,0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«Обеспечение условий для развития на территории поселения физической культуры и массового спорта»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16 7 00 00000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280,0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«Мероприятия в области физической культуры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16 7 01 00000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280,0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lang w:val="en-US"/>
              </w:rPr>
            </w:pPr>
            <w:r w:rsidRPr="00905ADF">
              <w:t>16 7 01</w:t>
            </w:r>
            <w:r w:rsidRPr="00905ADF">
              <w:rPr>
                <w:lang w:val="en-US"/>
              </w:rPr>
              <w:t xml:space="preserve"> S8790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r w:rsidRPr="00905ADF">
              <w:rPr>
                <w:lang w:val="en-US"/>
              </w:rPr>
              <w:t>2</w:t>
            </w:r>
            <w:r w:rsidRPr="00905ADF">
              <w:t>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147,0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147,0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147,0</w:t>
            </w:r>
          </w:p>
        </w:tc>
      </w:tr>
      <w:tr w:rsidR="00C346FE" w:rsidRPr="00905ADF" w:rsidTr="00827DE0">
        <w:trPr>
          <w:cantSplit/>
          <w:trHeight w:val="2062"/>
        </w:trPr>
        <w:tc>
          <w:tcPr>
            <w:tcW w:w="1534"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pPr>
            <w:r w:rsidRPr="00905ADF">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w:t>
            </w:r>
          </w:p>
        </w:tc>
        <w:tc>
          <w:tcPr>
            <w:tcW w:w="319"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r w:rsidRPr="00905ADF">
              <w:t>11</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lang w:val="en-US"/>
              </w:rPr>
            </w:pPr>
            <w:r w:rsidRPr="00905ADF">
              <w:t>16 7 01</w:t>
            </w:r>
            <w:r w:rsidRPr="00905ADF">
              <w:rPr>
                <w:lang w:val="en-US"/>
              </w:rPr>
              <w:t xml:space="preserve"> S8790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r w:rsidRPr="00905ADF">
              <w:rPr>
                <w:lang w:val="en-US"/>
              </w:rPr>
              <w:t>2</w:t>
            </w:r>
            <w:r w:rsidRPr="00905ADF">
              <w:t>00</w:t>
            </w:r>
          </w:p>
        </w:tc>
        <w:tc>
          <w:tcPr>
            <w:tcW w:w="51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123,0</w:t>
            </w:r>
          </w:p>
        </w:tc>
        <w:tc>
          <w:tcPr>
            <w:tcW w:w="51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123,0</w:t>
            </w:r>
          </w:p>
        </w:tc>
        <w:tc>
          <w:tcPr>
            <w:tcW w:w="52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123,0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16 7 01 90410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lastRenderedPageBreak/>
              <w:t>Обслуживание государственного (муниципального) муниципального долга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
                <w:bCs/>
              </w:rPr>
            </w:pPr>
            <w:r w:rsidRPr="00905ADF">
              <w:rPr>
                <w:b/>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rPr>
            </w:pPr>
            <w:r w:rsidRPr="00905ADF">
              <w:rPr>
                <w:b/>
              </w:rPr>
              <w:t>13</w:t>
            </w:r>
          </w:p>
        </w:tc>
        <w:tc>
          <w:tcPr>
            <w:tcW w:w="22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026296" w:rsidRDefault="00C346FE" w:rsidP="00827DE0">
            <w:pPr>
              <w:contextualSpacing/>
              <w:jc w:val="right"/>
              <w:rPr>
                <w:b/>
              </w:rPr>
            </w:pPr>
            <w:r w:rsidRPr="00026296">
              <w:rPr>
                <w:b/>
              </w:rP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1,0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1,0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Обслуживание государственного (муниципального) внутреннего  муниципального долга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«Повышение устойчивости бюджета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«Процентные платежи по муниципальному долгу поселения »</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16 4 02 00000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Процентные платежи по муниципальному долгу (обслуживание государственного (муниципального) внутреннего долга)</w:t>
            </w:r>
          </w:p>
        </w:tc>
        <w:tc>
          <w:tcPr>
            <w:tcW w:w="319"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bCs/>
              </w:rPr>
            </w:pPr>
            <w:r w:rsidRPr="00905ADF">
              <w:rPr>
                <w:bCs/>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16 4 02 97880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700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2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bl>
    <w:p w:rsidR="00C346FE" w:rsidRPr="00905ADF" w:rsidRDefault="00C346FE" w:rsidP="00C346FE">
      <w:pPr>
        <w:ind w:left="4536"/>
        <w:contextualSpacing/>
        <w:jc w:val="right"/>
      </w:pPr>
    </w:p>
    <w:p w:rsidR="00C346FE" w:rsidRPr="00905ADF"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Default="00C346FE" w:rsidP="00C346FE">
      <w:pPr>
        <w:ind w:left="4536"/>
        <w:contextualSpacing/>
        <w:jc w:val="right"/>
        <w:rPr>
          <w:i/>
        </w:rPr>
      </w:pPr>
    </w:p>
    <w:p w:rsidR="00C346FE" w:rsidRPr="00905ADF" w:rsidRDefault="00C346FE" w:rsidP="00C346FE">
      <w:pPr>
        <w:ind w:left="5812"/>
        <w:contextualSpacing/>
        <w:jc w:val="right"/>
        <w:rPr>
          <w:i/>
        </w:rPr>
      </w:pPr>
      <w:r w:rsidRPr="00905ADF">
        <w:rPr>
          <w:i/>
        </w:rPr>
        <w:lastRenderedPageBreak/>
        <w:t>Приложение №4</w:t>
      </w:r>
    </w:p>
    <w:p w:rsidR="00C346FE" w:rsidRPr="00905ADF" w:rsidRDefault="00C346FE" w:rsidP="00C346FE">
      <w:pPr>
        <w:tabs>
          <w:tab w:val="left" w:pos="8114"/>
        </w:tabs>
        <w:ind w:left="5812"/>
        <w:contextualSpacing/>
        <w:jc w:val="right"/>
        <w:rPr>
          <w:i/>
        </w:rPr>
      </w:pPr>
      <w:r w:rsidRPr="00905ADF">
        <w:rPr>
          <w:i/>
        </w:rPr>
        <w:t>к Решению Совета народных депутатов</w:t>
      </w:r>
    </w:p>
    <w:p w:rsidR="00C346FE" w:rsidRPr="00905ADF" w:rsidRDefault="00C346FE" w:rsidP="00C346FE">
      <w:pPr>
        <w:ind w:left="5812"/>
        <w:contextualSpacing/>
        <w:jc w:val="right"/>
        <w:rPr>
          <w:i/>
        </w:rPr>
      </w:pPr>
      <w:r w:rsidRPr="00905ADF">
        <w:rPr>
          <w:i/>
        </w:rPr>
        <w:t>Почепского сельского поселения</w:t>
      </w:r>
    </w:p>
    <w:p w:rsidR="00C346FE" w:rsidRPr="00905ADF" w:rsidRDefault="00C346FE" w:rsidP="00C346FE">
      <w:pPr>
        <w:ind w:left="5812"/>
        <w:contextualSpacing/>
        <w:jc w:val="right"/>
        <w:rPr>
          <w:i/>
        </w:rPr>
      </w:pPr>
      <w:r w:rsidRPr="00905ADF">
        <w:rPr>
          <w:i/>
        </w:rPr>
        <w:t xml:space="preserve">Лискинского муниципального района </w:t>
      </w:r>
    </w:p>
    <w:p w:rsidR="00C346FE" w:rsidRPr="00905ADF" w:rsidRDefault="00C346FE" w:rsidP="00C346FE">
      <w:pPr>
        <w:ind w:left="5103"/>
        <w:contextualSpacing/>
        <w:jc w:val="right"/>
        <w:rPr>
          <w:i/>
        </w:rPr>
      </w:pPr>
      <w:r w:rsidRPr="00905ADF">
        <w:rPr>
          <w:i/>
        </w:rPr>
        <w:t xml:space="preserve">Воронежской области «О бюджете Почепского сельского поселения Лискинского муниципального района Воронежской области на </w:t>
      </w:r>
      <w:r>
        <w:rPr>
          <w:i/>
        </w:rPr>
        <w:t>2023</w:t>
      </w:r>
      <w:r w:rsidRPr="00905ADF">
        <w:rPr>
          <w:i/>
        </w:rPr>
        <w:t xml:space="preserve"> год и на плановый период </w:t>
      </w:r>
      <w:r>
        <w:rPr>
          <w:i/>
        </w:rPr>
        <w:t>2024</w:t>
      </w:r>
      <w:r w:rsidRPr="00905ADF">
        <w:rPr>
          <w:i/>
        </w:rPr>
        <w:t xml:space="preserve"> и </w:t>
      </w:r>
      <w:r>
        <w:rPr>
          <w:i/>
        </w:rPr>
        <w:t>2025</w:t>
      </w:r>
      <w:r w:rsidRPr="00905ADF">
        <w:rPr>
          <w:i/>
        </w:rPr>
        <w:t xml:space="preserve"> годов»</w:t>
      </w:r>
    </w:p>
    <w:p w:rsidR="00C346FE" w:rsidRPr="00905ADF" w:rsidRDefault="00C346FE" w:rsidP="00C346FE">
      <w:pPr>
        <w:ind w:left="4536"/>
        <w:contextualSpacing/>
        <w:jc w:val="right"/>
        <w:rPr>
          <w:i/>
        </w:rPr>
      </w:pPr>
      <w:r w:rsidRPr="00905ADF">
        <w:rPr>
          <w:i/>
        </w:rPr>
        <w:t xml:space="preserve"> от   _______________ №___</w:t>
      </w: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jc w:val="right"/>
        <w:rPr>
          <w:i/>
        </w:rPr>
      </w:pPr>
    </w:p>
    <w:p w:rsidR="00C346FE" w:rsidRPr="00905ADF" w:rsidRDefault="00C346FE" w:rsidP="00C346FE">
      <w:pPr>
        <w:ind w:firstLine="709"/>
        <w:contextualSpacing/>
        <w:jc w:val="center"/>
        <w:rPr>
          <w:b/>
          <w:bCs/>
        </w:rPr>
      </w:pPr>
      <w:r w:rsidRPr="00905ADF">
        <w:rPr>
          <w:b/>
          <w:bCs/>
        </w:rPr>
        <w:t>Распределение бюдж</w:t>
      </w:r>
      <w:r>
        <w:rPr>
          <w:b/>
          <w:bCs/>
        </w:rPr>
        <w:t>етных ассигнований по разделам,</w:t>
      </w:r>
    </w:p>
    <w:p w:rsidR="00C346FE" w:rsidRPr="00882193" w:rsidRDefault="00C346FE" w:rsidP="00C346FE">
      <w:pPr>
        <w:ind w:firstLine="709"/>
        <w:contextualSpacing/>
        <w:jc w:val="center"/>
        <w:rPr>
          <w:b/>
          <w:bCs/>
        </w:rPr>
      </w:pPr>
      <w:r w:rsidRPr="00905ADF">
        <w:rPr>
          <w:b/>
          <w:bCs/>
        </w:rPr>
        <w:t>подразделам, целевым статьям (муниципальным программам ), группам вид</w:t>
      </w:r>
      <w:r>
        <w:rPr>
          <w:b/>
          <w:bCs/>
        </w:rPr>
        <w:t xml:space="preserve">ов расходов </w:t>
      </w:r>
      <w:r w:rsidRPr="00905ADF">
        <w:rPr>
          <w:b/>
          <w:bCs/>
        </w:rPr>
        <w:t xml:space="preserve"> классификации расходов бюджета</w:t>
      </w:r>
    </w:p>
    <w:p w:rsidR="00C346FE" w:rsidRPr="00905ADF" w:rsidRDefault="00C346FE" w:rsidP="00C346FE">
      <w:pPr>
        <w:ind w:firstLine="709"/>
        <w:contextualSpacing/>
        <w:jc w:val="center"/>
        <w:rPr>
          <w:b/>
        </w:rPr>
      </w:pPr>
      <w:r w:rsidRPr="00905ADF">
        <w:rPr>
          <w:b/>
          <w:bCs/>
        </w:rPr>
        <w:t>Почепского сельского поселения</w:t>
      </w:r>
    </w:p>
    <w:p w:rsidR="00C346FE" w:rsidRPr="00905ADF" w:rsidRDefault="00C346FE" w:rsidP="00C346FE">
      <w:pPr>
        <w:ind w:firstLine="709"/>
        <w:contextualSpacing/>
        <w:jc w:val="center"/>
        <w:rPr>
          <w:b/>
          <w:bCs/>
        </w:rPr>
      </w:pPr>
      <w:r w:rsidRPr="00905ADF">
        <w:rPr>
          <w:b/>
          <w:bCs/>
        </w:rPr>
        <w:t>Лискинского муниципального района Воронежской области</w:t>
      </w:r>
    </w:p>
    <w:p w:rsidR="00C346FE" w:rsidRPr="00905ADF" w:rsidRDefault="00C346FE" w:rsidP="00C346FE">
      <w:pPr>
        <w:ind w:firstLine="709"/>
        <w:contextualSpacing/>
        <w:jc w:val="center"/>
        <w:rPr>
          <w:b/>
          <w:bCs/>
        </w:rPr>
      </w:pPr>
      <w:r w:rsidRPr="00905ADF">
        <w:rPr>
          <w:b/>
          <w:bCs/>
        </w:rPr>
        <w:t xml:space="preserve">на </w:t>
      </w:r>
      <w:r>
        <w:rPr>
          <w:b/>
          <w:bCs/>
        </w:rPr>
        <w:t>2023</w:t>
      </w:r>
      <w:r w:rsidRPr="00905ADF">
        <w:rPr>
          <w:b/>
          <w:bCs/>
        </w:rPr>
        <w:t xml:space="preserve">  год и </w:t>
      </w:r>
      <w:r>
        <w:rPr>
          <w:b/>
          <w:bCs/>
        </w:rPr>
        <w:t xml:space="preserve">на </w:t>
      </w:r>
      <w:r w:rsidRPr="00905ADF">
        <w:rPr>
          <w:b/>
          <w:bCs/>
        </w:rPr>
        <w:t xml:space="preserve">плановый период </w:t>
      </w:r>
      <w:r>
        <w:rPr>
          <w:b/>
          <w:bCs/>
        </w:rPr>
        <w:t>2024</w:t>
      </w:r>
      <w:r w:rsidRPr="00905ADF">
        <w:rPr>
          <w:b/>
          <w:bCs/>
        </w:rPr>
        <w:t xml:space="preserve"> и </w:t>
      </w:r>
      <w:r>
        <w:rPr>
          <w:b/>
          <w:bCs/>
        </w:rPr>
        <w:t>2025 годов</w:t>
      </w:r>
    </w:p>
    <w:p w:rsidR="00C346FE" w:rsidRPr="00905ADF" w:rsidRDefault="00C346FE" w:rsidP="00C346FE">
      <w:pPr>
        <w:jc w:val="right"/>
        <w:rPr>
          <w:i/>
        </w:rPr>
      </w:pPr>
    </w:p>
    <w:p w:rsidR="00C346FE" w:rsidRPr="00905ADF" w:rsidRDefault="00C346FE" w:rsidP="00C346FE">
      <w:pPr>
        <w:jc w:val="right"/>
      </w:pPr>
    </w:p>
    <w:tbl>
      <w:tblPr>
        <w:tblW w:w="5425" w:type="pct"/>
        <w:tblInd w:w="-931" w:type="dxa"/>
        <w:tblLayout w:type="fixed"/>
        <w:tblLook w:val="04A0"/>
      </w:tblPr>
      <w:tblGrid>
        <w:gridCol w:w="3401"/>
        <w:gridCol w:w="569"/>
        <w:gridCol w:w="503"/>
        <w:gridCol w:w="1765"/>
        <w:gridCol w:w="710"/>
        <w:gridCol w:w="1136"/>
        <w:gridCol w:w="1134"/>
        <w:gridCol w:w="1165"/>
      </w:tblGrid>
      <w:tr w:rsidR="00C346FE" w:rsidRPr="00905ADF" w:rsidTr="00827DE0">
        <w:trPr>
          <w:cantSplit/>
          <w:trHeight w:val="660"/>
          <w:tblHeader/>
        </w:trPr>
        <w:tc>
          <w:tcPr>
            <w:tcW w:w="1638" w:type="pct"/>
            <w:vMerge w:val="restar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contextualSpacing/>
            </w:pPr>
            <w:r w:rsidRPr="00905ADF">
              <w:t>Наименование</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contextualSpacing/>
              <w:jc w:val="center"/>
            </w:pPr>
            <w:r w:rsidRPr="00905ADF">
              <w:t>Рз</w:t>
            </w:r>
          </w:p>
        </w:tc>
        <w:tc>
          <w:tcPr>
            <w:tcW w:w="242" w:type="pct"/>
            <w:vMerge w:val="restart"/>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center"/>
            </w:pPr>
            <w:r w:rsidRPr="00905ADF">
              <w:t>Пр</w:t>
            </w:r>
          </w:p>
        </w:tc>
        <w:tc>
          <w:tcPr>
            <w:tcW w:w="850" w:type="pct"/>
            <w:vMerge w:val="restart"/>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center"/>
            </w:pPr>
            <w:r w:rsidRPr="00905ADF">
              <w:t>ЦСР</w:t>
            </w:r>
          </w:p>
        </w:tc>
        <w:tc>
          <w:tcPr>
            <w:tcW w:w="342" w:type="pct"/>
            <w:vMerge w:val="restart"/>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center"/>
            </w:pPr>
            <w:r w:rsidRPr="00905ADF">
              <w:t>ВР</w:t>
            </w:r>
          </w:p>
        </w:tc>
        <w:tc>
          <w:tcPr>
            <w:tcW w:w="1654" w:type="pct"/>
            <w:gridSpan w:val="3"/>
            <w:tcBorders>
              <w:top w:val="single" w:sz="4" w:space="0" w:color="auto"/>
              <w:left w:val="nil"/>
              <w:bottom w:val="single" w:sz="4" w:space="0" w:color="auto"/>
              <w:right w:val="single" w:sz="4" w:space="0" w:color="auto"/>
            </w:tcBorders>
            <w:vAlign w:val="bottom"/>
            <w:hideMark/>
          </w:tcPr>
          <w:p w:rsidR="00C346FE" w:rsidRPr="00905ADF" w:rsidRDefault="00C346FE" w:rsidP="00827DE0">
            <w:pPr>
              <w:contextualSpacing/>
              <w:jc w:val="center"/>
            </w:pPr>
            <w:r w:rsidRPr="00905ADF">
              <w:t>Сумма (тыс. рублей)</w:t>
            </w:r>
          </w:p>
        </w:tc>
      </w:tr>
      <w:tr w:rsidR="00C346FE" w:rsidRPr="00905ADF" w:rsidTr="00827DE0">
        <w:trPr>
          <w:cantSplit/>
          <w:trHeight w:val="368"/>
          <w:tblHeader/>
        </w:trPr>
        <w:tc>
          <w:tcPr>
            <w:tcW w:w="1638" w:type="pct"/>
            <w:vMerge/>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contextualSpacing/>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contextualSpacing/>
              <w:jc w:val="center"/>
            </w:pPr>
          </w:p>
        </w:tc>
        <w:tc>
          <w:tcPr>
            <w:tcW w:w="242" w:type="pct"/>
            <w:vMerge/>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center"/>
            </w:pPr>
          </w:p>
        </w:tc>
        <w:tc>
          <w:tcPr>
            <w:tcW w:w="850" w:type="pct"/>
            <w:vMerge/>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center"/>
            </w:pPr>
          </w:p>
        </w:tc>
        <w:tc>
          <w:tcPr>
            <w:tcW w:w="342" w:type="pct"/>
            <w:vMerge/>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center"/>
            </w:pPr>
          </w:p>
        </w:tc>
        <w:tc>
          <w:tcPr>
            <w:tcW w:w="547" w:type="pct"/>
            <w:tcBorders>
              <w:top w:val="single" w:sz="4" w:space="0" w:color="auto"/>
              <w:left w:val="nil"/>
              <w:bottom w:val="single" w:sz="4" w:space="0" w:color="auto"/>
              <w:right w:val="single" w:sz="4" w:space="0" w:color="auto"/>
            </w:tcBorders>
            <w:vAlign w:val="bottom"/>
            <w:hideMark/>
          </w:tcPr>
          <w:p w:rsidR="00C346FE" w:rsidRPr="00905ADF" w:rsidRDefault="00C346FE" w:rsidP="00827DE0">
            <w:pPr>
              <w:contextualSpacing/>
              <w:jc w:val="right"/>
            </w:pPr>
            <w:r>
              <w:t>2023</w:t>
            </w:r>
            <w:r w:rsidRPr="00905ADF">
              <w:t xml:space="preserve"> г.</w:t>
            </w:r>
          </w:p>
        </w:tc>
        <w:tc>
          <w:tcPr>
            <w:tcW w:w="546" w:type="pct"/>
            <w:tcBorders>
              <w:top w:val="single" w:sz="4" w:space="0" w:color="auto"/>
              <w:left w:val="nil"/>
              <w:bottom w:val="single" w:sz="4" w:space="0" w:color="auto"/>
              <w:right w:val="single" w:sz="4" w:space="0" w:color="auto"/>
            </w:tcBorders>
            <w:vAlign w:val="bottom"/>
            <w:hideMark/>
          </w:tcPr>
          <w:p w:rsidR="00C346FE" w:rsidRPr="00905ADF" w:rsidRDefault="00C346FE" w:rsidP="00827DE0">
            <w:pPr>
              <w:contextualSpacing/>
              <w:jc w:val="right"/>
            </w:pPr>
            <w:r>
              <w:t>2024</w:t>
            </w:r>
            <w:r w:rsidRPr="00905ADF">
              <w:t xml:space="preserve"> г.</w:t>
            </w:r>
          </w:p>
        </w:tc>
        <w:tc>
          <w:tcPr>
            <w:tcW w:w="561" w:type="pct"/>
            <w:tcBorders>
              <w:top w:val="single" w:sz="4" w:space="0" w:color="auto"/>
              <w:left w:val="nil"/>
              <w:bottom w:val="single" w:sz="4" w:space="0" w:color="auto"/>
              <w:right w:val="single" w:sz="4" w:space="0" w:color="auto"/>
            </w:tcBorders>
            <w:vAlign w:val="bottom"/>
            <w:hideMark/>
          </w:tcPr>
          <w:p w:rsidR="00C346FE" w:rsidRPr="00905ADF" w:rsidRDefault="00C346FE" w:rsidP="00827DE0">
            <w:pPr>
              <w:contextualSpacing/>
              <w:jc w:val="right"/>
            </w:pPr>
            <w:r>
              <w:t>2025</w:t>
            </w:r>
            <w:r w:rsidRPr="00905ADF">
              <w:t xml:space="preserve"> г.</w:t>
            </w:r>
          </w:p>
        </w:tc>
      </w:tr>
      <w:tr w:rsidR="00C346FE" w:rsidRPr="00905ADF" w:rsidTr="00827DE0">
        <w:trPr>
          <w:cantSplit/>
          <w:trHeight w:val="65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bCs/>
              </w:rPr>
            </w:pPr>
            <w:r w:rsidRPr="00905ADF">
              <w:rPr>
                <w:b/>
                <w:bCs/>
              </w:rPr>
              <w:t>В С Е Г О</w:t>
            </w: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rPr>
                <w:b/>
                <w:bCs/>
              </w:rPr>
            </w:pPr>
            <w:r>
              <w:rPr>
                <w:b/>
                <w:bCs/>
              </w:rPr>
              <w:t>23830,9</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rPr>
                <w:b/>
                <w:bCs/>
              </w:rPr>
            </w:pPr>
            <w:r>
              <w:rPr>
                <w:b/>
                <w:bCs/>
              </w:rPr>
              <w:t>18360,6</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rPr>
                <w:b/>
                <w:bCs/>
              </w:rPr>
            </w:pPr>
            <w:r>
              <w:rPr>
                <w:b/>
                <w:bCs/>
              </w:rPr>
              <w:t>18167,8</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bCs/>
              </w:rPr>
            </w:pPr>
            <w:r w:rsidRPr="00905ADF">
              <w:rPr>
                <w:b/>
                <w:bCs/>
              </w:rPr>
              <w:t>Общегосударственные вопросы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bCs/>
              </w:rPr>
            </w:pPr>
            <w:r w:rsidRPr="00905ADF">
              <w:rPr>
                <w:b/>
                <w:bCs/>
              </w:rPr>
              <w:t>01</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bCs/>
              </w:rPr>
            </w:pP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026296" w:rsidRDefault="00C346FE" w:rsidP="00827DE0">
            <w:pPr>
              <w:contextualSpacing/>
              <w:jc w:val="right"/>
              <w:rPr>
                <w:b/>
                <w:bCs/>
              </w:rPr>
            </w:pPr>
            <w:r w:rsidRPr="00026296">
              <w:rPr>
                <w:b/>
                <w:bCs/>
              </w:rPr>
              <w:t>6337,3</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026296" w:rsidRDefault="00C346FE" w:rsidP="00827DE0">
            <w:pPr>
              <w:contextualSpacing/>
              <w:jc w:val="right"/>
              <w:rPr>
                <w:b/>
                <w:bCs/>
              </w:rPr>
            </w:pPr>
            <w:r w:rsidRPr="00026296">
              <w:rPr>
                <w:b/>
                <w:bCs/>
              </w:rPr>
              <w:t>6702,5</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026296" w:rsidRDefault="00C346FE" w:rsidP="00827DE0">
            <w:pPr>
              <w:contextualSpacing/>
              <w:jc w:val="right"/>
              <w:rPr>
                <w:b/>
                <w:bCs/>
              </w:rPr>
            </w:pPr>
            <w:r w:rsidRPr="00026296">
              <w:rPr>
                <w:b/>
                <w:bCs/>
              </w:rPr>
              <w:t>6568,5</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Функционирование главы муниципального образования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EA68F9" w:rsidRDefault="00C346FE" w:rsidP="00827DE0">
            <w:pPr>
              <w:contextualSpacing/>
              <w:jc w:val="center"/>
              <w:rPr>
                <w:b/>
              </w:rPr>
            </w:pPr>
            <w:r w:rsidRPr="00EA68F9">
              <w:rPr>
                <w:b/>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EA68F9" w:rsidRDefault="00C346FE" w:rsidP="00827DE0">
            <w:pPr>
              <w:contextualSpacing/>
              <w:jc w:val="center"/>
              <w:rPr>
                <w:b/>
              </w:rPr>
            </w:pPr>
            <w:r w:rsidRPr="00EA68F9">
              <w:rPr>
                <w:b/>
              </w:rPr>
              <w:t>02</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3740B1" w:rsidRDefault="00C346FE" w:rsidP="00827DE0">
            <w:pPr>
              <w:contextualSpacing/>
              <w:jc w:val="right"/>
            </w:pPr>
            <w:r w:rsidRPr="003740B1">
              <w:t>1162,0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right"/>
            </w:pPr>
            <w:r w:rsidRPr="003740B1">
              <w:t>1217,0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right"/>
            </w:pPr>
            <w:r w:rsidRPr="003740B1">
              <w:t>1266,0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1162,0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1217,0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1266,0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 xml:space="preserve">Подпрограмма </w:t>
            </w:r>
            <w:r w:rsidRPr="00905ADF">
              <w:t>«Функционирование высшего должностного лица местной администрации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16 1 00 00000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1162,0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1217,0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1266,0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t>Основное мероприятие «Расходы на обеспечение функций высшего должностного лица местной администрации (выборные)»</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16 1 01 00000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1162,0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1217,0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1266,0</w:t>
            </w:r>
          </w:p>
        </w:tc>
      </w:tr>
      <w:tr w:rsidR="00C346FE" w:rsidRPr="00905ADF" w:rsidTr="00827DE0">
        <w:trPr>
          <w:cantSplit/>
          <w:trHeight w:val="1492"/>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16 1 01 92021</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100</w:t>
            </w: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1162,0</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1217,0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1266,0</w:t>
            </w:r>
          </w:p>
        </w:tc>
      </w:tr>
      <w:tr w:rsidR="00C346FE" w:rsidRPr="00905ADF" w:rsidTr="00827DE0">
        <w:trPr>
          <w:cantSplit/>
          <w:trHeight w:val="535"/>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Управление в сфере функций органов местной администрации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EA68F9" w:rsidRDefault="00C346FE" w:rsidP="00827DE0">
            <w:pPr>
              <w:contextualSpacing/>
              <w:jc w:val="center"/>
              <w:rPr>
                <w:b/>
              </w:rPr>
            </w:pPr>
            <w:r w:rsidRPr="00EA68F9">
              <w:rPr>
                <w:b/>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EA68F9" w:rsidRDefault="00C346FE" w:rsidP="00827DE0">
            <w:pPr>
              <w:contextualSpacing/>
              <w:jc w:val="center"/>
              <w:rPr>
                <w:b/>
              </w:rPr>
            </w:pPr>
            <w:r w:rsidRPr="00EA68F9">
              <w:rPr>
                <w:b/>
              </w:rPr>
              <w:t>04</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3740B1" w:rsidRDefault="00C346FE" w:rsidP="00827DE0">
            <w:pPr>
              <w:contextualSpacing/>
              <w:jc w:val="right"/>
            </w:pPr>
            <w:r w:rsidRPr="003740B1">
              <w:t>1481,5</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right"/>
            </w:pPr>
            <w:r w:rsidRPr="003740B1">
              <w:t>1637,0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right"/>
            </w:pPr>
            <w:r w:rsidRPr="003740B1">
              <w:t>1694,0</w:t>
            </w:r>
          </w:p>
        </w:tc>
      </w:tr>
      <w:tr w:rsidR="00C346FE" w:rsidRPr="00905ADF" w:rsidTr="00827DE0">
        <w:trPr>
          <w:cantSplit/>
          <w:trHeight w:val="797"/>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1481,5</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1637,0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1694,0</w:t>
            </w:r>
          </w:p>
        </w:tc>
      </w:tr>
      <w:tr w:rsidR="00C346FE" w:rsidRPr="00905ADF" w:rsidTr="00827DE0">
        <w:trPr>
          <w:cantSplit/>
          <w:trHeight w:val="978"/>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«Управление в сфере функций органов местной администрации»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16 2 00 00000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1359,5</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1515,0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1572,0</w:t>
            </w:r>
          </w:p>
        </w:tc>
      </w:tr>
      <w:tr w:rsidR="00C346FE" w:rsidRPr="00905ADF" w:rsidTr="00827DE0">
        <w:trPr>
          <w:cantSplit/>
          <w:trHeight w:val="979"/>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на обеспечение функций органов местной администрации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16 2 01 00000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1359,5</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1515,0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1572,0</w:t>
            </w:r>
          </w:p>
        </w:tc>
      </w:tr>
      <w:tr w:rsidR="00C346FE" w:rsidRPr="00905ADF" w:rsidTr="00827DE0">
        <w:trPr>
          <w:cantSplit/>
          <w:trHeight w:val="140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16 2 01 92010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100</w:t>
            </w: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917,0</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963,0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1002,0</w:t>
            </w:r>
          </w:p>
        </w:tc>
      </w:tr>
      <w:tr w:rsidR="00C346FE" w:rsidRPr="00905ADF" w:rsidTr="00827DE0">
        <w:trPr>
          <w:cantSplit/>
          <w:trHeight w:val="872"/>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функций органов местных администраций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16 2 01 92010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439,5</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549,0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567,0</w:t>
            </w:r>
          </w:p>
        </w:tc>
      </w:tr>
      <w:tr w:rsidR="00C346FE" w:rsidRPr="00905ADF" w:rsidTr="00827DE0">
        <w:trPr>
          <w:cantSplit/>
          <w:trHeight w:val="872"/>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функций органов местных администраций (Иные бюджетные ассигнования)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16 2 01 92010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800</w:t>
            </w: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3,0</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3,0</w:t>
            </w:r>
          </w:p>
        </w:tc>
      </w:tr>
      <w:tr w:rsidR="00C346FE" w:rsidRPr="00905ADF" w:rsidTr="00827DE0">
        <w:trPr>
          <w:cantSplit/>
          <w:trHeight w:val="70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«Повышение устойчивости бюджета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122,0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122,0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122,0</w:t>
            </w:r>
          </w:p>
        </w:tc>
      </w:tr>
      <w:tr w:rsidR="00C346FE" w:rsidRPr="00905ADF" w:rsidTr="00827DE0">
        <w:trPr>
          <w:cantSplit/>
          <w:trHeight w:val="985"/>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16 4 03 00000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122,0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122,0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122,0</w:t>
            </w:r>
          </w:p>
        </w:tc>
      </w:tr>
      <w:tr w:rsidR="00C346FE" w:rsidRPr="00905ADF" w:rsidTr="00827DE0">
        <w:trPr>
          <w:cantSplit/>
          <w:trHeight w:val="1586"/>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16 4 03 98500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500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122,0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122,0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122,0</w:t>
            </w:r>
          </w:p>
        </w:tc>
      </w:tr>
      <w:tr w:rsidR="00C346FE" w:rsidRPr="00905ADF" w:rsidTr="00827DE0">
        <w:trPr>
          <w:cantSplit/>
          <w:trHeight w:val="35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Резервные фонды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EA68F9" w:rsidRDefault="00C346FE" w:rsidP="00827DE0">
            <w:pPr>
              <w:contextualSpacing/>
              <w:jc w:val="center"/>
              <w:rPr>
                <w:b/>
              </w:rPr>
            </w:pPr>
            <w:r w:rsidRPr="00EA68F9">
              <w:rPr>
                <w:b/>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EA68F9" w:rsidRDefault="00C346FE" w:rsidP="00827DE0">
            <w:pPr>
              <w:contextualSpacing/>
              <w:jc w:val="center"/>
              <w:rPr>
                <w:b/>
              </w:rPr>
            </w:pPr>
            <w:r w:rsidRPr="00EA68F9">
              <w:rPr>
                <w:b/>
              </w:rPr>
              <w:t>11</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3740B1" w:rsidRDefault="00C346FE" w:rsidP="00827DE0">
            <w:pPr>
              <w:contextualSpacing/>
              <w:jc w:val="right"/>
            </w:pPr>
            <w:r w:rsidRPr="003740B1">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right"/>
            </w:pPr>
            <w:r w:rsidRPr="003740B1">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right"/>
            </w:pPr>
            <w:r w:rsidRPr="003740B1">
              <w:t>1,0</w:t>
            </w:r>
          </w:p>
        </w:tc>
      </w:tr>
      <w:tr w:rsidR="00C346FE" w:rsidRPr="00905ADF" w:rsidTr="00827DE0">
        <w:trPr>
          <w:cantSplit/>
          <w:trHeight w:val="895"/>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695"/>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«Повышение устойчивости бюджета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2482"/>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«Резервный фонд администрации Почепского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691"/>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Резервный фонд местной администрации (Иные бюджетные ассигнования)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16 4 01 90570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800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78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Другие общегосударственные вопросы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3740B1" w:rsidRDefault="00C346FE" w:rsidP="00827DE0">
            <w:pPr>
              <w:contextualSpacing/>
              <w:jc w:val="center"/>
              <w:rPr>
                <w:b/>
              </w:rPr>
            </w:pPr>
            <w:r w:rsidRPr="003740B1">
              <w:rPr>
                <w:b/>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3740B1" w:rsidRDefault="00C346FE" w:rsidP="00827DE0">
            <w:pPr>
              <w:contextualSpacing/>
              <w:jc w:val="center"/>
              <w:rPr>
                <w:b/>
              </w:rPr>
            </w:pPr>
            <w:r w:rsidRPr="003740B1">
              <w:rPr>
                <w:b/>
              </w:rPr>
              <w:t>13</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3740B1" w:rsidRDefault="00C346FE" w:rsidP="00827DE0">
            <w:pPr>
              <w:contextualSpacing/>
              <w:jc w:val="right"/>
            </w:pPr>
            <w:r w:rsidRPr="003740B1">
              <w:t>3692,8</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right"/>
            </w:pPr>
            <w:r w:rsidRPr="003740B1">
              <w:t>3847,5</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3740B1" w:rsidRDefault="00C346FE" w:rsidP="00827DE0">
            <w:pPr>
              <w:contextualSpacing/>
              <w:jc w:val="right"/>
            </w:pPr>
            <w:r w:rsidRPr="003740B1">
              <w:t>3607,5</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3692,8</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3847,5</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3607,5</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«Обеспечение реализации муниципальной программы»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16 3 00 00000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3692,8</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3847,5</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3607,5</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на обеспечение деятельности подведомственных учреждений»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16 3 01 00000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3670,8</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3825,5</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3585,5</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деятельности подведомственных учреждений (Расходы на выплаты персоналу)</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16 3 01 00590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100</w:t>
            </w: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3014,5</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2995,5</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3105,5</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Расходы на обеспечение деятельности подведомственных учреждений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16 3 01 00590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656,3</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830,0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480,0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«Финансовое обеспечение выполнения других расходных обязательств поселения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16 3 02 00000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22,0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22,0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22,0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Выполнение других расходных обязательств (Иные бюджетные ассигнования)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16 3 02 90200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800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22,0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22,0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22,0</w:t>
            </w:r>
          </w:p>
        </w:tc>
      </w:tr>
      <w:tr w:rsidR="00C346FE" w:rsidRPr="00905ADF" w:rsidTr="00827DE0">
        <w:trPr>
          <w:cantSplit/>
          <w:trHeight w:val="380"/>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Национальная оборона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rPr>
            </w:pPr>
            <w:r w:rsidRPr="00905ADF">
              <w:rPr>
                <w:b/>
              </w:rPr>
              <w:t>02</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026296" w:rsidRDefault="00C346FE" w:rsidP="00827DE0">
            <w:pPr>
              <w:contextualSpacing/>
              <w:jc w:val="right"/>
              <w:rPr>
                <w:b/>
              </w:rPr>
            </w:pPr>
            <w:r w:rsidRPr="00026296">
              <w:rPr>
                <w:b/>
              </w:rPr>
              <w:t>283,2</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296,2</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306,8</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Мобилизационная и вневойсковая подготовка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283,2</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296,2</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306,8</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283,2</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296,2</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306,8</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«Финансовое обеспечение муниципальных образований Воронежской области для исполнения переданных полномочий»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16 8 00 00000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283,2</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296,2</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306,8</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«Осуществление первичного воинского учёта на территориях, где отсутствуют военные комиссариаты»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16 8 01 00000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283,2</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296,2</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306,8</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16 8 01 51180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100</w:t>
            </w: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231,0</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231,0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231,0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02</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16 8 01 51180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52,2</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65,2</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75,8</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Национальная безопасность и правоохранительная деятельность</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rPr>
            </w:pPr>
            <w:r w:rsidRPr="00905ADF">
              <w:rPr>
                <w:b/>
              </w:rPr>
              <w:t>03</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026296" w:rsidRDefault="00C346FE" w:rsidP="00827DE0">
            <w:pPr>
              <w:contextualSpacing/>
              <w:jc w:val="right"/>
              <w:rPr>
                <w:b/>
              </w:rPr>
            </w:pPr>
            <w:r w:rsidRPr="00026296">
              <w:rPr>
                <w:b/>
              </w:rPr>
              <w:t>22,0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26,0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26,0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Гражданская оборона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rPr>
                <w:bCs/>
              </w:rPr>
              <w:lastRenderedPageBreak/>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«Защита населения и территории поселения от чрезвычайных ситуаций и обеспечение первичных мер пожарной безопасности»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16 5 00 00000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«Мероприятия в сфере защиты населения от чрезвычайных ситуаций и пожаров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16 5 01 00000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в сфере защиты населения от чрезвычайных  ситуаций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16 5 01 91430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Другие вопросы в области национальной безопасности и правоохранительной деятельности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6,0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«Защита населения и территории поселения от чрезвычайных ситуаций и обеспечение первичных мер пожарной безопасности»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16 5 00 00000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6,0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«Мероприятия в сфере защиты населения от чрезвычайных ситуаций и пожаров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16 5 01 00000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6,0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в сфере защиты населения от пожаров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16 5 01 91430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6,0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Национальная экономика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rPr>
            </w:pPr>
            <w:r w:rsidRPr="00905ADF">
              <w:rPr>
                <w:b/>
              </w:rPr>
              <w:t>04</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026296" w:rsidRDefault="00C346FE" w:rsidP="00827DE0">
            <w:pPr>
              <w:contextualSpacing/>
              <w:jc w:val="right"/>
              <w:rPr>
                <w:b/>
              </w:rPr>
            </w:pPr>
            <w:r w:rsidRPr="00026296">
              <w:rPr>
                <w:b/>
              </w:rPr>
              <w:t>12966,1</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026296" w:rsidRDefault="00C346FE" w:rsidP="00827DE0">
            <w:pPr>
              <w:contextualSpacing/>
              <w:jc w:val="right"/>
              <w:rPr>
                <w:b/>
              </w:rPr>
            </w:pPr>
            <w:r w:rsidRPr="00026296">
              <w:rPr>
                <w:b/>
              </w:rPr>
              <w:t>5676,8</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026296" w:rsidRDefault="00C346FE" w:rsidP="00827DE0">
            <w:pPr>
              <w:contextualSpacing/>
              <w:jc w:val="right"/>
              <w:rPr>
                <w:b/>
              </w:rPr>
            </w:pPr>
            <w:r w:rsidRPr="00026296">
              <w:rPr>
                <w:b/>
              </w:rPr>
              <w:t>6134,8</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Дорожное хозяйство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contextualSpacing/>
              <w:jc w:val="center"/>
              <w:rPr>
                <w:b/>
              </w:rPr>
            </w:pPr>
            <w:r w:rsidRPr="00DB501D">
              <w:rPr>
                <w:b/>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contextualSpacing/>
              <w:jc w:val="center"/>
              <w:rPr>
                <w:b/>
              </w:rPr>
            </w:pPr>
            <w:r w:rsidRPr="00DB501D">
              <w:rPr>
                <w:b/>
              </w:rPr>
              <w:t>09</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3335,0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5410,8</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5993,8</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t>Муниципальная программа «Развитие транспортной системы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24 0 00 00000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3335,0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5410,8</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5993,8</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rPr>
                <w:color w:val="000000"/>
              </w:rPr>
              <w:t>Подпрограмма «Капитальный ремонт и  ремонт автомобильных дорог общего пользования местного значения на территории Почепского  сельского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24 2 00 00000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3335,0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5410,8</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5993,8</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rPr>
                <w:color w:val="000000"/>
              </w:rPr>
              <w:lastRenderedPageBreak/>
              <w:t>Основное мероприятие «</w:t>
            </w:r>
            <w:r w:rsidRPr="00905ADF">
              <w:rPr>
                <w:bCs/>
              </w:rPr>
              <w:t xml:space="preserve"> Капитальный ремонт и ремонт автомобильных дорог общего пользования местного значения на территории  </w:t>
            </w:r>
            <w:r w:rsidRPr="00905ADF">
              <w:rPr>
                <w:color w:val="000000"/>
              </w:rPr>
              <w:t>Почепского</w:t>
            </w:r>
            <w:r w:rsidRPr="00905ADF">
              <w:rPr>
                <w:bCs/>
              </w:rPr>
              <w:t xml:space="preserve"> сельского поселения</w:t>
            </w:r>
            <w:r w:rsidRPr="00905ADF">
              <w:rPr>
                <w:color w:val="000000"/>
              </w:rPr>
              <w:t xml:space="preserve">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24 2 01 00000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3335,0</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5410,8</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5993,8</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rPr>
                <w:bCs/>
              </w:rPr>
              <w:t xml:space="preserve">Мероприятия по капитальному ремонту и ремонт автомобильных дорог общего пользования местного значения на территории  </w:t>
            </w:r>
            <w:r w:rsidRPr="00905ADF">
              <w:rPr>
                <w:color w:val="000000"/>
              </w:rPr>
              <w:t>Почепского</w:t>
            </w:r>
            <w:r w:rsidRPr="00905ADF">
              <w:rPr>
                <w:bCs/>
              </w:rPr>
              <w:t xml:space="preserve"> сельского поселения </w:t>
            </w:r>
            <w:r w:rsidRPr="00905ADF">
              <w:t>(Закупка товаров работ и услуг для муниципальных нужд) (средства местного бюджета)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24 2 01 81290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3335,0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3609,0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4031,8</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rPr>
                <w:bCs/>
              </w:rPr>
              <w:t xml:space="preserve">Мероприятия по капитальному ремонту и ремонт автомобильных дорог общего пользования местного значения на территории  </w:t>
            </w:r>
            <w:r w:rsidRPr="00905ADF">
              <w:rPr>
                <w:color w:val="000000"/>
              </w:rPr>
              <w:t>Почепского</w:t>
            </w:r>
            <w:r w:rsidRPr="00905ADF">
              <w:rPr>
                <w:bCs/>
              </w:rPr>
              <w:t xml:space="preserve"> сельского поселения </w:t>
            </w:r>
            <w:r w:rsidRPr="00905ADF">
              <w:t>(Закупка товаров работ и услуг для муниципальных нужд) (средства областного бюджета)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lang w:val="en-US"/>
              </w:rPr>
            </w:pPr>
            <w:r w:rsidRPr="00905ADF">
              <w:t xml:space="preserve">24 2 01 </w:t>
            </w:r>
            <w:r w:rsidRPr="00905ADF">
              <w:rPr>
                <w:lang w:val="en-US"/>
              </w:rPr>
              <w:t>S8850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0,0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1800,0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1960,0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rPr>
                <w:bCs/>
              </w:rPr>
              <w:t xml:space="preserve">Мероприятия по капитальному ремонту и ремонт автомобильных дорог общего пользования местного значения на территории  </w:t>
            </w:r>
            <w:r w:rsidRPr="00905ADF">
              <w:rPr>
                <w:color w:val="000000"/>
              </w:rPr>
              <w:t>Почепского</w:t>
            </w:r>
            <w:r w:rsidRPr="00905ADF">
              <w:rPr>
                <w:bCs/>
              </w:rPr>
              <w:t xml:space="preserve"> сельского поселения </w:t>
            </w:r>
            <w:r w:rsidRPr="00905ADF">
              <w:t>(Закупка товаров работ и услуг для муниципальных нужд) (средства местного бюджета) софинансирование</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lang w:val="en-US"/>
              </w:rPr>
            </w:pPr>
            <w:r w:rsidRPr="00905ADF">
              <w:t xml:space="preserve">24 2 01 </w:t>
            </w:r>
            <w:r w:rsidRPr="00905ADF">
              <w:rPr>
                <w:lang w:val="en-US"/>
              </w:rPr>
              <w:t>S8850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0,0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1,8</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Другие вопросы в области национальной экономики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ind w:left="-107"/>
              <w:contextualSpacing/>
              <w:jc w:val="right"/>
              <w:rPr>
                <w:b/>
              </w:rPr>
            </w:pPr>
            <w:r w:rsidRPr="00DB501D">
              <w:rPr>
                <w:b/>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contextualSpacing/>
              <w:jc w:val="right"/>
              <w:rPr>
                <w:b/>
              </w:rPr>
            </w:pPr>
            <w:r w:rsidRPr="00DB501D">
              <w:rPr>
                <w:b/>
              </w:rPr>
              <w:t>12</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DB501D" w:rsidRDefault="00C346FE" w:rsidP="00827DE0">
            <w:pPr>
              <w:contextualSpacing/>
              <w:jc w:val="right"/>
            </w:pPr>
            <w:r w:rsidRPr="00DB501D">
              <w:t>9631,1</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266,0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141,0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ind w:left="-959" w:firstLine="709"/>
              <w:contextualSpacing/>
              <w:jc w:val="right"/>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ind w:left="-675" w:right="-108" w:firstLine="709"/>
              <w:contextualSpacing/>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pPr>
            <w:r w:rsidRPr="00905ADF">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ind w:left="-675" w:right="-108" w:firstLine="709"/>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B230AD" w:rsidRDefault="00C346FE" w:rsidP="00827DE0">
            <w:pPr>
              <w:contextualSpacing/>
              <w:jc w:val="right"/>
            </w:pPr>
            <w:r w:rsidRPr="00B230AD">
              <w:t>51,0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B230AD" w:rsidRDefault="00C346FE" w:rsidP="00827DE0">
            <w:pPr>
              <w:contextualSpacing/>
              <w:jc w:val="right"/>
            </w:pPr>
            <w:r w:rsidRPr="00B230AD">
              <w:t>51,0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B230AD" w:rsidRDefault="00C346FE" w:rsidP="00827DE0">
            <w:pPr>
              <w:contextualSpacing/>
              <w:jc w:val="right"/>
            </w:pPr>
            <w:r w:rsidRPr="00B230AD">
              <w:t>76,0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pPr>
            <w:r w:rsidRPr="00905ADF">
              <w:t>Подпрограмма «Повышение устойчивости бюджета поселения»</w:t>
            </w: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ind w:left="-959" w:firstLine="709"/>
              <w:contextualSpacing/>
              <w:jc w:val="right"/>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ind w:left="-675" w:right="-108" w:firstLine="709"/>
              <w:contextualSpacing/>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pPr>
            <w:r w:rsidRPr="00905ADF">
              <w:t>16 4 00 00000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ind w:left="-675" w:right="-108" w:firstLine="709"/>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B230AD" w:rsidRDefault="00C346FE" w:rsidP="00827DE0">
            <w:pPr>
              <w:contextualSpacing/>
              <w:jc w:val="right"/>
            </w:pPr>
            <w:r w:rsidRPr="00B230AD">
              <w:t>1,0</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B230AD" w:rsidRDefault="00C346FE" w:rsidP="00827DE0">
            <w:pPr>
              <w:contextualSpacing/>
              <w:jc w:val="right"/>
            </w:pPr>
            <w:r w:rsidRPr="00B230AD">
              <w:t>1,0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B230AD" w:rsidRDefault="00C346FE" w:rsidP="00827DE0">
            <w:pPr>
              <w:contextualSpacing/>
              <w:jc w:val="right"/>
            </w:pPr>
            <w:r w:rsidRPr="00B230AD">
              <w:t>1,0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pPr>
            <w:r w:rsidRPr="00905ADF">
              <w:lastRenderedPageBreak/>
              <w:t>Основное мероприятие «Передача полномочий по заключенным соглашениям »</w:t>
            </w: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ind w:left="-959" w:firstLine="709"/>
              <w:contextualSpacing/>
              <w:jc w:val="right"/>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ind w:left="-675" w:right="-108" w:firstLine="709"/>
              <w:contextualSpacing/>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pPr>
            <w:r w:rsidRPr="00905ADF">
              <w:t>16 4 03 00000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ind w:left="-675" w:right="-108" w:firstLine="709"/>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1,0</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jc w:val="right"/>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r w:rsidRPr="00905ADF">
              <w:t>16 4 03 98500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r w:rsidRPr="00905ADF">
              <w:t>500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Муниципальная программа «Использование и охрана земель на территории Почепского сельского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15,0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15,0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pPr>
            <w:r w:rsidRPr="00905ADF">
              <w:t>Подпрограмма «Использование и охрана земель на территории Почепского сельского поселения»</w:t>
            </w: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r w:rsidRPr="00905ADF">
              <w:t>05 1 00 00000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15,0</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«Повышение эффективности использования и охраны земель на территории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05 1 01 00000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15,0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15,0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05 1 01 90390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15,0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15,0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«Градостроительная деятельность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16 9 00 00000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B230AD" w:rsidRDefault="00C346FE" w:rsidP="00827DE0">
            <w:pPr>
              <w:contextualSpacing/>
              <w:jc w:val="right"/>
            </w:pPr>
            <w:r w:rsidRPr="00B230AD">
              <w:t>50,0</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B230AD" w:rsidRDefault="00C346FE" w:rsidP="00827DE0">
            <w:pPr>
              <w:contextualSpacing/>
              <w:jc w:val="right"/>
            </w:pPr>
            <w:r w:rsidRPr="00B230AD">
              <w:t>50,0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B230AD" w:rsidRDefault="00C346FE" w:rsidP="00827DE0">
            <w:pPr>
              <w:contextualSpacing/>
              <w:jc w:val="right"/>
            </w:pPr>
            <w:r w:rsidRPr="00B230AD">
              <w:t>75,0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«Градостроительная деятельность поселения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16 9 01 00000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50,0</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50,0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75,0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развитию градостроительной деятельности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p w:rsidR="00C346FE" w:rsidRPr="00905ADF" w:rsidRDefault="00C346FE" w:rsidP="00827DE0">
            <w:pPr>
              <w:contextualSpacing/>
              <w:jc w:val="center"/>
            </w:pPr>
          </w:p>
          <w:p w:rsidR="00C346FE" w:rsidRPr="00905ADF" w:rsidRDefault="00C346FE" w:rsidP="00827DE0">
            <w:pPr>
              <w:contextualSpacing/>
              <w:jc w:val="center"/>
            </w:pPr>
            <w:r w:rsidRPr="00905ADF">
              <w:t>16 9 01 90850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50,0</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50,0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75,0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 Подпрограмма «Благоустройство мест массового отдыха»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19 8 00 00000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B230AD" w:rsidRDefault="00C346FE" w:rsidP="00827DE0">
            <w:pPr>
              <w:contextualSpacing/>
              <w:jc w:val="right"/>
            </w:pPr>
            <w:r w:rsidRPr="00B230AD">
              <w:t>9565,1</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B230AD" w:rsidRDefault="00C346FE" w:rsidP="00827DE0">
            <w:pPr>
              <w:contextualSpacing/>
              <w:jc w:val="right"/>
            </w:pPr>
            <w:r w:rsidRPr="00B230AD">
              <w:t>200,0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B230AD" w:rsidRDefault="00C346FE" w:rsidP="00827DE0">
            <w:pPr>
              <w:contextualSpacing/>
              <w:jc w:val="right"/>
            </w:pPr>
            <w:r w:rsidRPr="00B230AD">
              <w:t>50,0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Основное мероприятие «Расходы на благоустройство мест массового отдыха населения, спортивных и детских площадок на территории сельского поселения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19 8 01 00000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9565,1</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19 8 01  90520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0,0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551"/>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w:t>
            </w:r>
            <w:r>
              <w:t>(средства областного бюджета)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 xml:space="preserve">19 8 01  </w:t>
            </w:r>
            <w:r>
              <w:rPr>
                <w:lang w:val="en-US"/>
              </w:rPr>
              <w:t>S8910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B230AD" w:rsidRDefault="00C346FE" w:rsidP="00827DE0">
            <w:pPr>
              <w:contextualSpacing/>
              <w:jc w:val="center"/>
              <w:rPr>
                <w:lang w:val="en-US"/>
              </w:rPr>
            </w:pPr>
            <w:r>
              <w:rPr>
                <w:lang w:val="en-US"/>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6476,4</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r>
      <w:tr w:rsidR="00C346FE" w:rsidRPr="00905ADF" w:rsidTr="00827DE0">
        <w:trPr>
          <w:cantSplit/>
          <w:trHeight w:val="551"/>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B230AD" w:rsidRDefault="00C346FE" w:rsidP="00827DE0">
            <w:pPr>
              <w:contextualSpacing/>
              <w:rPr>
                <w:highlight w:val="yellow"/>
              </w:rPr>
            </w:pPr>
            <w:r w:rsidRPr="00B230AD">
              <w:t>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 (софинансирование)</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660B92" w:rsidRDefault="00C346FE" w:rsidP="00827DE0">
            <w:pPr>
              <w:contextualSpacing/>
              <w:jc w:val="center"/>
              <w:rPr>
                <w:lang w:val="en-US"/>
              </w:rPr>
            </w:pPr>
            <w:r>
              <w:t xml:space="preserve">19 8 01 </w:t>
            </w:r>
            <w:r>
              <w:rPr>
                <w:lang w:val="en-US"/>
              </w:rPr>
              <w:t>S8910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B230AD" w:rsidRDefault="00C346FE" w:rsidP="00827DE0">
            <w:pPr>
              <w:contextualSpacing/>
              <w:jc w:val="right"/>
              <w:rPr>
                <w:lang w:val="en-US"/>
              </w:rPr>
            </w:pPr>
            <w:r>
              <w:rPr>
                <w:lang w:val="en-US"/>
              </w:rPr>
              <w:t>950</w:t>
            </w:r>
            <w:r>
              <w:t>,</w:t>
            </w:r>
            <w:r>
              <w:rPr>
                <w:lang w:val="en-US"/>
              </w:rPr>
              <w:t>8</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r>
      <w:tr w:rsidR="00C346FE" w:rsidRPr="00905ADF" w:rsidTr="00827DE0">
        <w:trPr>
          <w:cantSplit/>
          <w:trHeight w:val="551"/>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w:t>
            </w:r>
            <w:r>
              <w:t xml:space="preserve"> (средства областного бюджета)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 xml:space="preserve">19 8 01 </w:t>
            </w:r>
            <w:r>
              <w:rPr>
                <w:lang w:val="en-US"/>
              </w:rPr>
              <w:t>L5760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1662,3</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r>
      <w:tr w:rsidR="00C346FE" w:rsidRPr="00905ADF" w:rsidTr="00827DE0">
        <w:trPr>
          <w:cantSplit/>
          <w:trHeight w:val="551"/>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660B92" w:rsidRDefault="00C346FE" w:rsidP="00827DE0">
            <w:pPr>
              <w:contextualSpacing/>
            </w:pPr>
            <w:r w:rsidRPr="00905ADF">
              <w:lastRenderedPageBreak/>
              <w:t>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w:t>
            </w:r>
            <w:r w:rsidRPr="00660B92">
              <w:t>(</w:t>
            </w:r>
            <w:r>
              <w:t>софинансирование)</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660B92" w:rsidRDefault="00C346FE" w:rsidP="00827DE0">
            <w:pPr>
              <w:contextualSpacing/>
              <w:jc w:val="center"/>
              <w:rPr>
                <w:lang w:val="en-US"/>
              </w:rPr>
            </w:pPr>
            <w:r>
              <w:t xml:space="preserve">19 8 01 </w:t>
            </w:r>
            <w:r>
              <w:rPr>
                <w:lang w:val="en-US"/>
              </w:rPr>
              <w:t xml:space="preserve"> L5760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475,6</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 xml:space="preserve">Жилищно-коммунальное хозяйство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rPr>
            </w:pPr>
            <w:r w:rsidRPr="00905ADF">
              <w:rPr>
                <w:b/>
              </w:rPr>
              <w:t>05</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026296" w:rsidRDefault="00C346FE" w:rsidP="00827DE0">
            <w:pPr>
              <w:contextualSpacing/>
              <w:jc w:val="right"/>
              <w:rPr>
                <w:b/>
              </w:rPr>
            </w:pPr>
            <w:r w:rsidRPr="00026296">
              <w:rPr>
                <w:b/>
              </w:rPr>
              <w:t>1271,5</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026296" w:rsidRDefault="00C346FE" w:rsidP="00827DE0">
            <w:pPr>
              <w:contextualSpacing/>
              <w:jc w:val="right"/>
              <w:rPr>
                <w:b/>
              </w:rPr>
            </w:pPr>
            <w:r w:rsidRPr="00026296">
              <w:rPr>
                <w:b/>
              </w:rPr>
              <w:t>1774,2</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026296" w:rsidRDefault="00C346FE" w:rsidP="00827DE0">
            <w:pPr>
              <w:contextualSpacing/>
              <w:jc w:val="right"/>
              <w:rPr>
                <w:b/>
              </w:rPr>
            </w:pPr>
            <w:r w:rsidRPr="00026296">
              <w:rPr>
                <w:b/>
              </w:rPr>
              <w:t>1073,2</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t>Коммунальное хозяйство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E81268" w:rsidRDefault="00C346FE" w:rsidP="00827DE0">
            <w:pPr>
              <w:jc w:val="center"/>
              <w:rPr>
                <w:b/>
              </w:rPr>
            </w:pPr>
            <w:r w:rsidRPr="00E81268">
              <w:rPr>
                <w:b/>
              </w:rPr>
              <w:t>05</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E81268" w:rsidRDefault="00C346FE" w:rsidP="00827DE0">
            <w:pPr>
              <w:jc w:val="center"/>
              <w:rPr>
                <w:b/>
              </w:rPr>
            </w:pPr>
            <w:r w:rsidRPr="00E81268">
              <w:rPr>
                <w:b/>
              </w:rPr>
              <w:t>02</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80,0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t>Муниципальная программа «Развитие территории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r w:rsidRPr="00905ADF">
              <w:t>02</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r w:rsidRPr="00905ADF">
              <w:t>19 0 00 00000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80,0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t>Подпрограмма «Реконструкция, ремонт сетей и  объектов водоснабжения»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r w:rsidRPr="00905ADF">
              <w:t>02</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r w:rsidRPr="00905ADF">
              <w:t>19 7 00 00000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80,0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t>Основное мероприятие « Мероприятия по реконструкции, ремонту сетей и объектов водоснабжения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r w:rsidRPr="00905ADF">
              <w:t>02</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r w:rsidRPr="00905ADF">
              <w:t>19 7 01 00000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80,0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1387"/>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t>Обеспечение мероприятий  по реконструкции, ремонту сетей и  объектов водоснабжения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r w:rsidRPr="00905ADF">
              <w:t>02</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r w:rsidRPr="00905ADF">
              <w:t>19 7</w:t>
            </w:r>
            <w:r w:rsidRPr="00905ADF">
              <w:rPr>
                <w:lang w:val="en-US"/>
              </w:rPr>
              <w:t xml:space="preserve"> </w:t>
            </w:r>
            <w:r w:rsidRPr="00905ADF">
              <w:t>01 90500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80,0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91"/>
        </w:trPr>
        <w:tc>
          <w:tcPr>
            <w:tcW w:w="163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r w:rsidRPr="00905ADF">
              <w:t>Благоустройство</w:t>
            </w: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E81268" w:rsidRDefault="00C346FE" w:rsidP="00827DE0">
            <w:pPr>
              <w:jc w:val="center"/>
              <w:rPr>
                <w:b/>
              </w:rPr>
            </w:pPr>
            <w:r w:rsidRPr="00E81268">
              <w:rPr>
                <w:b/>
              </w:rPr>
              <w:t>05</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E81268" w:rsidRDefault="00C346FE" w:rsidP="00827DE0">
            <w:pPr>
              <w:jc w:val="center"/>
              <w:rPr>
                <w:b/>
              </w:rPr>
            </w:pPr>
            <w:r w:rsidRPr="00E81268">
              <w:rPr>
                <w:b/>
              </w:rPr>
              <w:t>03</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jc w:val="cente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lang w:val="en-US"/>
              </w:rPr>
            </w:pP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E81268" w:rsidRDefault="00C346FE" w:rsidP="00827DE0">
            <w:pPr>
              <w:contextualSpacing/>
              <w:jc w:val="right"/>
            </w:pPr>
            <w:r w:rsidRPr="00E81268">
              <w:t>1191,5</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E81268" w:rsidRDefault="00C346FE" w:rsidP="00827DE0">
            <w:pPr>
              <w:contextualSpacing/>
              <w:jc w:val="right"/>
            </w:pPr>
            <w:r w:rsidRPr="00E81268">
              <w:t>1274,2</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E81268" w:rsidRDefault="00C346FE" w:rsidP="00827DE0">
            <w:pPr>
              <w:contextualSpacing/>
              <w:jc w:val="right"/>
            </w:pPr>
            <w:r w:rsidRPr="00E81268">
              <w:t>1023,2</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 Муниципальная программа «Развитие территории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1191,5</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1274,2</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1023,2</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«Развитие сети уличного освещения»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19 2 00 00000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contextualSpacing/>
              <w:jc w:val="right"/>
            </w:pPr>
            <w:r w:rsidRPr="00DB501D">
              <w:t>499,5</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510,2</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519,4</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по организации уличного освещения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19 2 01 00000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499,5</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510,2</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519,4</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по организации уличного освещения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19 2 01 90670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357,7</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368,4</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377,6</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по организации уличного освещения (Закупка товаров работ и услуг для муниципальных нужд) (средства областного бюджета)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 xml:space="preserve">19 2 01 </w:t>
            </w:r>
            <w:r w:rsidRPr="00905ADF">
              <w:rPr>
                <w:lang w:val="en-US"/>
              </w:rPr>
              <w:t>S</w:t>
            </w:r>
            <w:r w:rsidRPr="00905ADF">
              <w:t>8670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128,9</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128,9</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128,9</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 xml:space="preserve">19 2 01 </w:t>
            </w:r>
            <w:r w:rsidRPr="00905ADF">
              <w:rPr>
                <w:lang w:val="en-US"/>
              </w:rPr>
              <w:t>S</w:t>
            </w:r>
            <w:r w:rsidRPr="00905ADF">
              <w:t>8670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12,9</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12,9</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12,9</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«Благоустройство территории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19 3 00 00000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contextualSpacing/>
              <w:jc w:val="right"/>
            </w:pPr>
            <w:r w:rsidRPr="00DB501D">
              <w:t>359,0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364,0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353,8</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19 3 01 00000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359,0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364,0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353,8</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19 3 01 90800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359,0</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364,0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353,8</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Подпрограмма «Содержание мест захоронения и ремонт военно-мемориальных объектов»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19 4 00 00000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contextualSpacing/>
              <w:jc w:val="right"/>
            </w:pPr>
            <w:r w:rsidRPr="00DB501D">
              <w:t>132,0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100,0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50,0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«Мероприятие по обеспечению сохранности ремонту военно-мемориальных объектов»</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19 4 01 00000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132,0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организации ритуальных услуг и содержанию мест захоронения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19 4 01 90600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132,0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Подпрограмма «Озеленение территории поселения»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19 5 00 00000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contextualSpacing/>
              <w:jc w:val="right"/>
            </w:pPr>
            <w:r w:rsidRPr="00DB501D">
              <w:t>165,0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100,0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50,0</w:t>
            </w:r>
          </w:p>
        </w:tc>
      </w:tr>
      <w:tr w:rsidR="00C346FE" w:rsidRPr="00905ADF" w:rsidTr="00827DE0">
        <w:trPr>
          <w:cantSplit/>
          <w:trHeight w:val="744"/>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«Мероприятия по озеленению территории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19 5 01 00000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165,0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927"/>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озеленению территории поселения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19 5 01 90700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165,0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Подпрограмма «Повышение энергетической эффективности и сокращение энергетических издержек  в учреждениях поселения »</w:t>
            </w:r>
          </w:p>
          <w:p w:rsidR="00C346FE" w:rsidRPr="00905ADF" w:rsidRDefault="00C346FE" w:rsidP="00827DE0">
            <w:pPr>
              <w:contextualSpacing/>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19 6 00 00000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DB501D" w:rsidRDefault="00C346FE" w:rsidP="00827DE0">
            <w:pPr>
              <w:contextualSpacing/>
              <w:jc w:val="right"/>
            </w:pPr>
            <w:r w:rsidRPr="00DB501D">
              <w:t>36,0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200,0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DB501D" w:rsidRDefault="00C346FE" w:rsidP="00827DE0">
            <w:pPr>
              <w:contextualSpacing/>
              <w:jc w:val="right"/>
            </w:pPr>
            <w:r w:rsidRPr="00DB501D">
              <w:t>50,0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«Повышение энергетической эффективности и сокращение энергетических издержек»</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19 6 01 00000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36,0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повышению энергетической эффективности и сокращение энергетических издержек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19 6 01 91220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36,0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Культура, кинематография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rPr>
            </w:pPr>
            <w:r w:rsidRPr="00905ADF">
              <w:rPr>
                <w:b/>
              </w:rPr>
              <w:t>08</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026296" w:rsidRDefault="00C346FE" w:rsidP="00827DE0">
            <w:pPr>
              <w:contextualSpacing/>
              <w:jc w:val="right"/>
              <w:rPr>
                <w:b/>
              </w:rPr>
            </w:pPr>
            <w:r w:rsidRPr="00026296">
              <w:rPr>
                <w:b/>
              </w:rPr>
              <w:t>2506,8</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3419,9</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3591,5</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Культура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08</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2506,8</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3419,9</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3591,5</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Муниципальная программа «Развитие и сохранение культуры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08</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2506,8</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3419,9</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3591,5</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«Организация досуга и обеспечение жителей поселения услугами организации культуры»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08</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11 1 00 00000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2506,8</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3419,9</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3591,5</w:t>
            </w:r>
          </w:p>
        </w:tc>
      </w:tr>
      <w:tr w:rsidR="00C346FE" w:rsidRPr="00905ADF" w:rsidTr="00827DE0">
        <w:trPr>
          <w:cantSplit/>
          <w:trHeight w:val="1024"/>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на обеспечение деятельности (оказание услуг) муниципальных казённых учреждений»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08</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11 1 01 00000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2506,8</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3419,9</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3591,5</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деятельности учреждений культуры (Расходы на оплату труда)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08</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11 1 01 00590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2104,4</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2293,9</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2431</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деятельности учреждений культуры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08</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11 1 01 00590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397,4</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1121,0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1155,0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деятельности учреждений культуры (Иные бюджетные ассигнования)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08</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11 1 01 00590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800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5,0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Социальная политика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rPr>
            </w:pPr>
            <w:r w:rsidRPr="00905ADF">
              <w:rPr>
                <w:b/>
              </w:rPr>
              <w:t>10</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026296" w:rsidRDefault="00C346FE" w:rsidP="00827DE0">
            <w:pPr>
              <w:contextualSpacing/>
              <w:jc w:val="right"/>
              <w:rPr>
                <w:b/>
              </w:rPr>
            </w:pPr>
            <w:r w:rsidRPr="00026296">
              <w:rPr>
                <w:b/>
              </w:rPr>
              <w:t>163,0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164,0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166,0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Пенсионное обеспечение</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163,0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164,0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166,0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163,0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164,0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166,0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Подпрограмма «Социальная поддержка граждан»</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16 6 00 00000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163,0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164,0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166,0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«Доплаты к пенсиям муниципальных служащих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16 6 01 00000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163,0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164,0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166,0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доплаты к пенсиям муниципальных служащих местной администрации (Социальное обеспечение и иные выплаты населению)</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10</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16 6 01 90470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300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163,0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164,0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166,0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Физическая культура и спорт</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rPr>
            </w:pPr>
            <w:r w:rsidRPr="00905ADF">
              <w:rPr>
                <w:b/>
              </w:rPr>
              <w:t>11</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026296" w:rsidRDefault="00C346FE" w:rsidP="00827DE0">
            <w:pPr>
              <w:contextualSpacing/>
              <w:jc w:val="right"/>
            </w:pPr>
            <w:r w:rsidRPr="00026296">
              <w:t>280,0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pPr>
            <w:r w:rsidRPr="00026296">
              <w:t>300,0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pPr>
            <w:r w:rsidRPr="00026296">
              <w:t>300,0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Физическая культура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280,0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280,0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«Обеспечение условий для развития на территории поселения физической культуры и массового спорта»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16 7 00 00000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280,0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«Мероприятия в области физической культуры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16 7 01 00000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280,0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lang w:val="en-US"/>
              </w:rPr>
            </w:pPr>
            <w:r w:rsidRPr="00905ADF">
              <w:t>16 7 01</w:t>
            </w:r>
            <w:r w:rsidRPr="00905ADF">
              <w:rPr>
                <w:lang w:val="en-US"/>
              </w:rPr>
              <w:t xml:space="preserve"> S8790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r w:rsidRPr="00905ADF">
              <w:rPr>
                <w:lang w:val="en-US"/>
              </w:rPr>
              <w:t>2</w:t>
            </w:r>
            <w:r w:rsidRPr="00905ADF">
              <w:t>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147,0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147,0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147,0</w:t>
            </w:r>
          </w:p>
        </w:tc>
      </w:tr>
      <w:tr w:rsidR="00C346FE" w:rsidRPr="00905ADF" w:rsidTr="00827DE0">
        <w:trPr>
          <w:cantSplit/>
          <w:trHeight w:val="2062"/>
        </w:trPr>
        <w:tc>
          <w:tcPr>
            <w:tcW w:w="163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pPr>
            <w:r w:rsidRPr="00905ADF">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w:t>
            </w: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r w:rsidRPr="00905ADF">
              <w:t>11</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lang w:val="en-US"/>
              </w:rPr>
            </w:pPr>
            <w:r w:rsidRPr="00905ADF">
              <w:t>16 7 01</w:t>
            </w:r>
            <w:r w:rsidRPr="00905ADF">
              <w:rPr>
                <w:lang w:val="en-US"/>
              </w:rPr>
              <w:t xml:space="preserve"> S8790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r w:rsidRPr="00905ADF">
              <w:rPr>
                <w:lang w:val="en-US"/>
              </w:rPr>
              <w:t>2</w:t>
            </w:r>
            <w:r w:rsidRPr="00905ADF">
              <w:t>00</w:t>
            </w:r>
          </w:p>
        </w:tc>
        <w:tc>
          <w:tcPr>
            <w:tcW w:w="547"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123,0</w:t>
            </w:r>
          </w:p>
        </w:tc>
        <w:tc>
          <w:tcPr>
            <w:tcW w:w="546"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123,0</w:t>
            </w:r>
          </w:p>
        </w:tc>
        <w:tc>
          <w:tcPr>
            <w:tcW w:w="561"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123,0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16 7 01 90410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lastRenderedPageBreak/>
              <w:t>Обслуживание государственного (муниципального) муниципального долга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rPr>
                <w:b/>
              </w:rPr>
            </w:pPr>
            <w:r w:rsidRPr="00905ADF">
              <w:rPr>
                <w:b/>
              </w:rPr>
              <w:t>13</w:t>
            </w:r>
          </w:p>
        </w:tc>
        <w:tc>
          <w:tcPr>
            <w:tcW w:w="2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rPr>
                <w:b/>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026296" w:rsidRDefault="00C346FE" w:rsidP="00827DE0">
            <w:pPr>
              <w:contextualSpacing/>
              <w:jc w:val="right"/>
              <w:rPr>
                <w:b/>
              </w:rPr>
            </w:pPr>
            <w:r w:rsidRPr="00026296">
              <w:rPr>
                <w:b/>
              </w:rP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026296" w:rsidRDefault="00C346FE" w:rsidP="00827DE0">
            <w:pPr>
              <w:contextualSpacing/>
              <w:jc w:val="right"/>
              <w:rPr>
                <w:b/>
              </w:rPr>
            </w:pPr>
            <w:r w:rsidRPr="00026296">
              <w:rPr>
                <w:b/>
              </w:rPr>
              <w:t>1,0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Обслуживание государственного (муниципального) внутреннего  муниципального долга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Cs/>
              </w:rPr>
            </w:pPr>
            <w:r w:rsidRPr="00905ADF">
              <w:rPr>
                <w:bCs/>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Подпрограмма «Повышение устойчивости бюджета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«Процентные платежи по муниципальному долгу поселения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16 4 02 00000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cente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Процентные платежи по муниципальному долгу (обслуживание государственного (муниципального) внутреннего долга)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16 4 02 97880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center"/>
            </w:pPr>
            <w:r w:rsidRPr="00905ADF">
              <w:t>700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bl>
    <w:p w:rsidR="00C346FE" w:rsidRPr="00905ADF" w:rsidRDefault="00C346FE" w:rsidP="00C346FE"/>
    <w:p w:rsidR="00C346FE" w:rsidRPr="00905ADF" w:rsidRDefault="00C346FE" w:rsidP="00C346FE">
      <w:pPr>
        <w:jc w:val="right"/>
      </w:pPr>
    </w:p>
    <w:p w:rsidR="00C346FE" w:rsidRPr="00905ADF" w:rsidRDefault="00C346FE" w:rsidP="00C346FE">
      <w:pPr>
        <w:jc w:val="right"/>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4536"/>
        <w:contextualSpacing/>
        <w:jc w:val="right"/>
        <w:rPr>
          <w:i/>
        </w:rPr>
      </w:pPr>
    </w:p>
    <w:p w:rsidR="00C346FE" w:rsidRPr="00905ADF" w:rsidRDefault="00C346FE" w:rsidP="00C346FE">
      <w:pPr>
        <w:ind w:left="5812"/>
        <w:contextualSpacing/>
        <w:jc w:val="right"/>
        <w:rPr>
          <w:i/>
        </w:rPr>
      </w:pPr>
      <w:r w:rsidRPr="00905ADF">
        <w:rPr>
          <w:i/>
        </w:rPr>
        <w:lastRenderedPageBreak/>
        <w:t>Приложение №5</w:t>
      </w:r>
    </w:p>
    <w:p w:rsidR="00C346FE" w:rsidRPr="00905ADF" w:rsidRDefault="00C346FE" w:rsidP="00C346FE">
      <w:pPr>
        <w:tabs>
          <w:tab w:val="left" w:pos="8114"/>
        </w:tabs>
        <w:ind w:left="5812"/>
        <w:contextualSpacing/>
        <w:jc w:val="right"/>
        <w:rPr>
          <w:i/>
        </w:rPr>
      </w:pPr>
      <w:r w:rsidRPr="00905ADF">
        <w:rPr>
          <w:i/>
        </w:rPr>
        <w:t>к Решению Совета народных депутатов</w:t>
      </w:r>
    </w:p>
    <w:p w:rsidR="00C346FE" w:rsidRPr="00905ADF" w:rsidRDefault="00C346FE" w:rsidP="00C346FE">
      <w:pPr>
        <w:ind w:left="5812"/>
        <w:contextualSpacing/>
        <w:jc w:val="right"/>
        <w:rPr>
          <w:i/>
        </w:rPr>
      </w:pPr>
      <w:r w:rsidRPr="00905ADF">
        <w:rPr>
          <w:i/>
        </w:rPr>
        <w:t>Почепского сельского поселения</w:t>
      </w:r>
    </w:p>
    <w:p w:rsidR="00C346FE" w:rsidRPr="00905ADF" w:rsidRDefault="00C346FE" w:rsidP="00C346FE">
      <w:pPr>
        <w:ind w:left="5812"/>
        <w:contextualSpacing/>
        <w:jc w:val="right"/>
        <w:rPr>
          <w:i/>
        </w:rPr>
      </w:pPr>
      <w:r w:rsidRPr="00905ADF">
        <w:rPr>
          <w:i/>
        </w:rPr>
        <w:t xml:space="preserve">Лискинского муниципального района </w:t>
      </w:r>
    </w:p>
    <w:p w:rsidR="00C346FE" w:rsidRPr="00905ADF" w:rsidRDefault="00C346FE" w:rsidP="00C346FE">
      <w:pPr>
        <w:ind w:left="5103"/>
        <w:contextualSpacing/>
        <w:jc w:val="right"/>
        <w:rPr>
          <w:i/>
        </w:rPr>
      </w:pPr>
      <w:r w:rsidRPr="00905ADF">
        <w:rPr>
          <w:i/>
        </w:rPr>
        <w:t xml:space="preserve">Воронежской области «О бюджете Почепского сельского поселения Лискинского муниципального района Воронежской области на </w:t>
      </w:r>
      <w:r>
        <w:rPr>
          <w:i/>
        </w:rPr>
        <w:t>2023</w:t>
      </w:r>
      <w:r w:rsidRPr="00905ADF">
        <w:rPr>
          <w:i/>
        </w:rPr>
        <w:t xml:space="preserve"> год и на плановый период </w:t>
      </w:r>
      <w:r>
        <w:rPr>
          <w:i/>
        </w:rPr>
        <w:t>2024</w:t>
      </w:r>
      <w:r w:rsidRPr="00905ADF">
        <w:rPr>
          <w:i/>
        </w:rPr>
        <w:t xml:space="preserve"> и </w:t>
      </w:r>
      <w:r>
        <w:rPr>
          <w:i/>
        </w:rPr>
        <w:t>2025</w:t>
      </w:r>
      <w:r w:rsidRPr="00905ADF">
        <w:rPr>
          <w:i/>
        </w:rPr>
        <w:t xml:space="preserve"> годов»</w:t>
      </w:r>
    </w:p>
    <w:p w:rsidR="00C346FE" w:rsidRPr="00905ADF" w:rsidRDefault="00C346FE" w:rsidP="00C346FE">
      <w:pPr>
        <w:jc w:val="right"/>
      </w:pPr>
      <w:r w:rsidRPr="00905ADF">
        <w:rPr>
          <w:i/>
        </w:rPr>
        <w:t xml:space="preserve"> от   _______________ №___</w:t>
      </w:r>
    </w:p>
    <w:p w:rsidR="00C346FE" w:rsidRPr="00905ADF" w:rsidRDefault="00C346FE" w:rsidP="00C346FE">
      <w:pPr>
        <w:jc w:val="right"/>
      </w:pPr>
    </w:p>
    <w:p w:rsidR="00C346FE" w:rsidRPr="00905ADF" w:rsidRDefault="00C346FE" w:rsidP="00C346FE">
      <w:pPr>
        <w:jc w:val="right"/>
      </w:pPr>
    </w:p>
    <w:p w:rsidR="00C346FE" w:rsidRPr="00905ADF" w:rsidRDefault="00C346FE" w:rsidP="00C346FE">
      <w:pPr>
        <w:jc w:val="right"/>
      </w:pPr>
    </w:p>
    <w:p w:rsidR="00C346FE" w:rsidRPr="00905ADF" w:rsidRDefault="00C346FE" w:rsidP="00C346FE">
      <w:pPr>
        <w:jc w:val="right"/>
      </w:pPr>
    </w:p>
    <w:p w:rsidR="00C346FE" w:rsidRPr="00905ADF" w:rsidRDefault="00C346FE" w:rsidP="00C346FE">
      <w:pPr>
        <w:ind w:firstLine="709"/>
        <w:contextualSpacing/>
        <w:jc w:val="center"/>
        <w:rPr>
          <w:b/>
        </w:rPr>
      </w:pPr>
      <w:r w:rsidRPr="00905ADF">
        <w:rPr>
          <w:b/>
          <w:bCs/>
        </w:rPr>
        <w:t>Распределение бюджетных ассигнований по целевым статьям</w:t>
      </w:r>
    </w:p>
    <w:p w:rsidR="00C346FE" w:rsidRPr="00882193" w:rsidRDefault="00C346FE" w:rsidP="00C346FE">
      <w:pPr>
        <w:ind w:firstLine="709"/>
        <w:contextualSpacing/>
        <w:jc w:val="center"/>
        <w:rPr>
          <w:b/>
        </w:rPr>
      </w:pPr>
      <w:r w:rsidRPr="00905ADF">
        <w:rPr>
          <w:b/>
          <w:bCs/>
        </w:rPr>
        <w:t>(муниципальным программам), группам видов расходов, разделам, подразделам</w:t>
      </w:r>
      <w:r>
        <w:rPr>
          <w:b/>
        </w:rPr>
        <w:t xml:space="preserve"> </w:t>
      </w:r>
      <w:r w:rsidRPr="00905ADF">
        <w:rPr>
          <w:b/>
          <w:bCs/>
        </w:rPr>
        <w:t xml:space="preserve">классификации расходов </w:t>
      </w:r>
      <w:r>
        <w:rPr>
          <w:b/>
          <w:bCs/>
        </w:rPr>
        <w:t xml:space="preserve">бюджета </w:t>
      </w:r>
      <w:r w:rsidRPr="00905ADF">
        <w:rPr>
          <w:b/>
          <w:bCs/>
        </w:rPr>
        <w:t>Почепского сельского поселения</w:t>
      </w:r>
    </w:p>
    <w:p w:rsidR="00C346FE" w:rsidRPr="00905ADF" w:rsidRDefault="00C346FE" w:rsidP="00C346FE">
      <w:pPr>
        <w:ind w:firstLine="709"/>
        <w:contextualSpacing/>
        <w:jc w:val="center"/>
        <w:rPr>
          <w:b/>
          <w:bCs/>
        </w:rPr>
      </w:pPr>
      <w:r w:rsidRPr="00905ADF">
        <w:rPr>
          <w:b/>
          <w:bCs/>
        </w:rPr>
        <w:t>Лискинского муниципального района Воронежской области</w:t>
      </w:r>
    </w:p>
    <w:p w:rsidR="00C346FE" w:rsidRPr="00905ADF" w:rsidRDefault="00C346FE" w:rsidP="00C346FE">
      <w:pPr>
        <w:ind w:firstLine="709"/>
        <w:contextualSpacing/>
        <w:jc w:val="center"/>
        <w:rPr>
          <w:bCs/>
        </w:rPr>
      </w:pPr>
      <w:r w:rsidRPr="00905ADF">
        <w:rPr>
          <w:b/>
          <w:bCs/>
        </w:rPr>
        <w:t xml:space="preserve">на </w:t>
      </w:r>
      <w:r>
        <w:rPr>
          <w:b/>
          <w:bCs/>
        </w:rPr>
        <w:t>2023</w:t>
      </w:r>
      <w:r w:rsidRPr="00905ADF">
        <w:rPr>
          <w:b/>
          <w:bCs/>
        </w:rPr>
        <w:t xml:space="preserve"> год и </w:t>
      </w:r>
      <w:r>
        <w:rPr>
          <w:b/>
          <w:bCs/>
        </w:rPr>
        <w:t xml:space="preserve">на </w:t>
      </w:r>
      <w:r w:rsidRPr="00905ADF">
        <w:rPr>
          <w:b/>
          <w:bCs/>
        </w:rPr>
        <w:t xml:space="preserve">плановый период </w:t>
      </w:r>
      <w:r>
        <w:rPr>
          <w:b/>
          <w:bCs/>
        </w:rPr>
        <w:t>2024</w:t>
      </w:r>
      <w:r w:rsidRPr="00905ADF">
        <w:rPr>
          <w:b/>
          <w:bCs/>
        </w:rPr>
        <w:t xml:space="preserve"> и </w:t>
      </w:r>
      <w:r>
        <w:rPr>
          <w:b/>
          <w:bCs/>
        </w:rPr>
        <w:t>2025</w:t>
      </w:r>
      <w:r w:rsidRPr="00905ADF">
        <w:rPr>
          <w:b/>
          <w:bCs/>
        </w:rPr>
        <w:t xml:space="preserve"> годов</w:t>
      </w:r>
    </w:p>
    <w:p w:rsidR="00C346FE" w:rsidRPr="00905ADF" w:rsidRDefault="00C346FE" w:rsidP="00C346FE">
      <w:pPr>
        <w:ind w:firstLine="709"/>
        <w:contextualSpacing/>
        <w:jc w:val="center"/>
        <w:rPr>
          <w:bCs/>
        </w:rPr>
      </w:pPr>
    </w:p>
    <w:p w:rsidR="00C346FE" w:rsidRPr="00905ADF" w:rsidRDefault="00C346FE" w:rsidP="00C346FE">
      <w:pPr>
        <w:jc w:val="right"/>
      </w:pPr>
    </w:p>
    <w:tbl>
      <w:tblPr>
        <w:tblW w:w="5406" w:type="pct"/>
        <w:tblInd w:w="-318" w:type="dxa"/>
        <w:tblLayout w:type="fixed"/>
        <w:tblLook w:val="04A0"/>
      </w:tblPr>
      <w:tblGrid>
        <w:gridCol w:w="3402"/>
        <w:gridCol w:w="1701"/>
        <w:gridCol w:w="710"/>
        <w:gridCol w:w="567"/>
        <w:gridCol w:w="567"/>
        <w:gridCol w:w="1134"/>
        <w:gridCol w:w="1134"/>
        <w:gridCol w:w="1132"/>
      </w:tblGrid>
      <w:tr w:rsidR="00C346FE" w:rsidRPr="00905ADF" w:rsidTr="00827DE0">
        <w:trPr>
          <w:cantSplit/>
          <w:trHeight w:val="520"/>
          <w:tblHeader/>
        </w:trPr>
        <w:tc>
          <w:tcPr>
            <w:tcW w:w="1644" w:type="pct"/>
            <w:vMerge w:val="restar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pPr>
            <w:r w:rsidRPr="00905ADF">
              <w:t>Наименование</w:t>
            </w:r>
          </w:p>
        </w:tc>
        <w:tc>
          <w:tcPr>
            <w:tcW w:w="822" w:type="pct"/>
            <w:vMerge w:val="restart"/>
            <w:tcBorders>
              <w:top w:val="single" w:sz="4" w:space="0" w:color="auto"/>
              <w:left w:val="nil"/>
              <w:bottom w:val="single" w:sz="4" w:space="0" w:color="auto"/>
              <w:right w:val="single" w:sz="4" w:space="0" w:color="auto"/>
            </w:tcBorders>
            <w:vAlign w:val="bottom"/>
            <w:hideMark/>
          </w:tcPr>
          <w:p w:rsidR="00C346FE" w:rsidRPr="00905ADF" w:rsidRDefault="00C346FE" w:rsidP="00827DE0">
            <w:pPr>
              <w:contextualSpacing/>
              <w:jc w:val="center"/>
            </w:pPr>
            <w:r w:rsidRPr="00905ADF">
              <w:t>ЦСР</w:t>
            </w:r>
          </w:p>
        </w:tc>
        <w:tc>
          <w:tcPr>
            <w:tcW w:w="343" w:type="pct"/>
            <w:vMerge w:val="restar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pPr>
            <w:r w:rsidRPr="00905ADF">
              <w:t>ВР</w:t>
            </w:r>
          </w:p>
        </w:tc>
        <w:tc>
          <w:tcPr>
            <w:tcW w:w="274" w:type="pct"/>
            <w:vMerge w:val="restart"/>
            <w:tcBorders>
              <w:top w:val="single" w:sz="4" w:space="0" w:color="auto"/>
              <w:left w:val="nil"/>
              <w:bottom w:val="single" w:sz="4" w:space="0" w:color="auto"/>
              <w:right w:val="single" w:sz="4" w:space="0" w:color="auto"/>
            </w:tcBorders>
            <w:vAlign w:val="bottom"/>
            <w:hideMark/>
          </w:tcPr>
          <w:p w:rsidR="00C346FE" w:rsidRPr="00905ADF" w:rsidRDefault="00C346FE" w:rsidP="00827DE0">
            <w:pPr>
              <w:contextualSpacing/>
              <w:jc w:val="center"/>
            </w:pPr>
            <w:r w:rsidRPr="00905ADF">
              <w:t>Рз</w:t>
            </w:r>
          </w:p>
        </w:tc>
        <w:tc>
          <w:tcPr>
            <w:tcW w:w="274" w:type="pct"/>
            <w:vMerge w:val="restart"/>
            <w:tcBorders>
              <w:top w:val="single" w:sz="4" w:space="0" w:color="auto"/>
              <w:left w:val="nil"/>
              <w:bottom w:val="single" w:sz="4" w:space="0" w:color="auto"/>
              <w:right w:val="single" w:sz="4" w:space="0" w:color="auto"/>
            </w:tcBorders>
            <w:vAlign w:val="bottom"/>
            <w:hideMark/>
          </w:tcPr>
          <w:p w:rsidR="00C346FE" w:rsidRPr="00905ADF" w:rsidRDefault="00C346FE" w:rsidP="00827DE0">
            <w:pPr>
              <w:contextualSpacing/>
              <w:jc w:val="center"/>
            </w:pPr>
            <w:r w:rsidRPr="00905ADF">
              <w:t>Пр</w:t>
            </w:r>
          </w:p>
        </w:tc>
        <w:tc>
          <w:tcPr>
            <w:tcW w:w="1643" w:type="pct"/>
            <w:gridSpan w:val="3"/>
            <w:tcBorders>
              <w:top w:val="single" w:sz="4" w:space="0" w:color="auto"/>
              <w:left w:val="nil"/>
              <w:bottom w:val="single" w:sz="4" w:space="0" w:color="auto"/>
              <w:right w:val="single" w:sz="4" w:space="0" w:color="auto"/>
            </w:tcBorders>
            <w:vAlign w:val="bottom"/>
            <w:hideMark/>
          </w:tcPr>
          <w:p w:rsidR="00C346FE" w:rsidRPr="00905ADF" w:rsidRDefault="00C346FE" w:rsidP="00827DE0">
            <w:pPr>
              <w:ind w:hanging="107"/>
              <w:contextualSpacing/>
              <w:jc w:val="center"/>
            </w:pPr>
            <w:r w:rsidRPr="00905ADF">
              <w:t>Сумма (тыс. рублей)</w:t>
            </w:r>
          </w:p>
          <w:p w:rsidR="00C346FE" w:rsidRPr="00905ADF" w:rsidRDefault="00C346FE" w:rsidP="00827DE0">
            <w:pPr>
              <w:contextualSpacing/>
              <w:jc w:val="center"/>
            </w:pPr>
          </w:p>
        </w:tc>
      </w:tr>
      <w:tr w:rsidR="00C346FE" w:rsidRPr="00905ADF" w:rsidTr="00827DE0">
        <w:trPr>
          <w:cantSplit/>
          <w:trHeight w:val="280"/>
          <w:tblHeader/>
        </w:trPr>
        <w:tc>
          <w:tcPr>
            <w:tcW w:w="1644" w:type="pct"/>
            <w:vMerge/>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contextualSpacing/>
              <w:jc w:val="right"/>
            </w:pPr>
          </w:p>
        </w:tc>
        <w:tc>
          <w:tcPr>
            <w:tcW w:w="822" w:type="pct"/>
            <w:vMerge/>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right"/>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C346FE" w:rsidRPr="00905ADF" w:rsidRDefault="00C346FE" w:rsidP="00827DE0">
            <w:pPr>
              <w:contextualSpacing/>
              <w:jc w:val="right"/>
            </w:pPr>
          </w:p>
        </w:tc>
        <w:tc>
          <w:tcPr>
            <w:tcW w:w="274" w:type="pct"/>
            <w:vMerge/>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right"/>
            </w:pPr>
          </w:p>
        </w:tc>
        <w:tc>
          <w:tcPr>
            <w:tcW w:w="274" w:type="pct"/>
            <w:vMerge/>
            <w:tcBorders>
              <w:top w:val="single" w:sz="4" w:space="0" w:color="auto"/>
              <w:left w:val="nil"/>
              <w:bottom w:val="single" w:sz="4" w:space="0" w:color="auto"/>
              <w:right w:val="single" w:sz="4" w:space="0" w:color="auto"/>
            </w:tcBorders>
            <w:vAlign w:val="center"/>
            <w:hideMark/>
          </w:tcPr>
          <w:p w:rsidR="00C346FE" w:rsidRPr="00905ADF" w:rsidRDefault="00C346FE" w:rsidP="00827DE0">
            <w:pPr>
              <w:contextualSpacing/>
              <w:jc w:val="right"/>
            </w:pPr>
          </w:p>
        </w:tc>
        <w:tc>
          <w:tcPr>
            <w:tcW w:w="548" w:type="pct"/>
            <w:tcBorders>
              <w:top w:val="single" w:sz="4" w:space="0" w:color="auto"/>
              <w:left w:val="nil"/>
              <w:bottom w:val="single" w:sz="4" w:space="0" w:color="auto"/>
              <w:right w:val="single" w:sz="4" w:space="0" w:color="auto"/>
            </w:tcBorders>
            <w:vAlign w:val="bottom"/>
            <w:hideMark/>
          </w:tcPr>
          <w:p w:rsidR="00C346FE" w:rsidRPr="00905ADF" w:rsidRDefault="00C346FE" w:rsidP="00827DE0">
            <w:pPr>
              <w:contextualSpacing/>
              <w:jc w:val="right"/>
            </w:pPr>
            <w:r>
              <w:t>2023</w:t>
            </w:r>
            <w:r w:rsidRPr="00905ADF">
              <w:t>год</w:t>
            </w:r>
          </w:p>
        </w:tc>
        <w:tc>
          <w:tcPr>
            <w:tcW w:w="548" w:type="pct"/>
            <w:tcBorders>
              <w:top w:val="single" w:sz="4" w:space="0" w:color="auto"/>
              <w:left w:val="nil"/>
              <w:bottom w:val="single" w:sz="4" w:space="0" w:color="auto"/>
              <w:right w:val="single" w:sz="4" w:space="0" w:color="auto"/>
            </w:tcBorders>
            <w:vAlign w:val="bottom"/>
            <w:hideMark/>
          </w:tcPr>
          <w:p w:rsidR="00C346FE" w:rsidRPr="00905ADF" w:rsidRDefault="00C346FE" w:rsidP="00827DE0">
            <w:pPr>
              <w:contextualSpacing/>
              <w:jc w:val="right"/>
            </w:pPr>
            <w:r>
              <w:t>2024</w:t>
            </w:r>
            <w:r w:rsidRPr="00905ADF">
              <w:t>год</w:t>
            </w:r>
          </w:p>
        </w:tc>
        <w:tc>
          <w:tcPr>
            <w:tcW w:w="547" w:type="pct"/>
            <w:tcBorders>
              <w:top w:val="single" w:sz="4" w:space="0" w:color="auto"/>
              <w:left w:val="nil"/>
              <w:bottom w:val="single" w:sz="4" w:space="0" w:color="auto"/>
              <w:right w:val="single" w:sz="4" w:space="0" w:color="auto"/>
            </w:tcBorders>
            <w:vAlign w:val="bottom"/>
            <w:hideMark/>
          </w:tcPr>
          <w:p w:rsidR="00C346FE" w:rsidRPr="00905ADF" w:rsidRDefault="00C346FE" w:rsidP="00827DE0">
            <w:pPr>
              <w:contextualSpacing/>
              <w:jc w:val="right"/>
            </w:pPr>
            <w:r>
              <w:t>2025</w:t>
            </w:r>
            <w:r w:rsidRPr="00905ADF">
              <w:t>год</w:t>
            </w:r>
          </w:p>
        </w:tc>
      </w:tr>
      <w:tr w:rsidR="00C346FE" w:rsidRPr="00905ADF" w:rsidTr="00827DE0">
        <w:trPr>
          <w:cantSplit/>
          <w:trHeight w:val="605"/>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rPr>
                <w:b/>
                <w:bCs/>
              </w:rPr>
            </w:pPr>
            <w:bookmarkStart w:id="7" w:name="RANGE!A12"/>
            <w:r w:rsidRPr="00905ADF">
              <w:rPr>
                <w:b/>
                <w:bCs/>
              </w:rPr>
              <w:t>В С Е Г О</w:t>
            </w:r>
            <w:bookmarkEnd w:id="7"/>
          </w:p>
        </w:tc>
        <w:tc>
          <w:tcPr>
            <w:tcW w:w="822"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rPr>
                <w:b/>
                <w:bCs/>
              </w:rPr>
            </w:pP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bCs/>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bCs/>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bCs/>
              </w:rPr>
            </w:pP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bCs/>
              </w:rPr>
            </w:pPr>
            <w:r>
              <w:rPr>
                <w:b/>
                <w:bCs/>
              </w:rPr>
              <w:t>23830,9</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rPr>
                <w:b/>
                <w:bCs/>
              </w:rPr>
            </w:pPr>
            <w:r>
              <w:rPr>
                <w:b/>
                <w:bCs/>
              </w:rPr>
              <w:t>18360,6</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rPr>
                <w:b/>
                <w:bCs/>
              </w:rPr>
            </w:pPr>
            <w:r>
              <w:rPr>
                <w:b/>
                <w:bCs/>
              </w:rPr>
              <w:t>18167,8</w:t>
            </w:r>
          </w:p>
        </w:tc>
      </w:tr>
      <w:tr w:rsidR="00C346FE" w:rsidRPr="00905ADF" w:rsidTr="00827DE0">
        <w:trPr>
          <w:cantSplit/>
          <w:trHeight w:val="370"/>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1. Муниципальная программа «Развитие и сохранение культуры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rPr>
                <w:b/>
              </w:rPr>
            </w:pPr>
            <w:r w:rsidRPr="00905ADF">
              <w:rPr>
                <w:b/>
              </w:rPr>
              <w:t>11 0 00 00000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C44A20" w:rsidRDefault="00C346FE" w:rsidP="00827DE0">
            <w:pPr>
              <w:contextualSpacing/>
              <w:jc w:val="right"/>
              <w:rPr>
                <w:b/>
              </w:rPr>
            </w:pPr>
            <w:r w:rsidRPr="00C44A20">
              <w:rPr>
                <w:b/>
              </w:rPr>
              <w:t>2506,8</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rPr>
                <w:b/>
              </w:rPr>
            </w:pPr>
            <w:r w:rsidRPr="00C44A20">
              <w:rPr>
                <w:b/>
              </w:rPr>
              <w:t>3419,9</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rPr>
                <w:b/>
              </w:rPr>
            </w:pPr>
            <w:r w:rsidRPr="00C44A20">
              <w:rPr>
                <w:b/>
              </w:rPr>
              <w:t>3591,5</w:t>
            </w:r>
          </w:p>
        </w:tc>
      </w:tr>
      <w:tr w:rsidR="00C346FE" w:rsidRPr="00905ADF" w:rsidTr="00827DE0">
        <w:trPr>
          <w:cantSplit/>
          <w:trHeight w:val="370"/>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1.1.Подпрограмма «Организация досуга и обеспечение жителей поселения услугами организации культуры»</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11 1 00 00000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2506,8</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3419,9</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3591,5</w:t>
            </w:r>
          </w:p>
        </w:tc>
      </w:tr>
      <w:tr w:rsidR="00C346FE" w:rsidRPr="00905ADF" w:rsidTr="00827DE0">
        <w:trPr>
          <w:cantSplit/>
          <w:trHeight w:val="370"/>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на обеспечение деятельности (оказание услуг) муниципальных казённых учреждений»</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11 1 01 00000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2506,8</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3419,9</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3591,5</w:t>
            </w:r>
          </w:p>
        </w:tc>
      </w:tr>
      <w:tr w:rsidR="00C346FE" w:rsidRPr="00905ADF" w:rsidTr="00827DE0">
        <w:trPr>
          <w:cantSplit/>
          <w:trHeight w:val="370"/>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деятельности учреждений культуры (Расходы на оплату труда)</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11 1 01 00590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08</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01</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2104,4</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2293,9</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2431,5</w:t>
            </w:r>
          </w:p>
        </w:tc>
      </w:tr>
      <w:tr w:rsidR="00C346FE" w:rsidRPr="00905ADF" w:rsidTr="00827DE0">
        <w:trPr>
          <w:cantSplit/>
          <w:trHeight w:val="370"/>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деятельности учреждений культуры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11 1 01 00590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08</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01</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397,4</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1121,0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1155,0</w:t>
            </w:r>
          </w:p>
        </w:tc>
      </w:tr>
      <w:tr w:rsidR="00C346FE" w:rsidRPr="00905ADF" w:rsidTr="00827DE0">
        <w:trPr>
          <w:cantSplit/>
          <w:trHeight w:val="370"/>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Расходы на обеспечение деятельности учреждений культуры (Иные бюджетные ассигнования)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11 1 01 00590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800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08</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01</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5,0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w:t>
            </w:r>
          </w:p>
        </w:tc>
      </w:tr>
      <w:tr w:rsidR="00C346FE" w:rsidRPr="008D67E5" w:rsidTr="00827DE0">
        <w:trPr>
          <w:cantSplit/>
          <w:trHeight w:val="365"/>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2. Муниципальная программа «Муниципальное управление и гражданское общество»</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rPr>
                <w:b/>
              </w:rPr>
            </w:pPr>
            <w:r w:rsidRPr="00905ADF">
              <w:rPr>
                <w:b/>
              </w:rPr>
              <w:t>16 0 00 00000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rPr>
            </w:pP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C44A20" w:rsidRDefault="00C346FE" w:rsidP="00827DE0">
            <w:pPr>
              <w:contextualSpacing/>
              <w:jc w:val="right"/>
              <w:rPr>
                <w:b/>
              </w:rPr>
            </w:pPr>
            <w:r w:rsidRPr="00C44A20">
              <w:rPr>
                <w:b/>
              </w:rPr>
              <w:t>7137,5</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C44A20" w:rsidRDefault="00C346FE" w:rsidP="00827DE0">
            <w:pPr>
              <w:contextualSpacing/>
              <w:jc w:val="right"/>
              <w:rPr>
                <w:b/>
              </w:rPr>
            </w:pPr>
            <w:r w:rsidRPr="00C44A20">
              <w:rPr>
                <w:b/>
              </w:rPr>
              <w:t>7540,7</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C44A20" w:rsidRDefault="00C346FE" w:rsidP="00827DE0">
            <w:pPr>
              <w:contextualSpacing/>
              <w:jc w:val="right"/>
              <w:rPr>
                <w:b/>
              </w:rPr>
            </w:pPr>
            <w:r w:rsidRPr="00C44A20">
              <w:rPr>
                <w:b/>
              </w:rPr>
              <w:t>7444,3</w:t>
            </w:r>
          </w:p>
        </w:tc>
      </w:tr>
      <w:tr w:rsidR="00C346FE" w:rsidRPr="00905ADF" w:rsidTr="00827DE0">
        <w:trPr>
          <w:cantSplit/>
          <w:trHeight w:val="365"/>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2.1.Подпрограмма «Функционирование высшего должностного лица местной администрации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16 1 00 00000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8D67E5" w:rsidRDefault="00C346FE" w:rsidP="00827DE0">
            <w:pPr>
              <w:contextualSpacing/>
              <w:jc w:val="right"/>
            </w:pPr>
            <w:r w:rsidRPr="008D67E5">
              <w:t>1162,0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1217,0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1266,0</w:t>
            </w:r>
          </w:p>
        </w:tc>
      </w:tr>
      <w:tr w:rsidR="00C346FE" w:rsidRPr="00905ADF" w:rsidTr="00827DE0">
        <w:trPr>
          <w:cantSplit/>
          <w:trHeight w:val="849"/>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на обеспечение функций высшего должностного лица местной администрации (выборные)»</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16 1 01 00000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1162,0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1217,0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1266,0</w:t>
            </w:r>
          </w:p>
        </w:tc>
      </w:tr>
      <w:tr w:rsidR="00C346FE" w:rsidRPr="00905ADF" w:rsidTr="00827DE0">
        <w:trPr>
          <w:cantSplit/>
          <w:trHeight w:val="1555"/>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16 1 01 92021</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02</w:t>
            </w: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1162,0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1217,0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1266,0</w:t>
            </w:r>
          </w:p>
        </w:tc>
      </w:tr>
      <w:tr w:rsidR="00C346FE" w:rsidRPr="00905ADF" w:rsidTr="00827DE0">
        <w:trPr>
          <w:cantSplit/>
          <w:trHeight w:val="539"/>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2.2.Подпрограмма «Управление в сфере функций органов местной администрации»</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16 2 00 00000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8D67E5" w:rsidRDefault="00C346FE" w:rsidP="00827DE0">
            <w:pPr>
              <w:contextualSpacing/>
              <w:jc w:val="right"/>
            </w:pPr>
            <w:r w:rsidRPr="008D67E5">
              <w:t>1359,5</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1515,0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1572,0</w:t>
            </w:r>
          </w:p>
        </w:tc>
      </w:tr>
      <w:tr w:rsidR="00C346FE" w:rsidRPr="00905ADF" w:rsidTr="00827DE0">
        <w:trPr>
          <w:cantSplit/>
          <w:trHeight w:val="652"/>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на обеспечение функций органов местной администрации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16 2 01 00000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1359,5</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1515,0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1572,0</w:t>
            </w:r>
          </w:p>
        </w:tc>
      </w:tr>
      <w:tr w:rsidR="00C346FE" w:rsidRPr="00905ADF" w:rsidTr="00827DE0">
        <w:trPr>
          <w:cantSplit/>
          <w:trHeight w:val="1372"/>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16 2 01 92010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04</w:t>
            </w: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917,0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963,0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1002,0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функций органов местных администраций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16 2 01 92010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04</w:t>
            </w: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439,5</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549,0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567,0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функций органов местных администраций (Иные бюджетные ассигнования)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16 2 01 92010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800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04</w:t>
            </w: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3,0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2.3.Подпрограмма «Обеспечение реализации Муниципальной Программы»</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16 3 00 00000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8D67E5" w:rsidRDefault="00C346FE" w:rsidP="00827DE0">
            <w:pPr>
              <w:contextualSpacing/>
              <w:jc w:val="right"/>
            </w:pPr>
            <w:r w:rsidRPr="008D67E5">
              <w:t>3692,8</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3847,5</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3607,5</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на обеспечение деятельности подведомственных учреждений»</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16 3 01 00000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3670,8</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3825,5</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3585,5</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деятельности подведомственных учреждений (Расходы на выплаты персоналу)</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16 3 01 00590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13</w:t>
            </w: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3014,5</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2995,5</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3105,5</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обеспечение деятельности подведомственных учреждений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16 3 01 00590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13</w:t>
            </w: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656,3</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830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480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«Финансовое обеспечение выполнения других расходных обязательств поселения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16 3 02 00000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22,0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22,0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22,0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Выполнение других расходных обязательств (Иные бюджетные ассигнования)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16 3 02 90200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800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22,0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22,0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22,0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2.4.Подпрограмма «Повышение устойчивости бюджета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16 4 00 00000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8D67E5" w:rsidRDefault="00C346FE" w:rsidP="00827DE0">
            <w:pPr>
              <w:contextualSpacing/>
              <w:jc w:val="right"/>
            </w:pPr>
            <w:r w:rsidRPr="008D67E5">
              <w:t>125,0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125,0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125,0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«Резервный фонд администрации Почепского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16 4 01 00000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8D67E5" w:rsidRDefault="00C346FE" w:rsidP="00827DE0">
            <w:pPr>
              <w:contextualSpacing/>
              <w:jc w:val="right"/>
            </w:pPr>
            <w:r w:rsidRPr="008D67E5">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1,0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1,0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Резервный фонд местной администрации) (Иные бюджетные ассигнования)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16 4 01 90570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800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11</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«Процентные платежи по муниципальному долгу поселения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16 4 02 00000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Процентные платежи по муниципальному долгу (обслуживание государственного (муниципального) внутреннего долга)</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16 4 02 97880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700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13</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01</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16 4 03 00000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123,0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123,0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123,0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 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16 4 03 98500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500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04</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122,0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122,0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122,0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 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16 4 03 98500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500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12</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2.5.Подпрограмма «Защита населения и территории поселения от чрезвычайных ситуаций и обеспечение первичных мер пожарной безопасности»</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16 5 00 00000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8D67E5" w:rsidRDefault="00C346FE" w:rsidP="00827DE0">
            <w:pPr>
              <w:contextualSpacing/>
              <w:jc w:val="right"/>
            </w:pPr>
            <w:r w:rsidRPr="008D67E5">
              <w:t>22,0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26,0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26,0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«Мероприятия в сфере защиты населения от чрезвычайных ситуаций и пожаров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16 5 01 00000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22,0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26,0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26,0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в сфере защиты населения от чрезвычайных ситуаций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16 5 01 91430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03</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09</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в сфере защиты населения от пожаров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16 5 01 91430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03</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14</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6,0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2.6.Подпрограмма «Социальная поддержка граждан»</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16 6 00 00000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8D67E5" w:rsidRDefault="00C346FE" w:rsidP="00827DE0">
            <w:pPr>
              <w:contextualSpacing/>
              <w:jc w:val="right"/>
            </w:pPr>
            <w:r w:rsidRPr="008D67E5">
              <w:t>163,0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164,0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166,0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Основное мероприятие «Доплаты к пенсиям муниципальных служащих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16 6 01 00000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163,0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164,0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166,0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на доплаты к пенсиям муниципальных служащих местной администрации (Социальное обеспечение и иные выплаты населению)</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16 6 01 90470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300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01</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163,0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164,0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166,0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2.7.Подпрограмма «Обеспечение условий для развития на территории поселения физической культуры и массового спорта»</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16 7 00 00000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8D67E5" w:rsidRDefault="00C346FE" w:rsidP="00827DE0">
            <w:pPr>
              <w:contextualSpacing/>
              <w:jc w:val="right"/>
            </w:pPr>
            <w:r w:rsidRPr="008D67E5">
              <w:t>280,0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300,0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300,0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«Мероприятия в области физической культуры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16 7 01 00000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280,0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300,0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300,0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tabs>
                <w:tab w:val="left" w:pos="3710"/>
              </w:tabs>
              <w:spacing w:before="60"/>
              <w:jc w:val="center"/>
            </w:pPr>
            <w:r w:rsidRPr="00905ADF">
              <w:t xml:space="preserve">16 7 01 </w:t>
            </w:r>
            <w:r w:rsidRPr="00905ADF">
              <w:rPr>
                <w:lang w:val="en-US"/>
              </w:rPr>
              <w:t>S</w:t>
            </w:r>
            <w:r w:rsidRPr="00905ADF">
              <w:t>8790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tabs>
                <w:tab w:val="left" w:pos="3710"/>
              </w:tabs>
              <w:spacing w:before="60"/>
              <w:ind w:firstLine="34"/>
              <w:jc w:val="center"/>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tabs>
                <w:tab w:val="left" w:pos="3710"/>
              </w:tabs>
              <w:spacing w:before="60"/>
              <w:ind w:firstLine="33"/>
              <w:jc w:val="center"/>
            </w:pPr>
            <w:r w:rsidRPr="00905ADF">
              <w:t>11</w:t>
            </w: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tabs>
                <w:tab w:val="left" w:pos="3710"/>
              </w:tabs>
              <w:spacing w:before="60"/>
              <w:ind w:hanging="108"/>
              <w:jc w:val="center"/>
            </w:pPr>
            <w:r w:rsidRPr="00905ADF">
              <w:t>01</w:t>
            </w: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147,0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147,0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147,0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tabs>
                <w:tab w:val="left" w:pos="3710"/>
              </w:tabs>
              <w:spacing w:before="80"/>
            </w:pPr>
            <w:r w:rsidRPr="00905ADF">
              <w:t>Мероприятия на  обеспечение  развития на территории поселения физической культуры и массового спорта (Расходы на выплаты персоналу) (средства  местного бюджета) софинансирование</w:t>
            </w:r>
          </w:p>
        </w:tc>
        <w:tc>
          <w:tcPr>
            <w:tcW w:w="822"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tabs>
                <w:tab w:val="left" w:pos="3710"/>
              </w:tabs>
              <w:spacing w:before="60"/>
              <w:jc w:val="center"/>
            </w:pPr>
            <w:r w:rsidRPr="00905ADF">
              <w:t xml:space="preserve">16 7 01 </w:t>
            </w:r>
            <w:r w:rsidRPr="00905ADF">
              <w:rPr>
                <w:lang w:val="en-US"/>
              </w:rPr>
              <w:t>S</w:t>
            </w:r>
            <w:r w:rsidRPr="00905ADF">
              <w:t>8790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tabs>
                <w:tab w:val="left" w:pos="3710"/>
              </w:tabs>
              <w:spacing w:before="60"/>
              <w:ind w:firstLine="34"/>
              <w:jc w:val="center"/>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tabs>
                <w:tab w:val="left" w:pos="3710"/>
              </w:tabs>
              <w:spacing w:before="60"/>
              <w:ind w:firstLine="33"/>
              <w:jc w:val="center"/>
            </w:pPr>
            <w:r w:rsidRPr="00905ADF">
              <w:t>11</w:t>
            </w: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tabs>
                <w:tab w:val="left" w:pos="3710"/>
              </w:tabs>
              <w:spacing w:before="60"/>
              <w:ind w:hanging="108"/>
              <w:jc w:val="center"/>
            </w:pPr>
            <w:r w:rsidRPr="00905ADF">
              <w:t>01</w:t>
            </w: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tabs>
                <w:tab w:val="left" w:pos="3710"/>
              </w:tabs>
              <w:spacing w:before="60"/>
              <w:jc w:val="right"/>
            </w:pPr>
            <w:r>
              <w:t>123,0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tabs>
                <w:tab w:val="left" w:pos="3710"/>
              </w:tabs>
              <w:spacing w:before="60"/>
              <w:ind w:firstLine="34"/>
              <w:jc w:val="right"/>
            </w:pPr>
            <w:r>
              <w:t>123,0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tabs>
                <w:tab w:val="left" w:pos="3710"/>
              </w:tabs>
              <w:spacing w:before="60"/>
              <w:jc w:val="right"/>
            </w:pPr>
            <w:r>
              <w:t>123,0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16 7 01 90410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01</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2.8.Подпрограмма «Финансовое обеспечение муниципальных образований Воронежской области для исполнения переданных полномочий»</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16 8 00 00000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8D67E5" w:rsidRDefault="00C346FE" w:rsidP="00827DE0">
            <w:pPr>
              <w:contextualSpacing/>
              <w:jc w:val="right"/>
            </w:pPr>
            <w:r w:rsidRPr="008D67E5">
              <w:t>283,2</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296,2</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8D67E5" w:rsidRDefault="00C346FE" w:rsidP="00827DE0">
            <w:pPr>
              <w:contextualSpacing/>
              <w:jc w:val="right"/>
            </w:pPr>
            <w:r w:rsidRPr="008D67E5">
              <w:t>306,8</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«Осуществление первичного воинского учёта на территориях, где отсутствуют военные комиссариаты»</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16 8 01 00000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283,2</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296,2</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306,8</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16 8 01 51180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02</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03</w:t>
            </w: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231,0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231,0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231,0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16 8 01 51180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02</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52,2</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65,2</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75,8</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2.9.Подпрограмма «Градостроительная деятельность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16 9 00 00000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8D67E5" w:rsidRDefault="00C346FE" w:rsidP="00827DE0">
            <w:pPr>
              <w:contextualSpacing/>
              <w:jc w:val="right"/>
            </w:pPr>
            <w:r w:rsidRPr="008D67E5">
              <w:t>50,0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8D67E5" w:rsidRDefault="00C346FE" w:rsidP="00827DE0">
            <w:pPr>
              <w:contextualSpacing/>
              <w:jc w:val="right"/>
            </w:pPr>
            <w:r w:rsidRPr="008D67E5">
              <w:t>50,0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8D67E5" w:rsidRDefault="00C346FE" w:rsidP="00827DE0">
            <w:pPr>
              <w:contextualSpacing/>
              <w:jc w:val="right"/>
            </w:pPr>
            <w:r w:rsidRPr="008D67E5">
              <w:t>75,0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«Градостроительная деятельность поселения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16 9 01 00000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50,0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50,0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75,0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развитию градостроительной деятельности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16 9 01 90850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12</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50,0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50,0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75,0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3. Муниципальная Программа «Развитие территории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rPr>
                <w:b/>
              </w:rPr>
            </w:pPr>
            <w:r w:rsidRPr="00905ADF">
              <w:rPr>
                <w:b/>
              </w:rPr>
              <w:t>19 0 00 00000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rPr>
            </w:pP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C44A20" w:rsidRDefault="00C346FE" w:rsidP="00827DE0">
            <w:pPr>
              <w:contextualSpacing/>
              <w:jc w:val="right"/>
              <w:rPr>
                <w:b/>
              </w:rPr>
            </w:pPr>
            <w:r w:rsidRPr="00C44A20">
              <w:rPr>
                <w:b/>
              </w:rPr>
              <w:t>10836,6</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C44A20" w:rsidRDefault="00C346FE" w:rsidP="00827DE0">
            <w:pPr>
              <w:contextualSpacing/>
              <w:jc w:val="right"/>
              <w:rPr>
                <w:b/>
              </w:rPr>
            </w:pPr>
            <w:r w:rsidRPr="00C44A20">
              <w:rPr>
                <w:b/>
              </w:rPr>
              <w:t>1974,2</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C44A20" w:rsidRDefault="00C346FE" w:rsidP="00827DE0">
            <w:pPr>
              <w:contextualSpacing/>
              <w:jc w:val="right"/>
              <w:rPr>
                <w:b/>
              </w:rPr>
            </w:pPr>
            <w:r w:rsidRPr="00C44A20">
              <w:rPr>
                <w:b/>
              </w:rPr>
              <w:t>1123,2</w:t>
            </w:r>
          </w:p>
        </w:tc>
      </w:tr>
      <w:tr w:rsidR="00C346FE" w:rsidRPr="00C44A20"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3.1.Подпрограмма «Развитие сети уличного освещения»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19 2 00 00000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C44A20" w:rsidRDefault="00C346FE" w:rsidP="00827DE0">
            <w:pPr>
              <w:contextualSpacing/>
              <w:jc w:val="right"/>
            </w:pPr>
            <w:r w:rsidRPr="00C44A20">
              <w:t>499,5</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pPr>
            <w:r w:rsidRPr="00C44A20">
              <w:t>510,2</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pPr>
            <w:r w:rsidRPr="00C44A20">
              <w:t>519,4</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по организации уличного освещения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19 2 01 00000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499,5</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510,2</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519,4</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по организации уличного освещения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19 2 01 90670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03</w:t>
            </w: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357,7</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368,4</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377,6</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по организации уличного освещения (Закупка товаров работ и услуг для муниципальных нужд ) (средства областного бюджета)</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 xml:space="preserve">19 2 01 </w:t>
            </w:r>
            <w:r w:rsidRPr="00905ADF">
              <w:rPr>
                <w:lang w:val="en-US"/>
              </w:rPr>
              <w:t>S8</w:t>
            </w:r>
            <w:r w:rsidRPr="00905ADF">
              <w:t>670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128,9</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128,9</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128,9</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Расходы по организации уличного освещения (Закупка товаров работ и услуг для муниципальных нужд ) (средства местного бюджета) (софинансирование)</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 xml:space="preserve">19 2 01 </w:t>
            </w:r>
            <w:r w:rsidRPr="00905ADF">
              <w:rPr>
                <w:lang w:val="en-US"/>
              </w:rPr>
              <w:t>S8</w:t>
            </w:r>
            <w:r w:rsidRPr="00905ADF">
              <w:t>670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12,9</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12,9</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12,9</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3.2.Подпрограмма «Благоустройство территории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19 3 00 00000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C44A20" w:rsidRDefault="00C346FE" w:rsidP="00827DE0">
            <w:pPr>
              <w:contextualSpacing/>
              <w:jc w:val="right"/>
            </w:pPr>
            <w:r w:rsidRPr="00C44A20">
              <w:t>359,0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pPr>
            <w:r w:rsidRPr="00C44A20">
              <w:t>364,0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pPr>
            <w:r w:rsidRPr="00C44A20">
              <w:t>353,8</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19 3 01 00000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359,0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364,0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353,8</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19 3 01 90800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03</w:t>
            </w: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359,0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364,0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353,8</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3.3.Подпрограмма «Содержание мест захоронения и ремонт военно-мемориальных объектов»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19 4 00 00000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C44A20" w:rsidRDefault="00C346FE" w:rsidP="00827DE0">
            <w:pPr>
              <w:contextualSpacing/>
              <w:jc w:val="right"/>
            </w:pPr>
            <w:r w:rsidRPr="00C44A20">
              <w:t>132,0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pPr>
            <w:r w:rsidRPr="00C44A20">
              <w:t>100,0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pPr>
            <w:r w:rsidRPr="00C44A20">
              <w:t>50,0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«Мероприятие по обеспечению сохранности ремонту военно-мемориальных объектов»</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19 4 01 00000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132,0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организации ритуальных услуг и содержанию мест захоронения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19 4 01 90600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132,0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747"/>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3.4. Подпрограмма «Озеленение территории  поселения »</w:t>
            </w:r>
          </w:p>
          <w:p w:rsidR="00C346FE" w:rsidRPr="00905ADF" w:rsidRDefault="00C346FE" w:rsidP="00827DE0">
            <w:pPr>
              <w:contextualSpacing/>
            </w:pP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19 5 00 00000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C44A20" w:rsidRDefault="00C346FE" w:rsidP="00827DE0">
            <w:pPr>
              <w:contextualSpacing/>
              <w:jc w:val="right"/>
            </w:pPr>
            <w:r w:rsidRPr="00C44A20">
              <w:t>165,0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pPr>
            <w:r w:rsidRPr="00C44A20">
              <w:t>100,0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pPr>
            <w:r w:rsidRPr="00C44A20">
              <w:t>50,0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«Озеленение территории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19 5 01 00000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165,0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 Мероприятия по озеленению территории  поселения (Закупка товаров работ и услуг для муниципальных нужд)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19 5 01 90700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165,0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100,0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3.5. Подпрограмма «Повышение энергетической эффективности и сокращение энергетических издержек  в учреждениях поселения »</w:t>
            </w:r>
          </w:p>
          <w:p w:rsidR="00C346FE" w:rsidRPr="00905ADF" w:rsidRDefault="00C346FE" w:rsidP="00827DE0">
            <w:pPr>
              <w:contextualSpacing/>
            </w:pP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19 6 00 00000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C44A20" w:rsidRDefault="00C346FE" w:rsidP="00827DE0">
            <w:pPr>
              <w:contextualSpacing/>
              <w:jc w:val="right"/>
            </w:pPr>
            <w:r w:rsidRPr="00C44A20">
              <w:t>36,0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pPr>
            <w:r w:rsidRPr="00C44A20">
              <w:t>200,0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pPr>
            <w:r w:rsidRPr="00C44A20">
              <w:t>50,0</w:t>
            </w:r>
          </w:p>
        </w:tc>
      </w:tr>
      <w:tr w:rsidR="00C346FE" w:rsidRPr="00905ADF" w:rsidTr="00827DE0">
        <w:trPr>
          <w:cantSplit/>
          <w:trHeight w:val="1326"/>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«Повышение энергетической эффективности и сокращение энергетических издержек»</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19 6 01 00000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36,0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1326"/>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 Мероприятия по повышению энергетической эффективности и сокращению энергетических издержек (Закупка товаров работ и услуг для муниципальных нужд)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19 6  01 91220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36,0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3.6. Подпрограмма «Реконструкция, ремонт сетей и объектов водоснабжения»</w:t>
            </w:r>
          </w:p>
          <w:p w:rsidR="00C346FE" w:rsidRPr="00905ADF" w:rsidRDefault="00C346FE" w:rsidP="00827DE0">
            <w:pPr>
              <w:contextualSpacing/>
            </w:pP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19 7 00 00000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C44A20" w:rsidRDefault="00C346FE" w:rsidP="00827DE0">
            <w:pPr>
              <w:contextualSpacing/>
              <w:jc w:val="right"/>
            </w:pPr>
            <w:r w:rsidRPr="00C44A20">
              <w:t>80,0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pPr>
            <w:r w:rsidRPr="00C44A20">
              <w:t>500,0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pPr>
            <w:r w:rsidRPr="00C44A20">
              <w:t>50,0</w:t>
            </w:r>
          </w:p>
        </w:tc>
      </w:tr>
      <w:tr w:rsidR="00C346FE" w:rsidRPr="00905ADF" w:rsidTr="00827DE0">
        <w:trPr>
          <w:cantSplit/>
          <w:trHeight w:val="651"/>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 Мероприятия по реконструкции, ремонту сетей и объектов водоснабжения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19 7 01 00000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80,0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651"/>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 Обеспечение  мероприятия по реконструкции, ремонту сетей и объектов водоснабжения (Закупка товаров работ и услуг для муниципальных нужд)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19 7  01 90500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02</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80,0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3.7. Подпрограмма «Благоустройство мест массового отдыха»</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19 8 00 00000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C44A20" w:rsidRDefault="00C346FE" w:rsidP="00827DE0">
            <w:pPr>
              <w:contextualSpacing/>
              <w:jc w:val="right"/>
            </w:pPr>
            <w:r w:rsidRPr="00C44A20">
              <w:t>9565,1</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pPr>
            <w:r w:rsidRPr="00C44A20">
              <w:t>200,0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pPr>
            <w:r w:rsidRPr="00C44A20">
              <w:t>50,0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Основное мероприятие «Расходы на благоустройство мест массового отдыха населения, спортивных и детских площадок на территории сельского поселения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19 8 01 00000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9565,1</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 xml:space="preserve">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19 8 01 90520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12</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200,0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50,0</w:t>
            </w:r>
          </w:p>
        </w:tc>
      </w:tr>
      <w:tr w:rsidR="00C346FE" w:rsidRPr="00905ADF" w:rsidTr="00827DE0">
        <w:trPr>
          <w:cantSplit/>
          <w:trHeight w:val="756"/>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w:t>
            </w:r>
            <w:r>
              <w:t>(средства областного бюджета)</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pPr>
            <w:r w:rsidRPr="00905ADF">
              <w:t xml:space="preserve">19 8 01  </w:t>
            </w:r>
            <w:r>
              <w:rPr>
                <w:lang w:val="en-US"/>
              </w:rPr>
              <w:t>S8910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12</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6476,4</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r>
      <w:tr w:rsidR="00C346FE" w:rsidRPr="00905ADF" w:rsidTr="00827DE0">
        <w:trPr>
          <w:cantSplit/>
          <w:trHeight w:val="756"/>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B230AD" w:rsidRDefault="00C346FE" w:rsidP="00827DE0">
            <w:pPr>
              <w:contextualSpacing/>
              <w:rPr>
                <w:highlight w:val="yellow"/>
              </w:rPr>
            </w:pPr>
            <w:r w:rsidRPr="00B230AD">
              <w:t>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 (софинансирование)</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660B92" w:rsidRDefault="00C346FE" w:rsidP="00827DE0">
            <w:pPr>
              <w:contextualSpacing/>
              <w:jc w:val="center"/>
              <w:rPr>
                <w:lang w:val="en-US"/>
              </w:rPr>
            </w:pPr>
            <w:r>
              <w:t xml:space="preserve">19 8 01 </w:t>
            </w:r>
            <w:r>
              <w:rPr>
                <w:lang w:val="en-US"/>
              </w:rPr>
              <w:t>S8910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12</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B230AD" w:rsidRDefault="00C346FE" w:rsidP="00827DE0">
            <w:pPr>
              <w:contextualSpacing/>
              <w:jc w:val="right"/>
              <w:rPr>
                <w:lang w:val="en-US"/>
              </w:rPr>
            </w:pPr>
            <w:r>
              <w:rPr>
                <w:lang w:val="en-US"/>
              </w:rPr>
              <w:t>950</w:t>
            </w:r>
            <w:r>
              <w:t>,</w:t>
            </w:r>
            <w:r>
              <w:rPr>
                <w:lang w:val="en-US"/>
              </w:rPr>
              <w:t>8</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r>
      <w:tr w:rsidR="00C346FE" w:rsidRPr="00905ADF" w:rsidTr="00827DE0">
        <w:trPr>
          <w:cantSplit/>
          <w:trHeight w:val="756"/>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w:t>
            </w:r>
            <w:r>
              <w:t xml:space="preserve"> (средства областного бюджета)</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pPr>
            <w:r w:rsidRPr="00905ADF">
              <w:t xml:space="preserve">19 8 01 </w:t>
            </w:r>
            <w:r>
              <w:rPr>
                <w:lang w:val="en-US"/>
              </w:rPr>
              <w:t>L5760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12</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1662,3</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r>
      <w:tr w:rsidR="00C346FE" w:rsidRPr="00905ADF" w:rsidTr="00827DE0">
        <w:trPr>
          <w:cantSplit/>
          <w:trHeight w:val="756"/>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660B92" w:rsidRDefault="00C346FE" w:rsidP="00827DE0">
            <w:pPr>
              <w:contextualSpacing/>
            </w:pPr>
            <w:r w:rsidRPr="00905ADF">
              <w:t>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w:t>
            </w:r>
            <w:r w:rsidRPr="00660B92">
              <w:t>(</w:t>
            </w:r>
            <w:r>
              <w:t>софинансирование)</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660B92" w:rsidRDefault="00C346FE" w:rsidP="00827DE0">
            <w:pPr>
              <w:contextualSpacing/>
              <w:jc w:val="center"/>
              <w:rPr>
                <w:lang w:val="en-US"/>
              </w:rPr>
            </w:pPr>
            <w:r>
              <w:t xml:space="preserve">19 8 01 </w:t>
            </w:r>
            <w:r>
              <w:rPr>
                <w:lang w:val="en-US"/>
              </w:rPr>
              <w:t xml:space="preserve"> L5760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12</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475,6</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c>
          <w:tcPr>
            <w:tcW w:w="547"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0,0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rPr>
                <w:b/>
              </w:rPr>
            </w:pPr>
            <w:r w:rsidRPr="00905ADF">
              <w:rPr>
                <w:b/>
              </w:rPr>
              <w:t>4. Муниципальная программа «Использование и охрана земель на территории Почепского сельского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rPr>
                <w:b/>
              </w:rPr>
            </w:pPr>
            <w:r w:rsidRPr="00905ADF">
              <w:rPr>
                <w:b/>
              </w:rPr>
              <w:t>05 0 00 00000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rPr>
                <w:b/>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C44A20" w:rsidRDefault="00C346FE" w:rsidP="00827DE0">
            <w:pPr>
              <w:contextualSpacing/>
              <w:jc w:val="right"/>
              <w:rPr>
                <w:b/>
              </w:rPr>
            </w:pPr>
            <w:r w:rsidRPr="00C44A20">
              <w:rPr>
                <w:b/>
              </w:rPr>
              <w:t>15,0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C44A20" w:rsidRDefault="00C346FE" w:rsidP="00827DE0">
            <w:pPr>
              <w:contextualSpacing/>
              <w:jc w:val="right"/>
              <w:rPr>
                <w:b/>
              </w:rPr>
            </w:pPr>
            <w:r w:rsidRPr="00C44A20">
              <w:rPr>
                <w:b/>
              </w:rPr>
              <w:t>15,0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C44A20" w:rsidRDefault="00C346FE" w:rsidP="00827DE0">
            <w:pPr>
              <w:contextualSpacing/>
              <w:jc w:val="right"/>
              <w:rPr>
                <w:b/>
              </w:rPr>
            </w:pPr>
            <w:r w:rsidRPr="00C44A20">
              <w:rPr>
                <w:b/>
              </w:rPr>
              <w:t>15,0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pPr>
            <w:r w:rsidRPr="00905ADF">
              <w:t>4.1.Подпрограмма «Использование и охрана земель на территории Почепского сельского поселения»</w:t>
            </w:r>
          </w:p>
        </w:tc>
        <w:tc>
          <w:tcPr>
            <w:tcW w:w="822"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rsidRPr="00905ADF">
              <w:t>05 0 00 00000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200</w:t>
            </w: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15,0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lastRenderedPageBreak/>
              <w:t>Основное мероприятие «Повышение эффективности использования и охраны земель на территории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05 1 01 00000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15,0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15,0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pPr>
            <w:r w:rsidRPr="00905ADF">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rsidRPr="00905ADF">
              <w:t>05 1 01 90390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rsidRPr="00905ADF">
              <w:t>12</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15,0</w:t>
            </w:r>
          </w:p>
        </w:tc>
        <w:tc>
          <w:tcPr>
            <w:tcW w:w="548"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right"/>
            </w:pPr>
            <w:r>
              <w:t>15,0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15,0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spacing w:before="80"/>
              <w:rPr>
                <w:b/>
                <w:color w:val="000000"/>
              </w:rPr>
            </w:pPr>
            <w:r w:rsidRPr="00905ADF">
              <w:rPr>
                <w:b/>
                <w:color w:val="000000"/>
              </w:rPr>
              <w:t>5. Муниципальная Программа «Развитие  транспортной системы»</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spacing w:before="60"/>
              <w:jc w:val="center"/>
              <w:rPr>
                <w:b/>
                <w:color w:val="000000"/>
              </w:rPr>
            </w:pPr>
            <w:r w:rsidRPr="00905ADF">
              <w:rPr>
                <w:b/>
                <w:color w:val="000000"/>
              </w:rPr>
              <w:t>24 2 00 00000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spacing w:before="60"/>
              <w:ind w:firstLine="34"/>
              <w:jc w:val="right"/>
              <w:rPr>
                <w:b/>
                <w:color w:val="000000"/>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spacing w:before="60"/>
              <w:ind w:firstLine="33"/>
              <w:jc w:val="right"/>
              <w:rPr>
                <w:b/>
                <w:color w:val="000000"/>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spacing w:before="60"/>
              <w:ind w:hanging="108"/>
              <w:jc w:val="right"/>
              <w:rPr>
                <w:b/>
                <w:color w:val="000000"/>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C44A20" w:rsidRDefault="00C346FE" w:rsidP="00827DE0">
            <w:pPr>
              <w:contextualSpacing/>
              <w:jc w:val="right"/>
              <w:rPr>
                <w:b/>
              </w:rPr>
            </w:pPr>
            <w:r w:rsidRPr="00C44A20">
              <w:rPr>
                <w:b/>
              </w:rPr>
              <w:t>3335,0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C44A20" w:rsidRDefault="00C346FE" w:rsidP="00827DE0">
            <w:pPr>
              <w:contextualSpacing/>
              <w:jc w:val="right"/>
              <w:rPr>
                <w:b/>
              </w:rPr>
            </w:pPr>
            <w:r w:rsidRPr="00C44A20">
              <w:rPr>
                <w:b/>
              </w:rPr>
              <w:t>5410,8</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C44A20" w:rsidRDefault="00C346FE" w:rsidP="00827DE0">
            <w:pPr>
              <w:contextualSpacing/>
              <w:jc w:val="right"/>
              <w:rPr>
                <w:b/>
              </w:rPr>
            </w:pPr>
            <w:r w:rsidRPr="00C44A20">
              <w:rPr>
                <w:b/>
              </w:rPr>
              <w:t>5993,8</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spacing w:before="80"/>
              <w:rPr>
                <w:color w:val="000000"/>
              </w:rPr>
            </w:pPr>
            <w:r w:rsidRPr="00905ADF">
              <w:rPr>
                <w:color w:val="000000"/>
              </w:rPr>
              <w:t>5.2.Подпрограмма «Капитальный ремонт и  ремонт автомобильных дорог общего пользования местного значения на территории Почепского  сельского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spacing w:before="60"/>
              <w:jc w:val="center"/>
              <w:rPr>
                <w:color w:val="000000"/>
              </w:rPr>
            </w:pPr>
            <w:r w:rsidRPr="00905ADF">
              <w:rPr>
                <w:color w:val="000000"/>
              </w:rPr>
              <w:t>24 2 00 00000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spacing w:before="60"/>
              <w:ind w:firstLine="34"/>
              <w:jc w:val="right"/>
              <w:rPr>
                <w:b/>
                <w:color w:val="000000"/>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spacing w:before="60"/>
              <w:ind w:firstLine="33"/>
              <w:jc w:val="right"/>
              <w:rPr>
                <w:b/>
                <w:color w:val="000000"/>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spacing w:before="60"/>
              <w:ind w:hanging="108"/>
              <w:jc w:val="right"/>
              <w:rPr>
                <w:b/>
                <w:color w:val="000000"/>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3335,0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5410,8</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5993,8</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pStyle w:val="afff"/>
              <w:spacing w:after="0"/>
              <w:rPr>
                <w:rFonts w:ascii="Times New Roman" w:hAnsi="Times New Roman"/>
                <w:i/>
              </w:rPr>
            </w:pPr>
            <w:r w:rsidRPr="00905ADF">
              <w:rPr>
                <w:rFonts w:ascii="Times New Roman" w:hAnsi="Times New Roman"/>
              </w:rPr>
              <w:t>Основное мероприятие «</w:t>
            </w:r>
            <w:r w:rsidRPr="00905ADF">
              <w:rPr>
                <w:rFonts w:ascii="Times New Roman" w:hAnsi="Times New Roman"/>
                <w:bCs/>
              </w:rPr>
              <w:t xml:space="preserve"> Капитальный ремонт и ремонт автомобильных дорог общего пользования местного значения на территории  </w:t>
            </w:r>
            <w:r w:rsidRPr="00905ADF">
              <w:rPr>
                <w:rFonts w:ascii="Times New Roman" w:hAnsi="Times New Roman"/>
              </w:rPr>
              <w:t>Почепского</w:t>
            </w:r>
            <w:r w:rsidRPr="00905ADF">
              <w:rPr>
                <w:rFonts w:ascii="Times New Roman" w:hAnsi="Times New Roman"/>
                <w:bCs/>
              </w:rPr>
              <w:t xml:space="preserve"> сельского поселения</w:t>
            </w:r>
            <w:r w:rsidRPr="00905ADF">
              <w:rPr>
                <w:rFonts w:ascii="Times New Roman" w:hAnsi="Times New Roman"/>
              </w:rPr>
              <w:t xml:space="preserve"> »</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spacing w:before="60"/>
              <w:jc w:val="center"/>
              <w:rPr>
                <w:color w:val="000000"/>
              </w:rPr>
            </w:pPr>
            <w:r w:rsidRPr="00905ADF">
              <w:rPr>
                <w:color w:val="000000"/>
              </w:rPr>
              <w:t>24 2 01 00000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spacing w:before="60"/>
              <w:ind w:firstLine="34"/>
              <w:jc w:val="right"/>
              <w:rPr>
                <w:i/>
                <w:color w:val="000000"/>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spacing w:before="60"/>
              <w:ind w:firstLine="33"/>
              <w:jc w:val="right"/>
              <w:rPr>
                <w:i/>
                <w:color w:val="000000"/>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spacing w:before="60"/>
              <w:ind w:hanging="108"/>
              <w:jc w:val="right"/>
              <w:rPr>
                <w:i/>
                <w:color w:val="000000"/>
              </w:rPr>
            </w:pPr>
          </w:p>
        </w:tc>
        <w:tc>
          <w:tcPr>
            <w:tcW w:w="548" w:type="pct"/>
            <w:tcBorders>
              <w:top w:val="single" w:sz="4" w:space="0" w:color="auto"/>
              <w:left w:val="single" w:sz="4" w:space="0" w:color="auto"/>
              <w:bottom w:val="single" w:sz="4" w:space="0" w:color="auto"/>
              <w:right w:val="single" w:sz="4" w:space="0" w:color="auto"/>
            </w:tcBorders>
            <w:noWrap/>
            <w:vAlign w:val="bottom"/>
          </w:tcPr>
          <w:p w:rsidR="00C346FE" w:rsidRPr="00905ADF" w:rsidRDefault="00C346FE" w:rsidP="00827DE0">
            <w:pPr>
              <w:contextualSpacing/>
              <w:jc w:val="right"/>
            </w:pPr>
            <w:r>
              <w:t>3335,0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5410,8</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5993,8</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spacing w:before="60"/>
              <w:rPr>
                <w:color w:val="000000"/>
              </w:rPr>
            </w:pPr>
            <w:r w:rsidRPr="00905ADF">
              <w:rPr>
                <w:bCs/>
              </w:rPr>
              <w:t xml:space="preserve">Мероприятия по капитальному ремонту и ремонт автомобильных дорог общего пользования местного значения на территории  </w:t>
            </w:r>
            <w:r w:rsidRPr="00905ADF">
              <w:rPr>
                <w:color w:val="000000"/>
              </w:rPr>
              <w:t>Почепского</w:t>
            </w:r>
            <w:r w:rsidRPr="00905ADF">
              <w:rPr>
                <w:bCs/>
              </w:rPr>
              <w:t xml:space="preserve"> сельского поселения </w:t>
            </w:r>
            <w:r w:rsidRPr="00905ADF">
              <w:t>(Закупка товаров работ и услуг для муниципальных нужд) (средства местного бюджета)</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spacing w:before="60"/>
              <w:jc w:val="center"/>
              <w:rPr>
                <w:color w:val="000000"/>
              </w:rPr>
            </w:pPr>
            <w:r w:rsidRPr="00905ADF">
              <w:rPr>
                <w:color w:val="000000"/>
              </w:rPr>
              <w:t>24 2 01 81290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spacing w:before="60"/>
              <w:ind w:firstLine="34"/>
              <w:jc w:val="right"/>
              <w:rPr>
                <w:color w:val="000000"/>
              </w:rPr>
            </w:pPr>
            <w:r w:rsidRPr="00905ADF">
              <w:rPr>
                <w:color w:val="000000"/>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spacing w:before="60"/>
              <w:ind w:firstLine="33"/>
              <w:jc w:val="right"/>
              <w:rPr>
                <w:color w:val="000000"/>
              </w:rPr>
            </w:pPr>
            <w:r w:rsidRPr="00905ADF">
              <w:rPr>
                <w:color w:val="000000"/>
              </w:rPr>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spacing w:before="60"/>
              <w:ind w:hanging="108"/>
              <w:jc w:val="right"/>
              <w:rPr>
                <w:color w:val="000000"/>
              </w:rPr>
            </w:pPr>
            <w:r w:rsidRPr="00905ADF">
              <w:rPr>
                <w:color w:val="000000"/>
              </w:rPr>
              <w:t>09</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3335,0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3609,0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4031,8</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rPr>
                <w:bCs/>
              </w:rPr>
              <w:t xml:space="preserve">Мероприятия по капитальному ремонту и ремонт автомобильных дорог общего пользования местного значения на территории  </w:t>
            </w:r>
            <w:r w:rsidRPr="00905ADF">
              <w:rPr>
                <w:color w:val="000000"/>
              </w:rPr>
              <w:t>Почепского</w:t>
            </w:r>
            <w:r w:rsidRPr="00905ADF">
              <w:rPr>
                <w:bCs/>
              </w:rPr>
              <w:t xml:space="preserve"> сельского поселения </w:t>
            </w:r>
            <w:r w:rsidRPr="00905ADF">
              <w:t>(Закупка товаров работ и услуг для муниципальных нужд) (средства областного бюджета)</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lang w:val="en-US"/>
              </w:rPr>
            </w:pPr>
            <w:r w:rsidRPr="00905ADF">
              <w:t xml:space="preserve">24 2 01 </w:t>
            </w:r>
            <w:r w:rsidRPr="00905ADF">
              <w:rPr>
                <w:lang w:val="en-US"/>
              </w:rPr>
              <w:t>S8850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spacing w:before="60"/>
              <w:ind w:firstLine="34"/>
              <w:jc w:val="right"/>
              <w:rPr>
                <w:color w:val="000000"/>
              </w:rPr>
            </w:pPr>
            <w:r w:rsidRPr="00905ADF">
              <w:rPr>
                <w:color w:val="000000"/>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spacing w:before="60"/>
              <w:ind w:firstLine="33"/>
              <w:jc w:val="right"/>
              <w:rPr>
                <w:color w:val="000000"/>
              </w:rPr>
            </w:pPr>
            <w:r w:rsidRPr="00905ADF">
              <w:rPr>
                <w:color w:val="000000"/>
              </w:rPr>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spacing w:before="60"/>
              <w:ind w:hanging="108"/>
              <w:jc w:val="right"/>
              <w:rPr>
                <w:color w:val="000000"/>
              </w:rPr>
            </w:pPr>
            <w:r w:rsidRPr="00905ADF">
              <w:rPr>
                <w:color w:val="000000"/>
              </w:rPr>
              <w:t>09</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0,0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1800,0</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1960,0</w:t>
            </w:r>
          </w:p>
        </w:tc>
      </w:tr>
      <w:tr w:rsidR="00C346FE" w:rsidRPr="00905ADF" w:rsidTr="00827DE0">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r w:rsidRPr="00905ADF">
              <w:rPr>
                <w:bCs/>
              </w:rPr>
              <w:lastRenderedPageBreak/>
              <w:t xml:space="preserve">Мероприятия по капитальному ремонту и ремонт автомобильных дорог общего пользования местного значения на территории  </w:t>
            </w:r>
            <w:r w:rsidRPr="00905ADF">
              <w:rPr>
                <w:color w:val="000000"/>
              </w:rPr>
              <w:t>Почепского</w:t>
            </w:r>
            <w:r w:rsidRPr="00905ADF">
              <w:rPr>
                <w:bCs/>
              </w:rPr>
              <w:t xml:space="preserve"> сельского поселения </w:t>
            </w:r>
            <w:r w:rsidRPr="00905ADF">
              <w:t>(Закупка товаров работ и услуг для муниципальных нужд) (средства местного бюджета) софинансирование</w:t>
            </w:r>
          </w:p>
        </w:tc>
        <w:tc>
          <w:tcPr>
            <w:tcW w:w="822" w:type="pct"/>
            <w:tcBorders>
              <w:top w:val="single" w:sz="4" w:space="0" w:color="auto"/>
              <w:left w:val="single" w:sz="4" w:space="0" w:color="auto"/>
              <w:bottom w:val="single" w:sz="4" w:space="0" w:color="auto"/>
              <w:right w:val="single" w:sz="4" w:space="0" w:color="auto"/>
            </w:tcBorders>
            <w:vAlign w:val="bottom"/>
            <w:hideMark/>
          </w:tcPr>
          <w:p w:rsidR="00C346FE" w:rsidRPr="00905ADF" w:rsidRDefault="00C346FE" w:rsidP="00827DE0">
            <w:pPr>
              <w:contextualSpacing/>
              <w:jc w:val="center"/>
              <w:rPr>
                <w:lang w:val="en-US"/>
              </w:rPr>
            </w:pPr>
            <w:r w:rsidRPr="00905ADF">
              <w:t xml:space="preserve">24 2 01 </w:t>
            </w:r>
            <w:r w:rsidRPr="00905ADF">
              <w:rPr>
                <w:lang w:val="en-US"/>
              </w:rPr>
              <w:t>S8850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spacing w:before="60"/>
              <w:ind w:firstLine="34"/>
              <w:jc w:val="right"/>
              <w:rPr>
                <w:color w:val="000000"/>
              </w:rPr>
            </w:pPr>
            <w:r w:rsidRPr="00905ADF">
              <w:rPr>
                <w:color w:val="000000"/>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spacing w:before="60"/>
              <w:ind w:firstLine="33"/>
              <w:jc w:val="right"/>
              <w:rPr>
                <w:color w:val="000000"/>
              </w:rPr>
            </w:pPr>
            <w:r w:rsidRPr="00905ADF">
              <w:rPr>
                <w:color w:val="000000"/>
              </w:rPr>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spacing w:before="60"/>
              <w:ind w:hanging="108"/>
              <w:jc w:val="right"/>
              <w:rPr>
                <w:color w:val="000000"/>
              </w:rPr>
            </w:pPr>
            <w:r w:rsidRPr="00905ADF">
              <w:rPr>
                <w:color w:val="000000"/>
              </w:rPr>
              <w:t>09</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C346FE" w:rsidRPr="00905ADF" w:rsidRDefault="00C346FE" w:rsidP="00827DE0">
            <w:pPr>
              <w:contextualSpacing/>
              <w:jc w:val="right"/>
            </w:pPr>
            <w:r>
              <w:t>0,0</w:t>
            </w:r>
          </w:p>
        </w:tc>
        <w:tc>
          <w:tcPr>
            <w:tcW w:w="548"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1,8</w:t>
            </w:r>
          </w:p>
        </w:tc>
        <w:tc>
          <w:tcPr>
            <w:tcW w:w="547" w:type="pct"/>
            <w:tcBorders>
              <w:top w:val="single" w:sz="4" w:space="0" w:color="auto"/>
              <w:left w:val="single" w:sz="4" w:space="0" w:color="auto"/>
              <w:bottom w:val="single" w:sz="4" w:space="0" w:color="auto"/>
              <w:right w:val="single" w:sz="4" w:space="0" w:color="auto"/>
            </w:tcBorders>
            <w:vAlign w:val="bottom"/>
          </w:tcPr>
          <w:p w:rsidR="00C346FE" w:rsidRPr="00905ADF" w:rsidRDefault="00C346FE" w:rsidP="00827DE0">
            <w:pPr>
              <w:contextualSpacing/>
              <w:jc w:val="right"/>
            </w:pPr>
            <w:r>
              <w:t>2,0</w:t>
            </w:r>
          </w:p>
        </w:tc>
      </w:tr>
    </w:tbl>
    <w:p w:rsidR="00C346FE" w:rsidRPr="00905ADF" w:rsidRDefault="00C346FE" w:rsidP="00C346FE">
      <w:pPr>
        <w:jc w:val="right"/>
      </w:pPr>
    </w:p>
    <w:p w:rsidR="00C346FE" w:rsidRPr="00905ADF"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Default="00C346FE" w:rsidP="00C346FE">
      <w:pPr>
        <w:jc w:val="right"/>
      </w:pPr>
    </w:p>
    <w:p w:rsidR="00C346FE" w:rsidRPr="00905ADF" w:rsidRDefault="00C346FE" w:rsidP="00C346FE">
      <w:pPr>
        <w:jc w:val="right"/>
      </w:pPr>
    </w:p>
    <w:p w:rsidR="00C346FE" w:rsidRPr="00905ADF" w:rsidRDefault="00C346FE" w:rsidP="00C346FE">
      <w:pPr>
        <w:ind w:left="5812"/>
        <w:contextualSpacing/>
        <w:jc w:val="right"/>
        <w:rPr>
          <w:i/>
        </w:rPr>
      </w:pPr>
      <w:r w:rsidRPr="00905ADF">
        <w:rPr>
          <w:i/>
        </w:rPr>
        <w:lastRenderedPageBreak/>
        <w:t>Приложение №6</w:t>
      </w:r>
    </w:p>
    <w:p w:rsidR="00C346FE" w:rsidRPr="00905ADF" w:rsidRDefault="00C346FE" w:rsidP="00C346FE">
      <w:pPr>
        <w:tabs>
          <w:tab w:val="left" w:pos="8114"/>
        </w:tabs>
        <w:ind w:left="5812"/>
        <w:contextualSpacing/>
        <w:jc w:val="right"/>
        <w:rPr>
          <w:i/>
        </w:rPr>
      </w:pPr>
      <w:r w:rsidRPr="00905ADF">
        <w:rPr>
          <w:i/>
        </w:rPr>
        <w:t>к Решению Совета народных депутатов</w:t>
      </w:r>
    </w:p>
    <w:p w:rsidR="00C346FE" w:rsidRPr="00905ADF" w:rsidRDefault="00C346FE" w:rsidP="00C346FE">
      <w:pPr>
        <w:ind w:left="5812"/>
        <w:contextualSpacing/>
        <w:jc w:val="right"/>
        <w:rPr>
          <w:i/>
        </w:rPr>
      </w:pPr>
      <w:r w:rsidRPr="00905ADF">
        <w:rPr>
          <w:i/>
        </w:rPr>
        <w:t>Почепского сельского поселения</w:t>
      </w:r>
    </w:p>
    <w:p w:rsidR="00C346FE" w:rsidRPr="00905ADF" w:rsidRDefault="00C346FE" w:rsidP="00C346FE">
      <w:pPr>
        <w:ind w:left="5812"/>
        <w:contextualSpacing/>
        <w:jc w:val="right"/>
        <w:rPr>
          <w:i/>
        </w:rPr>
      </w:pPr>
      <w:r w:rsidRPr="00905ADF">
        <w:rPr>
          <w:i/>
        </w:rPr>
        <w:t xml:space="preserve">Лискинского муниципального района </w:t>
      </w:r>
    </w:p>
    <w:p w:rsidR="00C346FE" w:rsidRPr="00905ADF" w:rsidRDefault="00C346FE" w:rsidP="00C346FE">
      <w:pPr>
        <w:ind w:left="5103"/>
        <w:contextualSpacing/>
        <w:jc w:val="right"/>
        <w:rPr>
          <w:i/>
        </w:rPr>
      </w:pPr>
      <w:r w:rsidRPr="00905ADF">
        <w:rPr>
          <w:i/>
        </w:rPr>
        <w:t xml:space="preserve">Воронежской области «О бюджете Почепского сельского поселения Лискинского муниципального района Воронежской области на </w:t>
      </w:r>
      <w:r>
        <w:rPr>
          <w:i/>
        </w:rPr>
        <w:t>2023</w:t>
      </w:r>
      <w:r w:rsidRPr="00905ADF">
        <w:rPr>
          <w:i/>
        </w:rPr>
        <w:t xml:space="preserve"> год и на плановый период </w:t>
      </w:r>
      <w:r>
        <w:rPr>
          <w:i/>
        </w:rPr>
        <w:t>2024</w:t>
      </w:r>
      <w:r w:rsidRPr="00905ADF">
        <w:rPr>
          <w:i/>
        </w:rPr>
        <w:t xml:space="preserve"> и </w:t>
      </w:r>
      <w:r>
        <w:rPr>
          <w:i/>
        </w:rPr>
        <w:t>2025</w:t>
      </w:r>
      <w:r w:rsidRPr="00905ADF">
        <w:rPr>
          <w:i/>
        </w:rPr>
        <w:t xml:space="preserve"> годов»</w:t>
      </w:r>
    </w:p>
    <w:p w:rsidR="00C346FE" w:rsidRPr="00905ADF" w:rsidRDefault="00C346FE" w:rsidP="00C346FE">
      <w:pPr>
        <w:jc w:val="right"/>
        <w:rPr>
          <w:i/>
        </w:rPr>
      </w:pPr>
      <w:r w:rsidRPr="00905ADF">
        <w:rPr>
          <w:i/>
        </w:rPr>
        <w:t xml:space="preserve"> от   _______________ №___</w:t>
      </w:r>
    </w:p>
    <w:p w:rsidR="00C346FE" w:rsidRPr="00905ADF" w:rsidRDefault="00C346FE" w:rsidP="00C346FE">
      <w:pPr>
        <w:jc w:val="right"/>
        <w:rPr>
          <w:i/>
        </w:rPr>
      </w:pPr>
    </w:p>
    <w:p w:rsidR="00C346FE" w:rsidRPr="00905ADF" w:rsidRDefault="00C346FE" w:rsidP="00C346FE">
      <w:pPr>
        <w:jc w:val="right"/>
        <w:rPr>
          <w:i/>
        </w:rPr>
      </w:pPr>
    </w:p>
    <w:p w:rsidR="00C346FE" w:rsidRPr="00905ADF" w:rsidRDefault="00C346FE" w:rsidP="00C346FE">
      <w:pPr>
        <w:jc w:val="right"/>
        <w:rPr>
          <w:i/>
        </w:rPr>
      </w:pPr>
    </w:p>
    <w:p w:rsidR="00C346FE" w:rsidRPr="00905ADF" w:rsidRDefault="00C346FE" w:rsidP="00C346FE">
      <w:pPr>
        <w:jc w:val="right"/>
        <w:rPr>
          <w:i/>
        </w:rPr>
      </w:pPr>
    </w:p>
    <w:p w:rsidR="00C346FE" w:rsidRPr="00905ADF" w:rsidRDefault="00C346FE" w:rsidP="00C346FE">
      <w:pPr>
        <w:ind w:firstLine="709"/>
        <w:contextualSpacing/>
        <w:jc w:val="center"/>
        <w:rPr>
          <w:b/>
        </w:rPr>
      </w:pPr>
      <w:r w:rsidRPr="00905ADF">
        <w:rPr>
          <w:b/>
        </w:rPr>
        <w:t xml:space="preserve">Дорожный фонд Почепского сельского поселения </w:t>
      </w:r>
      <w:r w:rsidRPr="00905ADF">
        <w:rPr>
          <w:b/>
          <w:bCs/>
        </w:rPr>
        <w:t>Лискинского муниципального района Воронежской области</w:t>
      </w:r>
      <w:r w:rsidRPr="00905ADF">
        <w:rPr>
          <w:b/>
        </w:rPr>
        <w:t xml:space="preserve"> на </w:t>
      </w:r>
      <w:r>
        <w:rPr>
          <w:b/>
        </w:rPr>
        <w:t>2023</w:t>
      </w:r>
      <w:r w:rsidRPr="00905ADF">
        <w:rPr>
          <w:b/>
        </w:rPr>
        <w:t xml:space="preserve"> год и </w:t>
      </w:r>
      <w:r>
        <w:rPr>
          <w:b/>
        </w:rPr>
        <w:t xml:space="preserve">на </w:t>
      </w:r>
      <w:r w:rsidRPr="00905ADF">
        <w:rPr>
          <w:b/>
        </w:rPr>
        <w:t xml:space="preserve">плановый период </w:t>
      </w:r>
      <w:r>
        <w:rPr>
          <w:b/>
        </w:rPr>
        <w:t>2024</w:t>
      </w:r>
      <w:r w:rsidRPr="00905ADF">
        <w:rPr>
          <w:b/>
        </w:rPr>
        <w:t xml:space="preserve"> и </w:t>
      </w:r>
      <w:r>
        <w:rPr>
          <w:b/>
        </w:rPr>
        <w:t>2025 годов</w:t>
      </w:r>
    </w:p>
    <w:p w:rsidR="00C346FE" w:rsidRPr="00905ADF" w:rsidRDefault="00C346FE" w:rsidP="00C346FE">
      <w:pPr>
        <w:ind w:firstLine="709"/>
        <w:contextualSpacing/>
        <w:jc w:val="center"/>
      </w:pPr>
      <w:r w:rsidRPr="00905ADF">
        <w:rPr>
          <w:bCs/>
        </w:rPr>
        <w:t xml:space="preserve">                                                                              </w:t>
      </w: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62"/>
        <w:gridCol w:w="1293"/>
        <w:gridCol w:w="1292"/>
        <w:gridCol w:w="1293"/>
      </w:tblGrid>
      <w:tr w:rsidR="00C346FE" w:rsidRPr="00905ADF" w:rsidTr="00827DE0">
        <w:trPr>
          <w:trHeight w:val="892"/>
        </w:trPr>
        <w:tc>
          <w:tcPr>
            <w:tcW w:w="3009" w:type="pct"/>
            <w:vMerge w:val="restart"/>
            <w:tcBorders>
              <w:top w:val="single" w:sz="4" w:space="0" w:color="auto"/>
              <w:left w:val="single" w:sz="4" w:space="0" w:color="auto"/>
              <w:right w:val="single" w:sz="4" w:space="0" w:color="auto"/>
            </w:tcBorders>
            <w:shd w:val="clear" w:color="auto" w:fill="FFFFFF"/>
            <w:vAlign w:val="center"/>
            <w:hideMark/>
          </w:tcPr>
          <w:p w:rsidR="00C346FE" w:rsidRPr="00905ADF" w:rsidRDefault="00C346FE" w:rsidP="00827DE0">
            <w:pPr>
              <w:contextualSpacing/>
              <w:jc w:val="center"/>
              <w:rPr>
                <w:bCs/>
              </w:rPr>
            </w:pPr>
            <w:r w:rsidRPr="00905ADF">
              <w:rPr>
                <w:bCs/>
              </w:rPr>
              <w:t>Наименование</w:t>
            </w:r>
          </w:p>
        </w:tc>
        <w:tc>
          <w:tcPr>
            <w:tcW w:w="1991" w:type="pct"/>
            <w:gridSpan w:val="3"/>
            <w:tcBorders>
              <w:top w:val="single" w:sz="4" w:space="0" w:color="auto"/>
              <w:left w:val="single" w:sz="4" w:space="0" w:color="auto"/>
              <w:right w:val="single" w:sz="4" w:space="0" w:color="auto"/>
            </w:tcBorders>
            <w:shd w:val="clear" w:color="auto" w:fill="FFFFFF"/>
            <w:vAlign w:val="center"/>
            <w:hideMark/>
          </w:tcPr>
          <w:p w:rsidR="00C346FE" w:rsidRPr="00905ADF" w:rsidRDefault="00C346FE" w:rsidP="00827DE0">
            <w:pPr>
              <w:contextualSpacing/>
              <w:jc w:val="center"/>
              <w:rPr>
                <w:bCs/>
              </w:rPr>
            </w:pPr>
            <w:r w:rsidRPr="00905ADF">
              <w:rPr>
                <w:bCs/>
              </w:rPr>
              <w:t>Объем бюджетных  ассигнований</w:t>
            </w:r>
          </w:p>
          <w:p w:rsidR="00C346FE" w:rsidRPr="00905ADF" w:rsidRDefault="00C346FE" w:rsidP="00827DE0">
            <w:pPr>
              <w:contextualSpacing/>
              <w:jc w:val="center"/>
              <w:rPr>
                <w:bCs/>
              </w:rPr>
            </w:pPr>
            <w:r w:rsidRPr="00905ADF">
              <w:rPr>
                <w:bCs/>
              </w:rPr>
              <w:t>(тыс. рублей)</w:t>
            </w:r>
          </w:p>
        </w:tc>
      </w:tr>
      <w:tr w:rsidR="00C346FE" w:rsidRPr="00905ADF" w:rsidTr="00827DE0">
        <w:trPr>
          <w:trHeight w:val="375"/>
          <w:tblHeader/>
        </w:trPr>
        <w:tc>
          <w:tcPr>
            <w:tcW w:w="3009" w:type="pct"/>
            <w:vMerge/>
            <w:tcBorders>
              <w:left w:val="single" w:sz="4" w:space="0" w:color="auto"/>
              <w:bottom w:val="single" w:sz="4" w:space="0" w:color="auto"/>
              <w:right w:val="single" w:sz="4" w:space="0" w:color="auto"/>
            </w:tcBorders>
            <w:shd w:val="clear" w:color="auto" w:fill="FFFFFF"/>
            <w:vAlign w:val="bottom"/>
          </w:tcPr>
          <w:p w:rsidR="00C346FE" w:rsidRPr="00905ADF" w:rsidRDefault="00C346FE" w:rsidP="00827DE0">
            <w:pPr>
              <w:contextualSpacing/>
              <w:jc w:val="right"/>
              <w:rPr>
                <w:bCs/>
              </w:rPr>
            </w:pPr>
          </w:p>
        </w:tc>
        <w:tc>
          <w:tcPr>
            <w:tcW w:w="664" w:type="pct"/>
            <w:tcBorders>
              <w:top w:val="single" w:sz="4" w:space="0" w:color="auto"/>
              <w:left w:val="nil"/>
              <w:bottom w:val="single" w:sz="4" w:space="0" w:color="auto"/>
              <w:right w:val="single" w:sz="4" w:space="0" w:color="auto"/>
            </w:tcBorders>
            <w:shd w:val="clear" w:color="auto" w:fill="FFFFFF"/>
            <w:vAlign w:val="bottom"/>
            <w:hideMark/>
          </w:tcPr>
          <w:p w:rsidR="00C346FE" w:rsidRPr="00905ADF" w:rsidRDefault="00C346FE" w:rsidP="00827DE0">
            <w:pPr>
              <w:contextualSpacing/>
              <w:jc w:val="right"/>
              <w:rPr>
                <w:bCs/>
              </w:rPr>
            </w:pPr>
            <w:r>
              <w:rPr>
                <w:bCs/>
              </w:rPr>
              <w:t>2023</w:t>
            </w:r>
            <w:r w:rsidRPr="00905ADF">
              <w:rPr>
                <w:bCs/>
              </w:rPr>
              <w:t xml:space="preserve"> г.</w:t>
            </w:r>
          </w:p>
        </w:tc>
        <w:tc>
          <w:tcPr>
            <w:tcW w:w="663" w:type="pct"/>
            <w:tcBorders>
              <w:top w:val="single" w:sz="4" w:space="0" w:color="auto"/>
              <w:left w:val="nil"/>
              <w:bottom w:val="single" w:sz="4" w:space="0" w:color="auto"/>
              <w:right w:val="single" w:sz="4" w:space="0" w:color="auto"/>
            </w:tcBorders>
            <w:shd w:val="clear" w:color="auto" w:fill="FFFFFF"/>
            <w:vAlign w:val="bottom"/>
            <w:hideMark/>
          </w:tcPr>
          <w:p w:rsidR="00C346FE" w:rsidRPr="00905ADF" w:rsidRDefault="00C346FE" w:rsidP="00827DE0">
            <w:pPr>
              <w:contextualSpacing/>
              <w:jc w:val="right"/>
              <w:rPr>
                <w:bCs/>
              </w:rPr>
            </w:pPr>
            <w:r>
              <w:rPr>
                <w:bCs/>
              </w:rPr>
              <w:t>2024</w:t>
            </w:r>
            <w:r w:rsidRPr="00905ADF">
              <w:rPr>
                <w:bCs/>
              </w:rPr>
              <w:t xml:space="preserve"> г.</w:t>
            </w:r>
          </w:p>
        </w:tc>
        <w:tc>
          <w:tcPr>
            <w:tcW w:w="664" w:type="pct"/>
            <w:tcBorders>
              <w:top w:val="single" w:sz="4" w:space="0" w:color="auto"/>
              <w:left w:val="nil"/>
              <w:bottom w:val="single" w:sz="4" w:space="0" w:color="auto"/>
              <w:right w:val="single" w:sz="4" w:space="0" w:color="auto"/>
            </w:tcBorders>
            <w:shd w:val="clear" w:color="auto" w:fill="FFFFFF"/>
            <w:vAlign w:val="bottom"/>
            <w:hideMark/>
          </w:tcPr>
          <w:p w:rsidR="00C346FE" w:rsidRPr="00905ADF" w:rsidRDefault="00C346FE" w:rsidP="00827DE0">
            <w:pPr>
              <w:contextualSpacing/>
              <w:jc w:val="right"/>
              <w:rPr>
                <w:bCs/>
              </w:rPr>
            </w:pPr>
            <w:r>
              <w:rPr>
                <w:bCs/>
              </w:rPr>
              <w:t>2025</w:t>
            </w:r>
            <w:r w:rsidRPr="00905ADF">
              <w:rPr>
                <w:bCs/>
              </w:rPr>
              <w:t xml:space="preserve"> г.</w:t>
            </w:r>
          </w:p>
        </w:tc>
      </w:tr>
      <w:tr w:rsidR="00C346FE" w:rsidRPr="00905ADF" w:rsidTr="00827DE0">
        <w:trPr>
          <w:trHeight w:val="806"/>
        </w:trPr>
        <w:tc>
          <w:tcPr>
            <w:tcW w:w="3009" w:type="pct"/>
            <w:tcBorders>
              <w:top w:val="nil"/>
              <w:left w:val="single" w:sz="4" w:space="0" w:color="auto"/>
              <w:bottom w:val="single" w:sz="4" w:space="0" w:color="auto"/>
              <w:right w:val="single" w:sz="4" w:space="0" w:color="auto"/>
            </w:tcBorders>
            <w:shd w:val="clear" w:color="auto" w:fill="FFFFFF"/>
            <w:vAlign w:val="bottom"/>
            <w:hideMark/>
          </w:tcPr>
          <w:p w:rsidR="00C346FE" w:rsidRPr="00905ADF" w:rsidRDefault="00C346FE" w:rsidP="00827DE0">
            <w:pPr>
              <w:contextualSpacing/>
              <w:rPr>
                <w:b/>
              </w:rPr>
            </w:pPr>
            <w:r w:rsidRPr="00905ADF">
              <w:rPr>
                <w:b/>
              </w:rPr>
              <w:t xml:space="preserve">Дорожный фонд Почепского сельского поселения Лискинского муниципального района </w:t>
            </w:r>
          </w:p>
        </w:tc>
        <w:tc>
          <w:tcPr>
            <w:tcW w:w="664" w:type="pct"/>
            <w:tcBorders>
              <w:top w:val="nil"/>
              <w:left w:val="nil"/>
              <w:bottom w:val="single" w:sz="4" w:space="0" w:color="auto"/>
              <w:right w:val="single" w:sz="4" w:space="0" w:color="auto"/>
            </w:tcBorders>
            <w:shd w:val="clear" w:color="auto" w:fill="FFFFFF"/>
            <w:vAlign w:val="bottom"/>
            <w:hideMark/>
          </w:tcPr>
          <w:p w:rsidR="00C346FE" w:rsidRPr="00905ADF" w:rsidRDefault="00C346FE" w:rsidP="00827DE0">
            <w:pPr>
              <w:contextualSpacing/>
              <w:jc w:val="right"/>
              <w:rPr>
                <w:b/>
              </w:rPr>
            </w:pPr>
            <w:r>
              <w:t>3335,0</w:t>
            </w:r>
          </w:p>
        </w:tc>
        <w:tc>
          <w:tcPr>
            <w:tcW w:w="663" w:type="pct"/>
            <w:tcBorders>
              <w:top w:val="nil"/>
              <w:left w:val="nil"/>
              <w:bottom w:val="single" w:sz="4" w:space="0" w:color="auto"/>
              <w:right w:val="single" w:sz="4" w:space="0" w:color="auto"/>
            </w:tcBorders>
            <w:shd w:val="clear" w:color="auto" w:fill="FFFFFF"/>
            <w:vAlign w:val="bottom"/>
            <w:hideMark/>
          </w:tcPr>
          <w:p w:rsidR="00C346FE" w:rsidRPr="00905ADF" w:rsidRDefault="00C346FE" w:rsidP="00827DE0">
            <w:pPr>
              <w:contextualSpacing/>
              <w:jc w:val="right"/>
              <w:rPr>
                <w:b/>
              </w:rPr>
            </w:pPr>
            <w:r>
              <w:t>5410,8</w:t>
            </w:r>
          </w:p>
        </w:tc>
        <w:tc>
          <w:tcPr>
            <w:tcW w:w="664" w:type="pct"/>
            <w:tcBorders>
              <w:top w:val="nil"/>
              <w:left w:val="nil"/>
              <w:bottom w:val="single" w:sz="4" w:space="0" w:color="auto"/>
              <w:right w:val="single" w:sz="4" w:space="0" w:color="auto"/>
            </w:tcBorders>
            <w:shd w:val="clear" w:color="auto" w:fill="FFFFFF"/>
            <w:vAlign w:val="bottom"/>
            <w:hideMark/>
          </w:tcPr>
          <w:p w:rsidR="00C346FE" w:rsidRPr="00905ADF" w:rsidRDefault="00C346FE" w:rsidP="00827DE0">
            <w:pPr>
              <w:contextualSpacing/>
              <w:jc w:val="right"/>
              <w:rPr>
                <w:b/>
              </w:rPr>
            </w:pPr>
            <w:r>
              <w:t>5993,8</w:t>
            </w:r>
          </w:p>
        </w:tc>
      </w:tr>
      <w:tr w:rsidR="00C346FE" w:rsidRPr="00905ADF" w:rsidTr="00827DE0">
        <w:trPr>
          <w:trHeight w:val="375"/>
        </w:trPr>
        <w:tc>
          <w:tcPr>
            <w:tcW w:w="3009" w:type="pct"/>
            <w:tcBorders>
              <w:top w:val="nil"/>
              <w:left w:val="single" w:sz="4" w:space="0" w:color="auto"/>
              <w:bottom w:val="single" w:sz="4" w:space="0" w:color="auto"/>
              <w:right w:val="single" w:sz="4" w:space="0" w:color="auto"/>
            </w:tcBorders>
            <w:shd w:val="clear" w:color="auto" w:fill="FFFFFF"/>
            <w:vAlign w:val="bottom"/>
            <w:hideMark/>
          </w:tcPr>
          <w:p w:rsidR="00C346FE" w:rsidRPr="00905ADF" w:rsidRDefault="00C346FE" w:rsidP="00827DE0">
            <w:pPr>
              <w:contextualSpacing/>
            </w:pPr>
            <w:r w:rsidRPr="00905ADF">
              <w:t>в том числе:</w:t>
            </w:r>
          </w:p>
        </w:tc>
        <w:tc>
          <w:tcPr>
            <w:tcW w:w="664" w:type="pct"/>
            <w:vMerge w:val="restart"/>
            <w:tcBorders>
              <w:top w:val="nil"/>
              <w:left w:val="nil"/>
              <w:right w:val="single" w:sz="4" w:space="0" w:color="auto"/>
            </w:tcBorders>
            <w:shd w:val="clear" w:color="auto" w:fill="FFFFFF"/>
            <w:vAlign w:val="bottom"/>
          </w:tcPr>
          <w:p w:rsidR="00C346FE" w:rsidRPr="00905ADF" w:rsidRDefault="00C346FE" w:rsidP="00827DE0">
            <w:pPr>
              <w:contextualSpacing/>
              <w:jc w:val="right"/>
            </w:pPr>
            <w:r>
              <w:t>3335,0</w:t>
            </w:r>
          </w:p>
        </w:tc>
        <w:tc>
          <w:tcPr>
            <w:tcW w:w="663" w:type="pct"/>
            <w:vMerge w:val="restart"/>
            <w:tcBorders>
              <w:top w:val="nil"/>
              <w:left w:val="nil"/>
              <w:right w:val="single" w:sz="4" w:space="0" w:color="auto"/>
            </w:tcBorders>
            <w:shd w:val="clear" w:color="auto" w:fill="FFFFFF"/>
            <w:vAlign w:val="bottom"/>
          </w:tcPr>
          <w:p w:rsidR="00C346FE" w:rsidRPr="00905ADF" w:rsidRDefault="00C346FE" w:rsidP="00827DE0">
            <w:pPr>
              <w:contextualSpacing/>
              <w:jc w:val="right"/>
            </w:pPr>
            <w:r>
              <w:t>5410,8</w:t>
            </w:r>
          </w:p>
        </w:tc>
        <w:tc>
          <w:tcPr>
            <w:tcW w:w="664" w:type="pct"/>
            <w:vMerge w:val="restart"/>
            <w:tcBorders>
              <w:top w:val="nil"/>
              <w:left w:val="nil"/>
              <w:right w:val="single" w:sz="4" w:space="0" w:color="auto"/>
            </w:tcBorders>
            <w:shd w:val="clear" w:color="auto" w:fill="FFFFFF"/>
            <w:vAlign w:val="bottom"/>
          </w:tcPr>
          <w:p w:rsidR="00C346FE" w:rsidRPr="00905ADF" w:rsidRDefault="00C346FE" w:rsidP="00827DE0">
            <w:pPr>
              <w:contextualSpacing/>
              <w:jc w:val="right"/>
            </w:pPr>
            <w:r>
              <w:t>5993,8</w:t>
            </w:r>
          </w:p>
        </w:tc>
      </w:tr>
      <w:tr w:rsidR="00C346FE" w:rsidRPr="00905ADF" w:rsidTr="00827DE0">
        <w:trPr>
          <w:trHeight w:val="611"/>
        </w:trPr>
        <w:tc>
          <w:tcPr>
            <w:tcW w:w="3009" w:type="pct"/>
            <w:tcBorders>
              <w:top w:val="nil"/>
              <w:left w:val="single" w:sz="4" w:space="0" w:color="auto"/>
              <w:bottom w:val="single" w:sz="4" w:space="0" w:color="auto"/>
              <w:right w:val="single" w:sz="4" w:space="0" w:color="auto"/>
            </w:tcBorders>
            <w:shd w:val="clear" w:color="auto" w:fill="FFFFFF"/>
            <w:vAlign w:val="bottom"/>
            <w:hideMark/>
          </w:tcPr>
          <w:p w:rsidR="00C346FE" w:rsidRPr="00905ADF" w:rsidRDefault="00C346FE" w:rsidP="00827DE0">
            <w:pPr>
              <w:contextualSpacing/>
            </w:pPr>
            <w:r w:rsidRPr="00905ADF">
              <w:t>Муниципальная программа Почепского сельского поселения «Развитие транспортной системы»</w:t>
            </w:r>
          </w:p>
        </w:tc>
        <w:tc>
          <w:tcPr>
            <w:tcW w:w="664" w:type="pct"/>
            <w:vMerge/>
            <w:tcBorders>
              <w:left w:val="nil"/>
              <w:bottom w:val="single" w:sz="4" w:space="0" w:color="auto"/>
              <w:right w:val="single" w:sz="4" w:space="0" w:color="auto"/>
            </w:tcBorders>
            <w:shd w:val="clear" w:color="auto" w:fill="FFFFFF"/>
            <w:vAlign w:val="bottom"/>
          </w:tcPr>
          <w:p w:rsidR="00C346FE" w:rsidRPr="00905ADF" w:rsidRDefault="00C346FE" w:rsidP="00827DE0">
            <w:pPr>
              <w:contextualSpacing/>
              <w:jc w:val="right"/>
              <w:rPr>
                <w:bCs/>
              </w:rPr>
            </w:pPr>
          </w:p>
        </w:tc>
        <w:tc>
          <w:tcPr>
            <w:tcW w:w="663" w:type="pct"/>
            <w:vMerge/>
            <w:tcBorders>
              <w:left w:val="nil"/>
              <w:bottom w:val="single" w:sz="4" w:space="0" w:color="auto"/>
              <w:right w:val="single" w:sz="4" w:space="0" w:color="auto"/>
            </w:tcBorders>
            <w:shd w:val="clear" w:color="auto" w:fill="FFFFFF"/>
            <w:vAlign w:val="bottom"/>
          </w:tcPr>
          <w:p w:rsidR="00C346FE" w:rsidRPr="00905ADF" w:rsidRDefault="00C346FE" w:rsidP="00827DE0">
            <w:pPr>
              <w:contextualSpacing/>
              <w:jc w:val="right"/>
              <w:rPr>
                <w:bCs/>
              </w:rPr>
            </w:pPr>
          </w:p>
        </w:tc>
        <w:tc>
          <w:tcPr>
            <w:tcW w:w="664" w:type="pct"/>
            <w:vMerge/>
            <w:tcBorders>
              <w:left w:val="nil"/>
              <w:bottom w:val="single" w:sz="4" w:space="0" w:color="auto"/>
              <w:right w:val="single" w:sz="4" w:space="0" w:color="auto"/>
            </w:tcBorders>
            <w:shd w:val="clear" w:color="auto" w:fill="FFFFFF"/>
            <w:vAlign w:val="bottom"/>
          </w:tcPr>
          <w:p w:rsidR="00C346FE" w:rsidRPr="00905ADF" w:rsidRDefault="00C346FE" w:rsidP="00827DE0">
            <w:pPr>
              <w:contextualSpacing/>
              <w:jc w:val="right"/>
              <w:rPr>
                <w:bCs/>
              </w:rPr>
            </w:pPr>
          </w:p>
        </w:tc>
      </w:tr>
      <w:tr w:rsidR="00C346FE" w:rsidRPr="00905ADF" w:rsidTr="00827DE0">
        <w:trPr>
          <w:trHeight w:val="611"/>
        </w:trPr>
        <w:tc>
          <w:tcPr>
            <w:tcW w:w="3009" w:type="pct"/>
            <w:tcBorders>
              <w:top w:val="nil"/>
              <w:left w:val="single" w:sz="4" w:space="0" w:color="auto"/>
              <w:bottom w:val="single" w:sz="4" w:space="0" w:color="auto"/>
              <w:right w:val="single" w:sz="4" w:space="0" w:color="auto"/>
            </w:tcBorders>
            <w:shd w:val="clear" w:color="auto" w:fill="FFFFFF"/>
            <w:vAlign w:val="bottom"/>
            <w:hideMark/>
          </w:tcPr>
          <w:p w:rsidR="00C346FE" w:rsidRPr="00905ADF" w:rsidRDefault="00C346FE" w:rsidP="00827DE0">
            <w:pPr>
              <w:contextualSpacing/>
            </w:pPr>
            <w:r w:rsidRPr="00905ADF">
              <w:t>Подпрограмма «Капитальный ремонт и ремонт автомобильных дорог общего пользования местного значения на территории Почепского сельского поселения»</w:t>
            </w:r>
          </w:p>
        </w:tc>
        <w:tc>
          <w:tcPr>
            <w:tcW w:w="664" w:type="pct"/>
            <w:tcBorders>
              <w:top w:val="nil"/>
              <w:left w:val="nil"/>
              <w:bottom w:val="single" w:sz="4" w:space="0" w:color="auto"/>
              <w:right w:val="single" w:sz="4" w:space="0" w:color="auto"/>
            </w:tcBorders>
            <w:shd w:val="clear" w:color="auto" w:fill="FFFFFF"/>
            <w:vAlign w:val="bottom"/>
          </w:tcPr>
          <w:p w:rsidR="00C346FE" w:rsidRPr="00905ADF" w:rsidRDefault="00C346FE" w:rsidP="00827DE0">
            <w:pPr>
              <w:contextualSpacing/>
              <w:jc w:val="right"/>
            </w:pPr>
            <w:r>
              <w:t>3335,0</w:t>
            </w:r>
          </w:p>
        </w:tc>
        <w:tc>
          <w:tcPr>
            <w:tcW w:w="663" w:type="pct"/>
            <w:tcBorders>
              <w:top w:val="nil"/>
              <w:left w:val="nil"/>
              <w:bottom w:val="single" w:sz="4" w:space="0" w:color="auto"/>
              <w:right w:val="single" w:sz="4" w:space="0" w:color="auto"/>
            </w:tcBorders>
            <w:shd w:val="clear" w:color="auto" w:fill="FFFFFF"/>
            <w:vAlign w:val="bottom"/>
          </w:tcPr>
          <w:p w:rsidR="00C346FE" w:rsidRPr="00905ADF" w:rsidRDefault="00C346FE" w:rsidP="00827DE0">
            <w:pPr>
              <w:contextualSpacing/>
              <w:jc w:val="right"/>
            </w:pPr>
            <w:r>
              <w:t>5410,8</w:t>
            </w:r>
          </w:p>
        </w:tc>
        <w:tc>
          <w:tcPr>
            <w:tcW w:w="664" w:type="pct"/>
            <w:tcBorders>
              <w:top w:val="nil"/>
              <w:left w:val="nil"/>
              <w:bottom w:val="single" w:sz="4" w:space="0" w:color="auto"/>
              <w:right w:val="single" w:sz="4" w:space="0" w:color="auto"/>
            </w:tcBorders>
            <w:shd w:val="clear" w:color="auto" w:fill="FFFFFF"/>
            <w:vAlign w:val="bottom"/>
          </w:tcPr>
          <w:p w:rsidR="00C346FE" w:rsidRPr="00905ADF" w:rsidRDefault="00C346FE" w:rsidP="00827DE0">
            <w:pPr>
              <w:contextualSpacing/>
              <w:jc w:val="right"/>
            </w:pPr>
            <w:r>
              <w:t>5993,8</w:t>
            </w:r>
          </w:p>
        </w:tc>
      </w:tr>
      <w:tr w:rsidR="00C346FE" w:rsidRPr="00905ADF" w:rsidTr="00827DE0">
        <w:trPr>
          <w:trHeight w:val="611"/>
        </w:trPr>
        <w:tc>
          <w:tcPr>
            <w:tcW w:w="3009" w:type="pct"/>
            <w:tcBorders>
              <w:top w:val="nil"/>
              <w:left w:val="single" w:sz="4" w:space="0" w:color="auto"/>
              <w:bottom w:val="single" w:sz="4" w:space="0" w:color="auto"/>
              <w:right w:val="single" w:sz="4" w:space="0" w:color="auto"/>
            </w:tcBorders>
            <w:shd w:val="clear" w:color="auto" w:fill="FFFFFF"/>
            <w:vAlign w:val="bottom"/>
            <w:hideMark/>
          </w:tcPr>
          <w:p w:rsidR="00C346FE" w:rsidRPr="00905ADF" w:rsidRDefault="00C346FE" w:rsidP="00827DE0">
            <w:pPr>
              <w:contextualSpacing/>
            </w:pPr>
            <w:r w:rsidRPr="00905ADF">
              <w:t>Основное мероприятие «Капитальный ремонт и ремонт автомобильных дорог общего пользования местного значения на территории  Почепского сельского поселения»</w:t>
            </w:r>
          </w:p>
        </w:tc>
        <w:tc>
          <w:tcPr>
            <w:tcW w:w="664" w:type="pct"/>
            <w:tcBorders>
              <w:top w:val="nil"/>
              <w:left w:val="nil"/>
              <w:bottom w:val="single" w:sz="4" w:space="0" w:color="auto"/>
              <w:right w:val="single" w:sz="4" w:space="0" w:color="auto"/>
            </w:tcBorders>
            <w:shd w:val="clear" w:color="auto" w:fill="FFFFFF"/>
            <w:vAlign w:val="bottom"/>
          </w:tcPr>
          <w:p w:rsidR="00C346FE" w:rsidRPr="00905ADF" w:rsidRDefault="00C346FE" w:rsidP="00827DE0">
            <w:pPr>
              <w:contextualSpacing/>
              <w:jc w:val="right"/>
            </w:pPr>
            <w:r>
              <w:t>3335,0</w:t>
            </w:r>
          </w:p>
        </w:tc>
        <w:tc>
          <w:tcPr>
            <w:tcW w:w="663" w:type="pct"/>
            <w:tcBorders>
              <w:top w:val="nil"/>
              <w:left w:val="nil"/>
              <w:bottom w:val="single" w:sz="4" w:space="0" w:color="auto"/>
              <w:right w:val="single" w:sz="4" w:space="0" w:color="auto"/>
            </w:tcBorders>
            <w:shd w:val="clear" w:color="auto" w:fill="FFFFFF"/>
            <w:vAlign w:val="bottom"/>
          </w:tcPr>
          <w:p w:rsidR="00C346FE" w:rsidRPr="00905ADF" w:rsidRDefault="00C346FE" w:rsidP="00827DE0">
            <w:pPr>
              <w:contextualSpacing/>
              <w:jc w:val="right"/>
            </w:pPr>
            <w:r>
              <w:t>5410,8</w:t>
            </w:r>
          </w:p>
        </w:tc>
        <w:tc>
          <w:tcPr>
            <w:tcW w:w="664" w:type="pct"/>
            <w:tcBorders>
              <w:top w:val="nil"/>
              <w:left w:val="nil"/>
              <w:bottom w:val="single" w:sz="4" w:space="0" w:color="auto"/>
              <w:right w:val="single" w:sz="4" w:space="0" w:color="auto"/>
            </w:tcBorders>
            <w:shd w:val="clear" w:color="auto" w:fill="FFFFFF"/>
            <w:vAlign w:val="bottom"/>
          </w:tcPr>
          <w:p w:rsidR="00C346FE" w:rsidRPr="00905ADF" w:rsidRDefault="00C346FE" w:rsidP="00827DE0">
            <w:pPr>
              <w:contextualSpacing/>
              <w:jc w:val="right"/>
            </w:pPr>
            <w:r>
              <w:t>5993,8</w:t>
            </w:r>
          </w:p>
        </w:tc>
      </w:tr>
      <w:tr w:rsidR="00C346FE" w:rsidRPr="00905ADF" w:rsidTr="00827DE0">
        <w:trPr>
          <w:trHeight w:val="730"/>
        </w:trPr>
        <w:tc>
          <w:tcPr>
            <w:tcW w:w="3009" w:type="pct"/>
            <w:tcBorders>
              <w:top w:val="nil"/>
              <w:left w:val="single" w:sz="4" w:space="0" w:color="auto"/>
              <w:bottom w:val="single" w:sz="4" w:space="0" w:color="auto"/>
              <w:right w:val="single" w:sz="4" w:space="0" w:color="auto"/>
            </w:tcBorders>
            <w:shd w:val="clear" w:color="auto" w:fill="FFFFFF"/>
            <w:vAlign w:val="bottom"/>
            <w:hideMark/>
          </w:tcPr>
          <w:p w:rsidR="00C346FE" w:rsidRPr="00905ADF" w:rsidRDefault="00C346FE" w:rsidP="00827DE0">
            <w:pPr>
              <w:contextualSpacing/>
            </w:pPr>
            <w:r w:rsidRPr="00905ADF">
              <w:t>Мероприятия по капитальному ремонту и ремонту автомобильных дорог общего пользования местного значения на территории  Почепского сельского поселения, всего:</w:t>
            </w:r>
          </w:p>
        </w:tc>
        <w:tc>
          <w:tcPr>
            <w:tcW w:w="664" w:type="pct"/>
            <w:tcBorders>
              <w:top w:val="nil"/>
              <w:left w:val="nil"/>
              <w:bottom w:val="single" w:sz="4" w:space="0" w:color="auto"/>
              <w:right w:val="single" w:sz="4" w:space="0" w:color="auto"/>
            </w:tcBorders>
            <w:shd w:val="clear" w:color="auto" w:fill="FFFFFF"/>
            <w:vAlign w:val="bottom"/>
          </w:tcPr>
          <w:p w:rsidR="00C346FE" w:rsidRPr="00905ADF" w:rsidRDefault="00C346FE" w:rsidP="00827DE0">
            <w:pPr>
              <w:contextualSpacing/>
              <w:jc w:val="right"/>
            </w:pPr>
            <w:r>
              <w:t>3335,0</w:t>
            </w:r>
          </w:p>
        </w:tc>
        <w:tc>
          <w:tcPr>
            <w:tcW w:w="663" w:type="pct"/>
            <w:tcBorders>
              <w:top w:val="nil"/>
              <w:left w:val="nil"/>
              <w:bottom w:val="single" w:sz="4" w:space="0" w:color="auto"/>
              <w:right w:val="single" w:sz="4" w:space="0" w:color="auto"/>
            </w:tcBorders>
            <w:shd w:val="clear" w:color="auto" w:fill="FFFFFF"/>
            <w:vAlign w:val="bottom"/>
          </w:tcPr>
          <w:p w:rsidR="00C346FE" w:rsidRPr="00905ADF" w:rsidRDefault="00C346FE" w:rsidP="00827DE0">
            <w:pPr>
              <w:contextualSpacing/>
              <w:jc w:val="right"/>
            </w:pPr>
            <w:r>
              <w:t>5410,8</w:t>
            </w:r>
          </w:p>
        </w:tc>
        <w:tc>
          <w:tcPr>
            <w:tcW w:w="664" w:type="pct"/>
            <w:tcBorders>
              <w:top w:val="nil"/>
              <w:left w:val="nil"/>
              <w:bottom w:val="single" w:sz="4" w:space="0" w:color="auto"/>
              <w:right w:val="single" w:sz="4" w:space="0" w:color="auto"/>
            </w:tcBorders>
            <w:shd w:val="clear" w:color="auto" w:fill="FFFFFF"/>
            <w:vAlign w:val="bottom"/>
          </w:tcPr>
          <w:p w:rsidR="00C346FE" w:rsidRPr="00905ADF" w:rsidRDefault="00C346FE" w:rsidP="00827DE0">
            <w:pPr>
              <w:contextualSpacing/>
              <w:jc w:val="right"/>
            </w:pPr>
            <w:r>
              <w:t>5993,8</w:t>
            </w:r>
          </w:p>
        </w:tc>
      </w:tr>
      <w:tr w:rsidR="00C346FE" w:rsidRPr="00905ADF" w:rsidTr="00827DE0">
        <w:trPr>
          <w:trHeight w:val="730"/>
        </w:trPr>
        <w:tc>
          <w:tcPr>
            <w:tcW w:w="300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C346FE" w:rsidRPr="00905ADF" w:rsidRDefault="00C346FE" w:rsidP="00827DE0">
            <w:pPr>
              <w:contextualSpacing/>
            </w:pPr>
            <w:r w:rsidRPr="00905ADF">
              <w:t>в том числе  за счет средств областного бюджета</w:t>
            </w:r>
          </w:p>
        </w:tc>
        <w:tc>
          <w:tcPr>
            <w:tcW w:w="664" w:type="pct"/>
            <w:tcBorders>
              <w:top w:val="single" w:sz="4" w:space="0" w:color="auto"/>
              <w:left w:val="nil"/>
              <w:bottom w:val="single" w:sz="4" w:space="0" w:color="auto"/>
              <w:right w:val="single" w:sz="4" w:space="0" w:color="auto"/>
            </w:tcBorders>
            <w:shd w:val="clear" w:color="auto" w:fill="FFFFFF"/>
            <w:vAlign w:val="bottom"/>
          </w:tcPr>
          <w:p w:rsidR="00C346FE" w:rsidRPr="00905ADF" w:rsidRDefault="00C346FE" w:rsidP="00827DE0">
            <w:pPr>
              <w:contextualSpacing/>
              <w:jc w:val="right"/>
            </w:pPr>
            <w:r>
              <w:t>0,0</w:t>
            </w:r>
          </w:p>
        </w:tc>
        <w:tc>
          <w:tcPr>
            <w:tcW w:w="663" w:type="pct"/>
            <w:tcBorders>
              <w:top w:val="single" w:sz="4" w:space="0" w:color="auto"/>
              <w:left w:val="nil"/>
              <w:bottom w:val="single" w:sz="4" w:space="0" w:color="auto"/>
              <w:right w:val="single" w:sz="4" w:space="0" w:color="auto"/>
            </w:tcBorders>
            <w:shd w:val="clear" w:color="auto" w:fill="FFFFFF"/>
            <w:vAlign w:val="bottom"/>
          </w:tcPr>
          <w:p w:rsidR="00C346FE" w:rsidRPr="00905ADF" w:rsidRDefault="00C346FE" w:rsidP="00827DE0">
            <w:pPr>
              <w:contextualSpacing/>
              <w:jc w:val="right"/>
            </w:pPr>
            <w:r>
              <w:t>1,8</w:t>
            </w:r>
          </w:p>
        </w:tc>
        <w:tc>
          <w:tcPr>
            <w:tcW w:w="664" w:type="pct"/>
            <w:tcBorders>
              <w:top w:val="single" w:sz="4" w:space="0" w:color="auto"/>
              <w:left w:val="nil"/>
              <w:bottom w:val="single" w:sz="4" w:space="0" w:color="auto"/>
              <w:right w:val="single" w:sz="4" w:space="0" w:color="auto"/>
            </w:tcBorders>
            <w:shd w:val="clear" w:color="auto" w:fill="FFFFFF"/>
            <w:vAlign w:val="bottom"/>
            <w:hideMark/>
          </w:tcPr>
          <w:p w:rsidR="00C346FE" w:rsidRPr="00905ADF" w:rsidRDefault="00C346FE" w:rsidP="00827DE0">
            <w:pPr>
              <w:contextualSpacing/>
              <w:jc w:val="right"/>
            </w:pPr>
            <w:r>
              <w:t>1960,0</w:t>
            </w:r>
          </w:p>
        </w:tc>
      </w:tr>
      <w:tr w:rsidR="00C346FE" w:rsidRPr="00905ADF" w:rsidTr="00827DE0">
        <w:trPr>
          <w:trHeight w:val="730"/>
        </w:trPr>
        <w:tc>
          <w:tcPr>
            <w:tcW w:w="300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C346FE" w:rsidRPr="00905ADF" w:rsidRDefault="00C346FE" w:rsidP="00827DE0">
            <w:pPr>
              <w:contextualSpacing/>
              <w:jc w:val="both"/>
            </w:pPr>
            <w:r w:rsidRPr="00905ADF">
              <w:t xml:space="preserve">                     за счет средств местного бюджета </w:t>
            </w:r>
          </w:p>
        </w:tc>
        <w:tc>
          <w:tcPr>
            <w:tcW w:w="664" w:type="pct"/>
            <w:tcBorders>
              <w:top w:val="single" w:sz="4" w:space="0" w:color="auto"/>
              <w:left w:val="nil"/>
              <w:bottom w:val="single" w:sz="4" w:space="0" w:color="auto"/>
              <w:right w:val="single" w:sz="4" w:space="0" w:color="auto"/>
            </w:tcBorders>
            <w:shd w:val="clear" w:color="auto" w:fill="FFFFFF"/>
            <w:vAlign w:val="bottom"/>
            <w:hideMark/>
          </w:tcPr>
          <w:p w:rsidR="00C346FE" w:rsidRPr="00905ADF" w:rsidRDefault="00C346FE" w:rsidP="00827DE0">
            <w:pPr>
              <w:contextualSpacing/>
              <w:jc w:val="right"/>
            </w:pPr>
            <w:r>
              <w:t>3335,0</w:t>
            </w:r>
          </w:p>
        </w:tc>
        <w:tc>
          <w:tcPr>
            <w:tcW w:w="663" w:type="pct"/>
            <w:tcBorders>
              <w:top w:val="single" w:sz="4" w:space="0" w:color="auto"/>
              <w:left w:val="nil"/>
              <w:bottom w:val="single" w:sz="4" w:space="0" w:color="auto"/>
              <w:right w:val="single" w:sz="4" w:space="0" w:color="auto"/>
            </w:tcBorders>
            <w:shd w:val="clear" w:color="auto" w:fill="FFFFFF"/>
            <w:vAlign w:val="bottom"/>
            <w:hideMark/>
          </w:tcPr>
          <w:p w:rsidR="00C346FE" w:rsidRPr="00905ADF" w:rsidRDefault="00C346FE" w:rsidP="00827DE0">
            <w:pPr>
              <w:contextualSpacing/>
              <w:jc w:val="right"/>
            </w:pPr>
            <w:r>
              <w:t>3610,8</w:t>
            </w:r>
          </w:p>
        </w:tc>
        <w:tc>
          <w:tcPr>
            <w:tcW w:w="664" w:type="pct"/>
            <w:tcBorders>
              <w:top w:val="single" w:sz="4" w:space="0" w:color="auto"/>
              <w:left w:val="nil"/>
              <w:bottom w:val="single" w:sz="4" w:space="0" w:color="auto"/>
              <w:right w:val="single" w:sz="4" w:space="0" w:color="auto"/>
            </w:tcBorders>
            <w:shd w:val="clear" w:color="auto" w:fill="FFFFFF"/>
            <w:vAlign w:val="bottom"/>
            <w:hideMark/>
          </w:tcPr>
          <w:p w:rsidR="00C346FE" w:rsidRPr="00905ADF" w:rsidRDefault="00C346FE" w:rsidP="00827DE0">
            <w:pPr>
              <w:contextualSpacing/>
              <w:jc w:val="right"/>
            </w:pPr>
            <w:r>
              <w:t>4033,8</w:t>
            </w:r>
          </w:p>
        </w:tc>
      </w:tr>
    </w:tbl>
    <w:p w:rsidR="00C346FE" w:rsidRPr="00905ADF" w:rsidRDefault="00C346FE" w:rsidP="00C346FE">
      <w:pPr>
        <w:jc w:val="right"/>
        <w:rPr>
          <w:i/>
        </w:rPr>
      </w:pPr>
    </w:p>
    <w:p w:rsidR="00C346FE" w:rsidRDefault="00C346FE" w:rsidP="00C346FE">
      <w:pPr>
        <w:ind w:left="5812"/>
        <w:contextualSpacing/>
        <w:jc w:val="right"/>
        <w:rPr>
          <w:i/>
        </w:rPr>
      </w:pPr>
    </w:p>
    <w:p w:rsidR="00C346FE" w:rsidRDefault="00C346FE" w:rsidP="00C346FE">
      <w:pPr>
        <w:ind w:left="5812"/>
        <w:contextualSpacing/>
        <w:jc w:val="right"/>
        <w:rPr>
          <w:i/>
        </w:rPr>
      </w:pPr>
    </w:p>
    <w:p w:rsidR="00C346FE" w:rsidRDefault="00C346FE" w:rsidP="00C346FE">
      <w:pPr>
        <w:ind w:left="5812"/>
        <w:contextualSpacing/>
        <w:jc w:val="right"/>
        <w:rPr>
          <w:i/>
        </w:rPr>
      </w:pPr>
    </w:p>
    <w:p w:rsidR="00C346FE" w:rsidRDefault="00C346FE" w:rsidP="00C346FE">
      <w:pPr>
        <w:ind w:left="5812"/>
        <w:contextualSpacing/>
        <w:jc w:val="right"/>
        <w:rPr>
          <w:i/>
        </w:rPr>
      </w:pPr>
    </w:p>
    <w:p w:rsidR="00C346FE" w:rsidRPr="00905ADF" w:rsidRDefault="00C346FE" w:rsidP="00C346FE">
      <w:pPr>
        <w:ind w:left="5812"/>
        <w:contextualSpacing/>
        <w:jc w:val="right"/>
        <w:rPr>
          <w:i/>
        </w:rPr>
      </w:pPr>
      <w:r w:rsidRPr="00905ADF">
        <w:rPr>
          <w:i/>
        </w:rPr>
        <w:lastRenderedPageBreak/>
        <w:t>Приложение №7</w:t>
      </w:r>
    </w:p>
    <w:p w:rsidR="00C346FE" w:rsidRPr="00905ADF" w:rsidRDefault="00C346FE" w:rsidP="00C346FE">
      <w:pPr>
        <w:tabs>
          <w:tab w:val="left" w:pos="8114"/>
        </w:tabs>
        <w:ind w:left="5812"/>
        <w:contextualSpacing/>
        <w:jc w:val="right"/>
        <w:rPr>
          <w:i/>
        </w:rPr>
      </w:pPr>
      <w:r w:rsidRPr="00905ADF">
        <w:rPr>
          <w:i/>
        </w:rPr>
        <w:t>к Решению Совета народных депутатов</w:t>
      </w:r>
    </w:p>
    <w:p w:rsidR="00C346FE" w:rsidRPr="00905ADF" w:rsidRDefault="00C346FE" w:rsidP="00C346FE">
      <w:pPr>
        <w:ind w:left="5812"/>
        <w:contextualSpacing/>
        <w:jc w:val="right"/>
        <w:rPr>
          <w:i/>
        </w:rPr>
      </w:pPr>
      <w:r w:rsidRPr="00905ADF">
        <w:rPr>
          <w:i/>
        </w:rPr>
        <w:t>Почепского сельского поселения</w:t>
      </w:r>
    </w:p>
    <w:p w:rsidR="00C346FE" w:rsidRPr="00905ADF" w:rsidRDefault="00C346FE" w:rsidP="00C346FE">
      <w:pPr>
        <w:ind w:left="5812"/>
        <w:contextualSpacing/>
        <w:jc w:val="right"/>
        <w:rPr>
          <w:i/>
        </w:rPr>
      </w:pPr>
      <w:r w:rsidRPr="00905ADF">
        <w:rPr>
          <w:i/>
        </w:rPr>
        <w:t xml:space="preserve">Лискинского муниципального района </w:t>
      </w:r>
    </w:p>
    <w:p w:rsidR="00C346FE" w:rsidRPr="00905ADF" w:rsidRDefault="00C346FE" w:rsidP="00C346FE">
      <w:pPr>
        <w:ind w:left="5103"/>
        <w:contextualSpacing/>
        <w:jc w:val="right"/>
        <w:rPr>
          <w:i/>
        </w:rPr>
      </w:pPr>
      <w:r w:rsidRPr="00905ADF">
        <w:rPr>
          <w:i/>
        </w:rPr>
        <w:t xml:space="preserve">Воронежской области «О бюджете Почепского сельского поселения Лискинского муниципального района Воронежской области на </w:t>
      </w:r>
      <w:r>
        <w:rPr>
          <w:i/>
        </w:rPr>
        <w:t>2023</w:t>
      </w:r>
      <w:r w:rsidRPr="00905ADF">
        <w:rPr>
          <w:i/>
        </w:rPr>
        <w:t xml:space="preserve"> год и на плановый период </w:t>
      </w:r>
      <w:r>
        <w:rPr>
          <w:i/>
        </w:rPr>
        <w:t>2024</w:t>
      </w:r>
      <w:r w:rsidRPr="00905ADF">
        <w:rPr>
          <w:i/>
        </w:rPr>
        <w:t xml:space="preserve"> и </w:t>
      </w:r>
      <w:r>
        <w:rPr>
          <w:i/>
        </w:rPr>
        <w:t>2025</w:t>
      </w:r>
      <w:r w:rsidRPr="00905ADF">
        <w:rPr>
          <w:i/>
        </w:rPr>
        <w:t xml:space="preserve"> годов»</w:t>
      </w:r>
    </w:p>
    <w:p w:rsidR="00C346FE" w:rsidRPr="00905ADF" w:rsidRDefault="00C346FE" w:rsidP="00C346FE">
      <w:pPr>
        <w:jc w:val="right"/>
        <w:rPr>
          <w:i/>
        </w:rPr>
      </w:pPr>
      <w:r w:rsidRPr="00905ADF">
        <w:rPr>
          <w:i/>
        </w:rPr>
        <w:t xml:space="preserve"> от   _______________ №___</w:t>
      </w:r>
    </w:p>
    <w:p w:rsidR="00C346FE" w:rsidRPr="00905ADF" w:rsidRDefault="00C346FE" w:rsidP="00C346FE">
      <w:pPr>
        <w:jc w:val="right"/>
        <w:rPr>
          <w:i/>
        </w:rPr>
      </w:pPr>
    </w:p>
    <w:p w:rsidR="00C346FE" w:rsidRPr="00905ADF" w:rsidRDefault="00C346FE" w:rsidP="00C346FE">
      <w:pPr>
        <w:jc w:val="right"/>
        <w:rPr>
          <w:i/>
        </w:rPr>
      </w:pPr>
    </w:p>
    <w:p w:rsidR="00C346FE" w:rsidRPr="00905ADF" w:rsidRDefault="00C346FE" w:rsidP="00C346FE">
      <w:pPr>
        <w:jc w:val="right"/>
        <w:rPr>
          <w:i/>
        </w:rPr>
      </w:pPr>
    </w:p>
    <w:p w:rsidR="00C346FE" w:rsidRPr="00905ADF" w:rsidRDefault="00C346FE" w:rsidP="00C346FE">
      <w:pPr>
        <w:ind w:firstLine="709"/>
        <w:contextualSpacing/>
        <w:jc w:val="center"/>
        <w:rPr>
          <w:b/>
        </w:rPr>
      </w:pPr>
      <w:r w:rsidRPr="00905ADF">
        <w:rPr>
          <w:b/>
        </w:rPr>
        <w:t>Программа внутренних муниципальных заимствований Почепского сельского поселения Лискинского муниципального района</w:t>
      </w:r>
    </w:p>
    <w:p w:rsidR="00C346FE" w:rsidRPr="00905ADF" w:rsidRDefault="00C346FE" w:rsidP="00C346FE">
      <w:pPr>
        <w:ind w:firstLine="709"/>
        <w:contextualSpacing/>
        <w:jc w:val="center"/>
        <w:rPr>
          <w:b/>
        </w:rPr>
      </w:pPr>
      <w:r w:rsidRPr="00905ADF">
        <w:rPr>
          <w:b/>
        </w:rPr>
        <w:t xml:space="preserve">Воронежской области на </w:t>
      </w:r>
      <w:r>
        <w:rPr>
          <w:b/>
        </w:rPr>
        <w:t>2023</w:t>
      </w:r>
      <w:r w:rsidRPr="00905ADF">
        <w:rPr>
          <w:b/>
        </w:rPr>
        <w:t xml:space="preserve"> год и на плановый период </w:t>
      </w:r>
      <w:r>
        <w:rPr>
          <w:b/>
        </w:rPr>
        <w:t>2024</w:t>
      </w:r>
      <w:r w:rsidRPr="00905ADF">
        <w:rPr>
          <w:b/>
        </w:rPr>
        <w:t xml:space="preserve"> и </w:t>
      </w:r>
      <w:r>
        <w:rPr>
          <w:b/>
        </w:rPr>
        <w:t>2025 годов</w:t>
      </w:r>
    </w:p>
    <w:p w:rsidR="00C346FE" w:rsidRPr="00905ADF" w:rsidRDefault="00C346FE" w:rsidP="00C346FE">
      <w:pPr>
        <w:ind w:firstLine="709"/>
        <w:contextualSpacing/>
        <w:jc w:val="center"/>
        <w:rPr>
          <w:b/>
        </w:rPr>
      </w:pPr>
    </w:p>
    <w:p w:rsidR="00C346FE" w:rsidRPr="00905ADF" w:rsidRDefault="00C346FE" w:rsidP="00C346FE">
      <w:pPr>
        <w:ind w:firstLine="709"/>
        <w:contextual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8"/>
        <w:gridCol w:w="1311"/>
        <w:gridCol w:w="1189"/>
        <w:gridCol w:w="1342"/>
      </w:tblGrid>
      <w:tr w:rsidR="00C346FE" w:rsidRPr="00905ADF" w:rsidTr="00827DE0">
        <w:trPr>
          <w:trHeight w:val="413"/>
          <w:jc w:val="center"/>
        </w:trPr>
        <w:tc>
          <w:tcPr>
            <w:tcW w:w="2993" w:type="pct"/>
            <w:vMerge w:val="restart"/>
            <w:shd w:val="clear" w:color="auto" w:fill="auto"/>
          </w:tcPr>
          <w:p w:rsidR="00C346FE" w:rsidRPr="00905ADF" w:rsidRDefault="00C346FE" w:rsidP="00827DE0">
            <w:pPr>
              <w:contextualSpacing/>
              <w:jc w:val="center"/>
            </w:pPr>
            <w:r w:rsidRPr="00905ADF">
              <w:t>Форма муниципального заимствования</w:t>
            </w:r>
          </w:p>
        </w:tc>
        <w:tc>
          <w:tcPr>
            <w:tcW w:w="2007" w:type="pct"/>
            <w:gridSpan w:val="3"/>
            <w:shd w:val="clear" w:color="auto" w:fill="auto"/>
          </w:tcPr>
          <w:p w:rsidR="00C346FE" w:rsidRPr="00905ADF" w:rsidRDefault="00C346FE" w:rsidP="00827DE0">
            <w:pPr>
              <w:contextualSpacing/>
              <w:jc w:val="center"/>
            </w:pPr>
            <w:r w:rsidRPr="00905ADF">
              <w:t>Сумма (тыс. рублей)</w:t>
            </w:r>
          </w:p>
        </w:tc>
      </w:tr>
      <w:tr w:rsidR="00C346FE" w:rsidRPr="00905ADF" w:rsidTr="00827DE0">
        <w:trPr>
          <w:trHeight w:val="520"/>
          <w:jc w:val="center"/>
        </w:trPr>
        <w:tc>
          <w:tcPr>
            <w:tcW w:w="2993" w:type="pct"/>
            <w:vMerge/>
            <w:shd w:val="clear" w:color="auto" w:fill="auto"/>
          </w:tcPr>
          <w:p w:rsidR="00C346FE" w:rsidRPr="00905ADF" w:rsidRDefault="00C346FE" w:rsidP="00827DE0">
            <w:pPr>
              <w:contextualSpacing/>
            </w:pPr>
          </w:p>
        </w:tc>
        <w:tc>
          <w:tcPr>
            <w:tcW w:w="685" w:type="pct"/>
            <w:shd w:val="clear" w:color="auto" w:fill="auto"/>
          </w:tcPr>
          <w:p w:rsidR="00C346FE" w:rsidRPr="00905ADF" w:rsidRDefault="00C346FE" w:rsidP="00827DE0">
            <w:pPr>
              <w:contextualSpacing/>
              <w:jc w:val="center"/>
            </w:pPr>
            <w:r>
              <w:t>2023</w:t>
            </w:r>
            <w:r w:rsidRPr="00905ADF">
              <w:t xml:space="preserve"> г.</w:t>
            </w:r>
          </w:p>
        </w:tc>
        <w:tc>
          <w:tcPr>
            <w:tcW w:w="621" w:type="pct"/>
            <w:shd w:val="clear" w:color="auto" w:fill="auto"/>
          </w:tcPr>
          <w:p w:rsidR="00C346FE" w:rsidRPr="00905ADF" w:rsidRDefault="00C346FE" w:rsidP="00827DE0">
            <w:pPr>
              <w:contextualSpacing/>
              <w:jc w:val="center"/>
            </w:pPr>
            <w:r>
              <w:t>2024</w:t>
            </w:r>
            <w:r w:rsidRPr="00905ADF">
              <w:t xml:space="preserve"> г.</w:t>
            </w:r>
          </w:p>
        </w:tc>
        <w:tc>
          <w:tcPr>
            <w:tcW w:w="701" w:type="pct"/>
            <w:shd w:val="clear" w:color="auto" w:fill="auto"/>
          </w:tcPr>
          <w:p w:rsidR="00C346FE" w:rsidRPr="00905ADF" w:rsidRDefault="00C346FE" w:rsidP="00827DE0">
            <w:pPr>
              <w:contextualSpacing/>
              <w:jc w:val="center"/>
            </w:pPr>
            <w:r>
              <w:t>2025</w:t>
            </w:r>
            <w:r w:rsidRPr="00905ADF">
              <w:t xml:space="preserve"> г.</w:t>
            </w:r>
          </w:p>
        </w:tc>
      </w:tr>
      <w:tr w:rsidR="00C346FE" w:rsidRPr="00905ADF" w:rsidTr="00827DE0">
        <w:trPr>
          <w:trHeight w:val="739"/>
          <w:jc w:val="center"/>
        </w:trPr>
        <w:tc>
          <w:tcPr>
            <w:tcW w:w="2993" w:type="pct"/>
            <w:shd w:val="clear" w:color="auto" w:fill="auto"/>
          </w:tcPr>
          <w:p w:rsidR="00C346FE" w:rsidRPr="00905ADF" w:rsidRDefault="00C346FE" w:rsidP="00827DE0">
            <w:pPr>
              <w:contextualSpacing/>
            </w:pPr>
            <w:r w:rsidRPr="00905ADF">
              <w:t>Бюджетные кредиты от других бюджетов бюджетной системы РФ</w:t>
            </w:r>
          </w:p>
        </w:tc>
        <w:tc>
          <w:tcPr>
            <w:tcW w:w="685" w:type="pct"/>
            <w:shd w:val="clear" w:color="auto" w:fill="auto"/>
            <w:vAlign w:val="bottom"/>
          </w:tcPr>
          <w:p w:rsidR="00C346FE" w:rsidRPr="00905ADF" w:rsidRDefault="00C346FE" w:rsidP="00827DE0">
            <w:pPr>
              <w:contextualSpacing/>
              <w:jc w:val="right"/>
            </w:pPr>
          </w:p>
        </w:tc>
        <w:tc>
          <w:tcPr>
            <w:tcW w:w="621" w:type="pct"/>
            <w:shd w:val="clear" w:color="auto" w:fill="auto"/>
            <w:vAlign w:val="bottom"/>
          </w:tcPr>
          <w:p w:rsidR="00C346FE" w:rsidRPr="00905ADF" w:rsidRDefault="00C346FE" w:rsidP="00827DE0">
            <w:pPr>
              <w:contextualSpacing/>
              <w:jc w:val="right"/>
            </w:pPr>
          </w:p>
        </w:tc>
        <w:tc>
          <w:tcPr>
            <w:tcW w:w="701" w:type="pct"/>
            <w:shd w:val="clear" w:color="auto" w:fill="auto"/>
            <w:vAlign w:val="bottom"/>
          </w:tcPr>
          <w:p w:rsidR="00C346FE" w:rsidRPr="00905ADF" w:rsidRDefault="00C346FE" w:rsidP="00827DE0">
            <w:pPr>
              <w:contextualSpacing/>
              <w:jc w:val="right"/>
            </w:pPr>
          </w:p>
        </w:tc>
      </w:tr>
      <w:tr w:rsidR="00C346FE" w:rsidRPr="00905ADF" w:rsidTr="00827DE0">
        <w:trPr>
          <w:trHeight w:val="1062"/>
          <w:jc w:val="center"/>
        </w:trPr>
        <w:tc>
          <w:tcPr>
            <w:tcW w:w="2993" w:type="pct"/>
            <w:shd w:val="clear" w:color="auto" w:fill="auto"/>
          </w:tcPr>
          <w:p w:rsidR="00C346FE" w:rsidRPr="00905ADF" w:rsidRDefault="00C346FE" w:rsidP="00827DE0">
            <w:pPr>
              <w:contextualSpacing/>
            </w:pPr>
            <w:r w:rsidRPr="00905ADF">
              <w:t xml:space="preserve">Привлечение бюджетных кредитов бюджетами поселений от других бюджетов бюджетной системы РФ в валюте РФ </w:t>
            </w:r>
          </w:p>
        </w:tc>
        <w:tc>
          <w:tcPr>
            <w:tcW w:w="685" w:type="pct"/>
            <w:shd w:val="clear" w:color="auto" w:fill="auto"/>
            <w:vAlign w:val="bottom"/>
          </w:tcPr>
          <w:p w:rsidR="00C346FE" w:rsidRPr="00905ADF" w:rsidRDefault="00C346FE" w:rsidP="00827DE0">
            <w:pPr>
              <w:contextualSpacing/>
              <w:jc w:val="right"/>
            </w:pPr>
            <w:r w:rsidRPr="00905ADF">
              <w:t>100</w:t>
            </w:r>
          </w:p>
        </w:tc>
        <w:tc>
          <w:tcPr>
            <w:tcW w:w="621" w:type="pct"/>
            <w:shd w:val="clear" w:color="auto" w:fill="auto"/>
            <w:vAlign w:val="bottom"/>
          </w:tcPr>
          <w:p w:rsidR="00C346FE" w:rsidRPr="00905ADF" w:rsidRDefault="00C346FE" w:rsidP="00827DE0">
            <w:pPr>
              <w:contextualSpacing/>
              <w:jc w:val="right"/>
            </w:pPr>
            <w:r w:rsidRPr="00905ADF">
              <w:t>100</w:t>
            </w:r>
          </w:p>
        </w:tc>
        <w:tc>
          <w:tcPr>
            <w:tcW w:w="701" w:type="pct"/>
            <w:shd w:val="clear" w:color="auto" w:fill="auto"/>
            <w:vAlign w:val="bottom"/>
          </w:tcPr>
          <w:p w:rsidR="00C346FE" w:rsidRPr="00905ADF" w:rsidRDefault="00C346FE" w:rsidP="00827DE0">
            <w:pPr>
              <w:contextualSpacing/>
              <w:jc w:val="right"/>
            </w:pPr>
            <w:r w:rsidRPr="00905ADF">
              <w:t>100</w:t>
            </w:r>
          </w:p>
        </w:tc>
      </w:tr>
      <w:tr w:rsidR="00C346FE" w:rsidRPr="00905ADF" w:rsidTr="00827DE0">
        <w:trPr>
          <w:jc w:val="center"/>
        </w:trPr>
        <w:tc>
          <w:tcPr>
            <w:tcW w:w="2993" w:type="pct"/>
            <w:shd w:val="clear" w:color="auto" w:fill="auto"/>
          </w:tcPr>
          <w:p w:rsidR="00C346FE" w:rsidRPr="00905ADF" w:rsidRDefault="00C346FE" w:rsidP="00827DE0">
            <w:pPr>
              <w:contextualSpacing/>
            </w:pPr>
            <w:r w:rsidRPr="00905ADF">
              <w:t xml:space="preserve"> Погашение бюджетами поселений бюджетных кредитов от других бюджетов бюджетной системы РФ в валюте РФ</w:t>
            </w:r>
          </w:p>
        </w:tc>
        <w:tc>
          <w:tcPr>
            <w:tcW w:w="685" w:type="pct"/>
            <w:shd w:val="clear" w:color="auto" w:fill="auto"/>
            <w:vAlign w:val="bottom"/>
          </w:tcPr>
          <w:p w:rsidR="00C346FE" w:rsidRPr="00905ADF" w:rsidRDefault="00C346FE" w:rsidP="00827DE0">
            <w:pPr>
              <w:contextualSpacing/>
              <w:jc w:val="right"/>
            </w:pPr>
            <w:r w:rsidRPr="00905ADF">
              <w:t>-100</w:t>
            </w:r>
          </w:p>
        </w:tc>
        <w:tc>
          <w:tcPr>
            <w:tcW w:w="621" w:type="pct"/>
            <w:shd w:val="clear" w:color="auto" w:fill="auto"/>
            <w:vAlign w:val="bottom"/>
          </w:tcPr>
          <w:p w:rsidR="00C346FE" w:rsidRPr="00905ADF" w:rsidRDefault="00C346FE" w:rsidP="00827DE0">
            <w:pPr>
              <w:contextualSpacing/>
              <w:jc w:val="right"/>
            </w:pPr>
            <w:r w:rsidRPr="00905ADF">
              <w:t>-100</w:t>
            </w:r>
          </w:p>
        </w:tc>
        <w:tc>
          <w:tcPr>
            <w:tcW w:w="701" w:type="pct"/>
            <w:shd w:val="clear" w:color="auto" w:fill="auto"/>
            <w:vAlign w:val="bottom"/>
          </w:tcPr>
          <w:p w:rsidR="00C346FE" w:rsidRPr="00905ADF" w:rsidRDefault="00C346FE" w:rsidP="00827DE0">
            <w:pPr>
              <w:contextualSpacing/>
              <w:jc w:val="right"/>
            </w:pPr>
            <w:r w:rsidRPr="00905ADF">
              <w:t>-100</w:t>
            </w:r>
          </w:p>
        </w:tc>
      </w:tr>
      <w:tr w:rsidR="00C346FE" w:rsidRPr="00905ADF" w:rsidTr="00827DE0">
        <w:trPr>
          <w:trHeight w:val="765"/>
          <w:jc w:val="center"/>
        </w:trPr>
        <w:tc>
          <w:tcPr>
            <w:tcW w:w="2993" w:type="pct"/>
            <w:shd w:val="clear" w:color="auto" w:fill="auto"/>
          </w:tcPr>
          <w:p w:rsidR="00C346FE" w:rsidRPr="00905ADF" w:rsidRDefault="00C346FE" w:rsidP="00827DE0">
            <w:pPr>
              <w:contextualSpacing/>
            </w:pPr>
            <w:r w:rsidRPr="00905ADF">
              <w:t>Общий объем заимствований направляемых на покрытие дефицита и долговых обязательств бюджета поселения</w:t>
            </w:r>
          </w:p>
        </w:tc>
        <w:tc>
          <w:tcPr>
            <w:tcW w:w="685" w:type="pct"/>
            <w:shd w:val="clear" w:color="auto" w:fill="auto"/>
            <w:vAlign w:val="bottom"/>
          </w:tcPr>
          <w:p w:rsidR="00C346FE" w:rsidRPr="00905ADF" w:rsidRDefault="00C346FE" w:rsidP="00827DE0">
            <w:pPr>
              <w:contextualSpacing/>
              <w:jc w:val="right"/>
            </w:pPr>
          </w:p>
        </w:tc>
        <w:tc>
          <w:tcPr>
            <w:tcW w:w="621" w:type="pct"/>
            <w:shd w:val="clear" w:color="auto" w:fill="auto"/>
            <w:vAlign w:val="bottom"/>
          </w:tcPr>
          <w:p w:rsidR="00C346FE" w:rsidRPr="00905ADF" w:rsidRDefault="00C346FE" w:rsidP="00827DE0">
            <w:pPr>
              <w:contextualSpacing/>
              <w:jc w:val="right"/>
            </w:pPr>
          </w:p>
        </w:tc>
        <w:tc>
          <w:tcPr>
            <w:tcW w:w="701" w:type="pct"/>
            <w:shd w:val="clear" w:color="auto" w:fill="auto"/>
            <w:vAlign w:val="bottom"/>
          </w:tcPr>
          <w:p w:rsidR="00C346FE" w:rsidRPr="00905ADF" w:rsidRDefault="00C346FE" w:rsidP="00827DE0">
            <w:pPr>
              <w:contextualSpacing/>
              <w:jc w:val="right"/>
            </w:pPr>
          </w:p>
        </w:tc>
      </w:tr>
      <w:tr w:rsidR="00C346FE" w:rsidRPr="00905ADF" w:rsidTr="00827DE0">
        <w:trPr>
          <w:trHeight w:val="386"/>
          <w:jc w:val="center"/>
        </w:trPr>
        <w:tc>
          <w:tcPr>
            <w:tcW w:w="2993" w:type="pct"/>
            <w:shd w:val="clear" w:color="auto" w:fill="auto"/>
          </w:tcPr>
          <w:p w:rsidR="00C346FE" w:rsidRPr="00905ADF" w:rsidRDefault="00C346FE" w:rsidP="00827DE0">
            <w:pPr>
              <w:contextualSpacing/>
            </w:pPr>
            <w:r w:rsidRPr="00905ADF">
              <w:t>- привлечение</w:t>
            </w:r>
          </w:p>
        </w:tc>
        <w:tc>
          <w:tcPr>
            <w:tcW w:w="685" w:type="pct"/>
            <w:shd w:val="clear" w:color="auto" w:fill="auto"/>
            <w:vAlign w:val="bottom"/>
          </w:tcPr>
          <w:p w:rsidR="00C346FE" w:rsidRPr="00905ADF" w:rsidRDefault="00C346FE" w:rsidP="00827DE0">
            <w:pPr>
              <w:contextualSpacing/>
              <w:jc w:val="right"/>
            </w:pPr>
            <w:r w:rsidRPr="00905ADF">
              <w:t>100</w:t>
            </w:r>
          </w:p>
        </w:tc>
        <w:tc>
          <w:tcPr>
            <w:tcW w:w="621" w:type="pct"/>
            <w:shd w:val="clear" w:color="auto" w:fill="auto"/>
            <w:vAlign w:val="bottom"/>
          </w:tcPr>
          <w:p w:rsidR="00C346FE" w:rsidRPr="00905ADF" w:rsidRDefault="00C346FE" w:rsidP="00827DE0">
            <w:pPr>
              <w:contextualSpacing/>
              <w:jc w:val="right"/>
            </w:pPr>
            <w:r w:rsidRPr="00905ADF">
              <w:t>100</w:t>
            </w:r>
          </w:p>
        </w:tc>
        <w:tc>
          <w:tcPr>
            <w:tcW w:w="701" w:type="pct"/>
            <w:shd w:val="clear" w:color="auto" w:fill="auto"/>
            <w:vAlign w:val="bottom"/>
          </w:tcPr>
          <w:p w:rsidR="00C346FE" w:rsidRPr="00905ADF" w:rsidRDefault="00C346FE" w:rsidP="00827DE0">
            <w:pPr>
              <w:contextualSpacing/>
              <w:jc w:val="right"/>
            </w:pPr>
            <w:r w:rsidRPr="00905ADF">
              <w:t>100</w:t>
            </w:r>
          </w:p>
        </w:tc>
      </w:tr>
      <w:tr w:rsidR="00C346FE" w:rsidRPr="00905ADF" w:rsidTr="00827DE0">
        <w:trPr>
          <w:trHeight w:val="339"/>
          <w:jc w:val="center"/>
        </w:trPr>
        <w:tc>
          <w:tcPr>
            <w:tcW w:w="2993" w:type="pct"/>
            <w:shd w:val="clear" w:color="auto" w:fill="auto"/>
          </w:tcPr>
          <w:p w:rsidR="00C346FE" w:rsidRPr="00905ADF" w:rsidRDefault="00C346FE" w:rsidP="00827DE0">
            <w:pPr>
              <w:contextualSpacing/>
            </w:pPr>
            <w:r w:rsidRPr="00905ADF">
              <w:t>- погашение</w:t>
            </w:r>
          </w:p>
        </w:tc>
        <w:tc>
          <w:tcPr>
            <w:tcW w:w="685" w:type="pct"/>
            <w:shd w:val="clear" w:color="auto" w:fill="auto"/>
            <w:vAlign w:val="bottom"/>
          </w:tcPr>
          <w:p w:rsidR="00C346FE" w:rsidRPr="00905ADF" w:rsidRDefault="00C346FE" w:rsidP="00827DE0">
            <w:pPr>
              <w:contextualSpacing/>
              <w:jc w:val="right"/>
            </w:pPr>
            <w:r w:rsidRPr="00905ADF">
              <w:t>-100</w:t>
            </w:r>
          </w:p>
        </w:tc>
        <w:tc>
          <w:tcPr>
            <w:tcW w:w="621" w:type="pct"/>
            <w:shd w:val="clear" w:color="auto" w:fill="auto"/>
            <w:vAlign w:val="bottom"/>
          </w:tcPr>
          <w:p w:rsidR="00C346FE" w:rsidRPr="00905ADF" w:rsidRDefault="00C346FE" w:rsidP="00827DE0">
            <w:pPr>
              <w:contextualSpacing/>
              <w:jc w:val="right"/>
            </w:pPr>
            <w:r w:rsidRPr="00905ADF">
              <w:t>-100</w:t>
            </w:r>
          </w:p>
        </w:tc>
        <w:tc>
          <w:tcPr>
            <w:tcW w:w="701" w:type="pct"/>
            <w:shd w:val="clear" w:color="auto" w:fill="auto"/>
            <w:vAlign w:val="bottom"/>
          </w:tcPr>
          <w:p w:rsidR="00C346FE" w:rsidRPr="00905ADF" w:rsidRDefault="00C346FE" w:rsidP="00827DE0">
            <w:pPr>
              <w:contextualSpacing/>
              <w:jc w:val="right"/>
            </w:pPr>
            <w:r w:rsidRPr="00905ADF">
              <w:t>-100</w:t>
            </w:r>
          </w:p>
        </w:tc>
      </w:tr>
    </w:tbl>
    <w:p w:rsidR="00C346FE" w:rsidRPr="00905ADF" w:rsidRDefault="00C346FE" w:rsidP="00C346FE">
      <w:pPr>
        <w:jc w:val="right"/>
        <w:rPr>
          <w:i/>
        </w:rPr>
      </w:pPr>
    </w:p>
    <w:p w:rsidR="00C346FE" w:rsidRPr="00905ADF" w:rsidRDefault="00C346FE" w:rsidP="00C346FE">
      <w:pPr>
        <w:jc w:val="right"/>
        <w:rPr>
          <w:i/>
        </w:rPr>
      </w:pPr>
    </w:p>
    <w:p w:rsidR="00C346FE" w:rsidRPr="00905ADF" w:rsidRDefault="00C346FE" w:rsidP="00C346FE">
      <w:pPr>
        <w:jc w:val="right"/>
        <w:rPr>
          <w:i/>
        </w:rPr>
      </w:pPr>
    </w:p>
    <w:p w:rsidR="00C346FE" w:rsidRPr="00905ADF" w:rsidRDefault="00C346FE" w:rsidP="00C346FE">
      <w:pPr>
        <w:jc w:val="right"/>
        <w:rPr>
          <w:i/>
        </w:rPr>
      </w:pPr>
    </w:p>
    <w:p w:rsidR="00C346FE" w:rsidRPr="00905ADF" w:rsidRDefault="00C346FE" w:rsidP="00C346FE">
      <w:pPr>
        <w:jc w:val="right"/>
        <w:rPr>
          <w:i/>
        </w:rPr>
      </w:pPr>
    </w:p>
    <w:p w:rsidR="00C346FE" w:rsidRDefault="00C346FE" w:rsidP="00C346FE">
      <w:pPr>
        <w:jc w:val="right"/>
        <w:rPr>
          <w:i/>
        </w:rPr>
      </w:pPr>
    </w:p>
    <w:p w:rsidR="00C346FE" w:rsidRDefault="00C346FE" w:rsidP="00C346FE">
      <w:pPr>
        <w:jc w:val="right"/>
        <w:rPr>
          <w:i/>
        </w:rPr>
      </w:pPr>
    </w:p>
    <w:p w:rsidR="00C346FE" w:rsidRPr="00905ADF" w:rsidRDefault="00C346FE" w:rsidP="00C346FE">
      <w:pPr>
        <w:jc w:val="right"/>
        <w:rPr>
          <w:i/>
        </w:rPr>
      </w:pPr>
    </w:p>
    <w:p w:rsidR="00C346FE" w:rsidRPr="00905ADF" w:rsidRDefault="00C346FE" w:rsidP="00C346FE">
      <w:pPr>
        <w:jc w:val="right"/>
        <w:rPr>
          <w:i/>
        </w:rPr>
      </w:pPr>
    </w:p>
    <w:p w:rsidR="00C346FE" w:rsidRDefault="00C346FE" w:rsidP="00C346FE">
      <w:pPr>
        <w:jc w:val="right"/>
        <w:rPr>
          <w:i/>
        </w:rPr>
      </w:pPr>
    </w:p>
    <w:p w:rsidR="00C346FE" w:rsidRDefault="00C346FE" w:rsidP="00C346FE">
      <w:pPr>
        <w:jc w:val="right"/>
        <w:rPr>
          <w:i/>
        </w:rPr>
      </w:pPr>
    </w:p>
    <w:p w:rsidR="00C346FE" w:rsidRDefault="00C346FE" w:rsidP="00C346FE">
      <w:pPr>
        <w:jc w:val="right"/>
        <w:rPr>
          <w:i/>
        </w:rPr>
      </w:pPr>
    </w:p>
    <w:p w:rsidR="00C346FE" w:rsidRPr="00905ADF" w:rsidRDefault="00C346FE" w:rsidP="00C346FE">
      <w:pPr>
        <w:jc w:val="right"/>
        <w:rPr>
          <w:i/>
        </w:rPr>
      </w:pPr>
    </w:p>
    <w:p w:rsidR="00C346FE" w:rsidRDefault="00C346FE" w:rsidP="00C346FE">
      <w:pPr>
        <w:ind w:left="5812"/>
        <w:contextualSpacing/>
        <w:jc w:val="right"/>
        <w:rPr>
          <w:i/>
        </w:rPr>
      </w:pPr>
    </w:p>
    <w:p w:rsidR="00C346FE" w:rsidRPr="00905ADF" w:rsidRDefault="00C346FE" w:rsidP="00C346FE">
      <w:pPr>
        <w:ind w:left="5812"/>
        <w:contextualSpacing/>
        <w:jc w:val="right"/>
        <w:rPr>
          <w:i/>
        </w:rPr>
      </w:pPr>
      <w:r w:rsidRPr="00905ADF">
        <w:rPr>
          <w:i/>
        </w:rPr>
        <w:lastRenderedPageBreak/>
        <w:t>Приложение №8</w:t>
      </w:r>
    </w:p>
    <w:p w:rsidR="00C346FE" w:rsidRPr="00905ADF" w:rsidRDefault="00C346FE" w:rsidP="00C346FE">
      <w:pPr>
        <w:tabs>
          <w:tab w:val="left" w:pos="8114"/>
        </w:tabs>
        <w:ind w:left="5812"/>
        <w:contextualSpacing/>
        <w:jc w:val="right"/>
        <w:rPr>
          <w:i/>
        </w:rPr>
      </w:pPr>
      <w:r w:rsidRPr="00905ADF">
        <w:rPr>
          <w:i/>
        </w:rPr>
        <w:t>к Решению Совета народных депутатов</w:t>
      </w:r>
    </w:p>
    <w:p w:rsidR="00C346FE" w:rsidRPr="00905ADF" w:rsidRDefault="00C346FE" w:rsidP="00C346FE">
      <w:pPr>
        <w:ind w:left="5812"/>
        <w:contextualSpacing/>
        <w:jc w:val="right"/>
        <w:rPr>
          <w:i/>
        </w:rPr>
      </w:pPr>
      <w:r w:rsidRPr="00905ADF">
        <w:rPr>
          <w:i/>
        </w:rPr>
        <w:t>Почепского сельского поселения</w:t>
      </w:r>
    </w:p>
    <w:p w:rsidR="00C346FE" w:rsidRPr="00905ADF" w:rsidRDefault="00C346FE" w:rsidP="00C346FE">
      <w:pPr>
        <w:ind w:left="5812"/>
        <w:contextualSpacing/>
        <w:jc w:val="right"/>
        <w:rPr>
          <w:i/>
        </w:rPr>
      </w:pPr>
      <w:r w:rsidRPr="00905ADF">
        <w:rPr>
          <w:i/>
        </w:rPr>
        <w:t xml:space="preserve">Лискинского муниципального района </w:t>
      </w:r>
    </w:p>
    <w:p w:rsidR="00C346FE" w:rsidRPr="00905ADF" w:rsidRDefault="00C346FE" w:rsidP="00C346FE">
      <w:pPr>
        <w:ind w:left="5103"/>
        <w:contextualSpacing/>
        <w:jc w:val="right"/>
        <w:rPr>
          <w:i/>
        </w:rPr>
      </w:pPr>
      <w:r w:rsidRPr="00905ADF">
        <w:rPr>
          <w:i/>
        </w:rPr>
        <w:t xml:space="preserve">Воронежской области «О бюджете Почепского сельского поселения Лискинского муниципального района Воронежской области на </w:t>
      </w:r>
      <w:r>
        <w:rPr>
          <w:i/>
        </w:rPr>
        <w:t>2023</w:t>
      </w:r>
      <w:r w:rsidRPr="00905ADF">
        <w:rPr>
          <w:i/>
        </w:rPr>
        <w:t xml:space="preserve"> год и на плановый период </w:t>
      </w:r>
      <w:r>
        <w:rPr>
          <w:i/>
        </w:rPr>
        <w:t>2024</w:t>
      </w:r>
      <w:r w:rsidRPr="00905ADF">
        <w:rPr>
          <w:i/>
        </w:rPr>
        <w:t xml:space="preserve"> и </w:t>
      </w:r>
      <w:r>
        <w:rPr>
          <w:i/>
        </w:rPr>
        <w:t>2025</w:t>
      </w:r>
      <w:r w:rsidRPr="00905ADF">
        <w:rPr>
          <w:i/>
        </w:rPr>
        <w:t xml:space="preserve"> годов»</w:t>
      </w:r>
    </w:p>
    <w:p w:rsidR="00C346FE" w:rsidRPr="00905ADF" w:rsidRDefault="00C346FE" w:rsidP="00C346FE">
      <w:pPr>
        <w:jc w:val="right"/>
        <w:rPr>
          <w:i/>
        </w:rPr>
      </w:pPr>
      <w:r w:rsidRPr="00905ADF">
        <w:rPr>
          <w:i/>
        </w:rPr>
        <w:t xml:space="preserve"> от   _______________ №___</w:t>
      </w:r>
    </w:p>
    <w:p w:rsidR="00C346FE" w:rsidRPr="00905ADF" w:rsidRDefault="00C346FE" w:rsidP="00C346FE">
      <w:pPr>
        <w:jc w:val="right"/>
        <w:rPr>
          <w:i/>
        </w:rPr>
      </w:pPr>
    </w:p>
    <w:p w:rsidR="00C346FE" w:rsidRPr="00905ADF" w:rsidRDefault="00C346FE" w:rsidP="00C346FE">
      <w:pPr>
        <w:jc w:val="right"/>
        <w:rPr>
          <w:i/>
        </w:rPr>
      </w:pPr>
    </w:p>
    <w:p w:rsidR="00C346FE" w:rsidRPr="00905ADF" w:rsidRDefault="00C346FE" w:rsidP="00C346FE">
      <w:pPr>
        <w:ind w:firstLine="709"/>
        <w:contextualSpacing/>
      </w:pPr>
    </w:p>
    <w:p w:rsidR="00C346FE" w:rsidRPr="00905ADF" w:rsidRDefault="00C346FE" w:rsidP="00C346FE">
      <w:pPr>
        <w:ind w:firstLine="709"/>
        <w:contextualSpacing/>
        <w:jc w:val="center"/>
        <w:rPr>
          <w:b/>
        </w:rPr>
      </w:pPr>
      <w:r w:rsidRPr="00905ADF">
        <w:rPr>
          <w:b/>
        </w:rPr>
        <w:t xml:space="preserve">Программа муниципальных гарантий Почепского сельского поселения Лискинского муниципального района  Воронежской области на </w:t>
      </w:r>
      <w:r>
        <w:rPr>
          <w:b/>
        </w:rPr>
        <w:t>2023</w:t>
      </w:r>
      <w:r w:rsidRPr="00905ADF">
        <w:rPr>
          <w:b/>
        </w:rPr>
        <w:t xml:space="preserve"> год и на плановый период </w:t>
      </w:r>
      <w:r>
        <w:rPr>
          <w:b/>
        </w:rPr>
        <w:t>2024</w:t>
      </w:r>
      <w:r w:rsidRPr="00905ADF">
        <w:rPr>
          <w:b/>
        </w:rPr>
        <w:t xml:space="preserve"> и </w:t>
      </w:r>
      <w:r>
        <w:rPr>
          <w:b/>
        </w:rPr>
        <w:t>2025</w:t>
      </w:r>
      <w:r w:rsidRPr="00905ADF">
        <w:rPr>
          <w:b/>
        </w:rPr>
        <w:t xml:space="preserve"> годов</w:t>
      </w:r>
    </w:p>
    <w:p w:rsidR="00C346FE" w:rsidRPr="00905ADF" w:rsidRDefault="00C346FE" w:rsidP="00C346FE">
      <w:pPr>
        <w:ind w:firstLine="709"/>
        <w:contextualSpacing/>
        <w:jc w:val="center"/>
        <w:rPr>
          <w:b/>
        </w:rPr>
      </w:pPr>
    </w:p>
    <w:p w:rsidR="00C346FE" w:rsidRPr="00905ADF" w:rsidRDefault="00C346FE" w:rsidP="00C346FE">
      <w:pPr>
        <w:numPr>
          <w:ilvl w:val="1"/>
          <w:numId w:val="34"/>
        </w:numPr>
        <w:ind w:left="0" w:firstLine="709"/>
        <w:contextualSpacing/>
        <w:jc w:val="both"/>
      </w:pPr>
      <w:r w:rsidRPr="00905ADF">
        <w:t xml:space="preserve">Перечень подлежащих предоставлению муниципальных гарантий Почепского сельского поселения Лискинского муниципального района Воронежской области в </w:t>
      </w:r>
      <w:r>
        <w:t>2023</w:t>
      </w:r>
      <w:r w:rsidRPr="00905ADF">
        <w:t xml:space="preserve"> году и планов</w:t>
      </w:r>
      <w:r>
        <w:t>ом</w:t>
      </w:r>
      <w:r w:rsidRPr="00905ADF">
        <w:t xml:space="preserve"> период</w:t>
      </w:r>
      <w:r>
        <w:t>е</w:t>
      </w:r>
      <w:r w:rsidRPr="00905ADF">
        <w:t xml:space="preserve"> </w:t>
      </w:r>
      <w:r>
        <w:t>2024</w:t>
      </w:r>
      <w:r w:rsidRPr="00905ADF">
        <w:t xml:space="preserve"> и </w:t>
      </w:r>
      <w:r>
        <w:t>2025</w:t>
      </w:r>
      <w:r w:rsidRPr="00905ADF">
        <w:t xml:space="preserve"> годов</w:t>
      </w:r>
    </w:p>
    <w:p w:rsidR="00C346FE" w:rsidRPr="00905ADF" w:rsidRDefault="00C346FE" w:rsidP="00C346FE">
      <w:pPr>
        <w:ind w:firstLine="709"/>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1"/>
        <w:gridCol w:w="1592"/>
        <w:gridCol w:w="1646"/>
        <w:gridCol w:w="1702"/>
        <w:gridCol w:w="1648"/>
        <w:gridCol w:w="1231"/>
      </w:tblGrid>
      <w:tr w:rsidR="00C346FE" w:rsidRPr="00905ADF" w:rsidTr="00827DE0">
        <w:tc>
          <w:tcPr>
            <w:tcW w:w="915" w:type="pct"/>
          </w:tcPr>
          <w:p w:rsidR="00C346FE" w:rsidRPr="00905ADF" w:rsidRDefault="00C346FE" w:rsidP="00827DE0">
            <w:pPr>
              <w:contextualSpacing/>
            </w:pPr>
            <w:r w:rsidRPr="00905ADF">
              <w:t>Цель гарантирования</w:t>
            </w:r>
          </w:p>
        </w:tc>
        <w:tc>
          <w:tcPr>
            <w:tcW w:w="832" w:type="pct"/>
          </w:tcPr>
          <w:p w:rsidR="00C346FE" w:rsidRPr="00905ADF" w:rsidRDefault="00C346FE" w:rsidP="00827DE0">
            <w:pPr>
              <w:contextualSpacing/>
            </w:pPr>
            <w:r w:rsidRPr="00905ADF">
              <w:t>Наименование принципала</w:t>
            </w:r>
          </w:p>
        </w:tc>
        <w:tc>
          <w:tcPr>
            <w:tcW w:w="860" w:type="pct"/>
          </w:tcPr>
          <w:p w:rsidR="00C346FE" w:rsidRPr="00905ADF" w:rsidRDefault="00C346FE" w:rsidP="00827DE0">
            <w:pPr>
              <w:contextualSpacing/>
            </w:pPr>
            <w:r w:rsidRPr="00905ADF">
              <w:t>Сумма гарантирования</w:t>
            </w:r>
          </w:p>
        </w:tc>
        <w:tc>
          <w:tcPr>
            <w:tcW w:w="889" w:type="pct"/>
          </w:tcPr>
          <w:p w:rsidR="00C346FE" w:rsidRPr="00905ADF" w:rsidRDefault="00C346FE" w:rsidP="00827DE0">
            <w:pPr>
              <w:contextualSpacing/>
            </w:pPr>
            <w:r w:rsidRPr="00905ADF">
              <w:t>Наличие права регрессного требования</w:t>
            </w:r>
          </w:p>
        </w:tc>
        <w:tc>
          <w:tcPr>
            <w:tcW w:w="861" w:type="pct"/>
          </w:tcPr>
          <w:p w:rsidR="00C346FE" w:rsidRPr="00905ADF" w:rsidRDefault="00C346FE" w:rsidP="00827DE0">
            <w:pPr>
              <w:contextualSpacing/>
            </w:pPr>
            <w:r w:rsidRPr="00905ADF">
              <w:t>Проверка финансового состояния принципала</w:t>
            </w:r>
          </w:p>
        </w:tc>
        <w:tc>
          <w:tcPr>
            <w:tcW w:w="644" w:type="pct"/>
          </w:tcPr>
          <w:p w:rsidR="00C346FE" w:rsidRPr="00905ADF" w:rsidRDefault="00C346FE" w:rsidP="00827DE0">
            <w:pPr>
              <w:contextualSpacing/>
            </w:pPr>
            <w:r w:rsidRPr="00905ADF">
              <w:t>Иные условия предоставления муниципальных гарантий</w:t>
            </w:r>
          </w:p>
        </w:tc>
      </w:tr>
      <w:tr w:rsidR="00C346FE" w:rsidRPr="00905ADF" w:rsidTr="00827DE0">
        <w:tc>
          <w:tcPr>
            <w:tcW w:w="915" w:type="pct"/>
          </w:tcPr>
          <w:p w:rsidR="00C346FE" w:rsidRPr="00905ADF" w:rsidRDefault="00C346FE" w:rsidP="00827DE0">
            <w:pPr>
              <w:contextualSpacing/>
            </w:pPr>
            <w:r w:rsidRPr="00905ADF">
              <w:t xml:space="preserve"> </w:t>
            </w:r>
          </w:p>
        </w:tc>
        <w:tc>
          <w:tcPr>
            <w:tcW w:w="832" w:type="pct"/>
          </w:tcPr>
          <w:p w:rsidR="00C346FE" w:rsidRPr="00905ADF" w:rsidRDefault="00C346FE" w:rsidP="00827DE0">
            <w:pPr>
              <w:contextualSpacing/>
            </w:pPr>
            <w:r w:rsidRPr="00905ADF">
              <w:t xml:space="preserve"> </w:t>
            </w:r>
          </w:p>
        </w:tc>
        <w:tc>
          <w:tcPr>
            <w:tcW w:w="860" w:type="pct"/>
          </w:tcPr>
          <w:p w:rsidR="00C346FE" w:rsidRPr="00905ADF" w:rsidRDefault="00C346FE" w:rsidP="00827DE0">
            <w:pPr>
              <w:contextualSpacing/>
            </w:pPr>
            <w:r w:rsidRPr="00905ADF">
              <w:t xml:space="preserve"> </w:t>
            </w:r>
          </w:p>
        </w:tc>
        <w:tc>
          <w:tcPr>
            <w:tcW w:w="889" w:type="pct"/>
          </w:tcPr>
          <w:p w:rsidR="00C346FE" w:rsidRPr="00905ADF" w:rsidRDefault="00C346FE" w:rsidP="00827DE0">
            <w:pPr>
              <w:contextualSpacing/>
            </w:pPr>
            <w:r w:rsidRPr="00905ADF">
              <w:t xml:space="preserve"> </w:t>
            </w:r>
          </w:p>
        </w:tc>
        <w:tc>
          <w:tcPr>
            <w:tcW w:w="861" w:type="pct"/>
          </w:tcPr>
          <w:p w:rsidR="00C346FE" w:rsidRPr="00905ADF" w:rsidRDefault="00C346FE" w:rsidP="00827DE0">
            <w:pPr>
              <w:contextualSpacing/>
            </w:pPr>
            <w:r w:rsidRPr="00905ADF">
              <w:t xml:space="preserve"> </w:t>
            </w:r>
          </w:p>
        </w:tc>
        <w:tc>
          <w:tcPr>
            <w:tcW w:w="644" w:type="pct"/>
          </w:tcPr>
          <w:p w:rsidR="00C346FE" w:rsidRPr="00905ADF" w:rsidRDefault="00C346FE" w:rsidP="00827DE0">
            <w:pPr>
              <w:contextualSpacing/>
            </w:pPr>
            <w:r w:rsidRPr="00905ADF">
              <w:t xml:space="preserve"> </w:t>
            </w:r>
          </w:p>
        </w:tc>
      </w:tr>
    </w:tbl>
    <w:p w:rsidR="00C346FE" w:rsidRPr="00905ADF" w:rsidRDefault="00C346FE" w:rsidP="00C346FE">
      <w:pPr>
        <w:ind w:firstLine="709"/>
        <w:contextualSpacing/>
      </w:pPr>
    </w:p>
    <w:p w:rsidR="00C346FE" w:rsidRPr="00905ADF" w:rsidRDefault="00C346FE" w:rsidP="00C346FE">
      <w:pPr>
        <w:numPr>
          <w:ilvl w:val="1"/>
          <w:numId w:val="34"/>
        </w:numPr>
        <w:ind w:left="0" w:firstLine="709"/>
        <w:contextualSpacing/>
        <w:jc w:val="both"/>
      </w:pPr>
      <w:r w:rsidRPr="00905ADF">
        <w:t xml:space="preserve">Общий объем бюджетных ассигнований, предусмотренных на исполнение муниципальных гарантий Почепского сельского поселения Лискинского муниципального района  Воронежской области  по возможным гарантийным случаям в </w:t>
      </w:r>
      <w:r>
        <w:t>2023</w:t>
      </w:r>
      <w:r w:rsidRPr="00905ADF">
        <w:t xml:space="preserve"> году и планов</w:t>
      </w:r>
      <w:r>
        <w:t xml:space="preserve">ом </w:t>
      </w:r>
      <w:r w:rsidRPr="00905ADF">
        <w:t xml:space="preserve"> период</w:t>
      </w:r>
      <w:r>
        <w:t>е</w:t>
      </w:r>
      <w:r w:rsidRPr="00905ADF">
        <w:t xml:space="preserve"> </w:t>
      </w:r>
      <w:r>
        <w:t>2024</w:t>
      </w:r>
      <w:r w:rsidRPr="00905ADF">
        <w:t xml:space="preserve"> и </w:t>
      </w:r>
      <w:r>
        <w:t>2025</w:t>
      </w:r>
      <w:r w:rsidRPr="00905ADF">
        <w:t xml:space="preserve"> годов</w:t>
      </w:r>
    </w:p>
    <w:p w:rsidR="00C346FE" w:rsidRPr="00905ADF" w:rsidRDefault="00C346FE" w:rsidP="00C346FE">
      <w:pPr>
        <w:ind w:firstLine="709"/>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8"/>
        <w:gridCol w:w="1694"/>
        <w:gridCol w:w="1694"/>
        <w:gridCol w:w="1694"/>
      </w:tblGrid>
      <w:tr w:rsidR="00C346FE" w:rsidRPr="00905ADF" w:rsidTr="00827DE0">
        <w:tc>
          <w:tcPr>
            <w:tcW w:w="2345" w:type="pct"/>
          </w:tcPr>
          <w:p w:rsidR="00C346FE" w:rsidRPr="00905ADF" w:rsidRDefault="00C346FE" w:rsidP="00827DE0">
            <w:pPr>
              <w:contextualSpacing/>
            </w:pPr>
            <w:r w:rsidRPr="00905ADF">
              <w:t>Исполнение муниципальных гарантий</w:t>
            </w:r>
          </w:p>
          <w:p w:rsidR="00C346FE" w:rsidRPr="00905ADF" w:rsidRDefault="00C346FE" w:rsidP="00827DE0">
            <w:pPr>
              <w:contextualSpacing/>
            </w:pPr>
            <w:r w:rsidRPr="00905ADF">
              <w:t>Почепского сельского</w:t>
            </w:r>
          </w:p>
          <w:p w:rsidR="00C346FE" w:rsidRPr="00905ADF" w:rsidRDefault="00C346FE" w:rsidP="00827DE0">
            <w:pPr>
              <w:contextualSpacing/>
            </w:pPr>
            <w:r w:rsidRPr="00905ADF">
              <w:t>поселения Лискинского муниципального района Воронежской области</w:t>
            </w:r>
          </w:p>
        </w:tc>
        <w:tc>
          <w:tcPr>
            <w:tcW w:w="885" w:type="pct"/>
          </w:tcPr>
          <w:p w:rsidR="00C346FE" w:rsidRPr="00905ADF" w:rsidRDefault="00C346FE" w:rsidP="00827DE0">
            <w:pPr>
              <w:contextualSpacing/>
            </w:pPr>
            <w:r w:rsidRPr="00905ADF">
              <w:t xml:space="preserve">Объем бюджетных ассигнований на исполнение гарантий по возможным гарантийным случаям в </w:t>
            </w:r>
            <w:r>
              <w:t>2023</w:t>
            </w:r>
            <w:r w:rsidRPr="00905ADF">
              <w:t xml:space="preserve"> году </w:t>
            </w:r>
          </w:p>
        </w:tc>
        <w:tc>
          <w:tcPr>
            <w:tcW w:w="885" w:type="pct"/>
          </w:tcPr>
          <w:p w:rsidR="00C346FE" w:rsidRPr="00905ADF" w:rsidRDefault="00C346FE" w:rsidP="00827DE0">
            <w:pPr>
              <w:contextualSpacing/>
            </w:pPr>
            <w:r w:rsidRPr="00905ADF">
              <w:t xml:space="preserve">Объем бюджетных ассигнований на исполнение гарантий по возможным гарантийным случаям в </w:t>
            </w:r>
            <w:r>
              <w:t>2024</w:t>
            </w:r>
            <w:r w:rsidRPr="00905ADF">
              <w:t xml:space="preserve"> году</w:t>
            </w:r>
          </w:p>
        </w:tc>
        <w:tc>
          <w:tcPr>
            <w:tcW w:w="885" w:type="pct"/>
          </w:tcPr>
          <w:p w:rsidR="00C346FE" w:rsidRPr="00905ADF" w:rsidRDefault="00C346FE" w:rsidP="00827DE0">
            <w:pPr>
              <w:contextualSpacing/>
            </w:pPr>
            <w:r w:rsidRPr="00905ADF">
              <w:t xml:space="preserve">Объем бюджетных ассигнований на исполнение гарантий по возможным гарантийным случаям в </w:t>
            </w:r>
            <w:r>
              <w:t>2025</w:t>
            </w:r>
            <w:r w:rsidRPr="00905ADF">
              <w:t xml:space="preserve"> году</w:t>
            </w:r>
          </w:p>
        </w:tc>
      </w:tr>
      <w:tr w:rsidR="00C346FE" w:rsidRPr="00905ADF" w:rsidTr="00827DE0">
        <w:tc>
          <w:tcPr>
            <w:tcW w:w="2345" w:type="pct"/>
          </w:tcPr>
          <w:p w:rsidR="00C346FE" w:rsidRPr="00195AFC" w:rsidRDefault="00C346FE" w:rsidP="00827DE0">
            <w:pPr>
              <w:contextualSpacing/>
            </w:pPr>
            <w:r w:rsidRPr="00482B52">
              <w:t>За счет источников финансирования</w:t>
            </w:r>
            <w:r>
              <w:t xml:space="preserve"> дефицита </w:t>
            </w:r>
            <w:r w:rsidRPr="00482B52">
              <w:t xml:space="preserve"> </w:t>
            </w:r>
            <w:r w:rsidRPr="00DE696E">
              <w:t xml:space="preserve">бюджета </w:t>
            </w:r>
            <w:r>
              <w:t xml:space="preserve">Почепского </w:t>
            </w:r>
            <w:r w:rsidRPr="00DE696E">
              <w:t>сельского поселения Лискинского муниципального района Воронежской области  по муниципальным гарантиям</w:t>
            </w:r>
          </w:p>
          <w:p w:rsidR="00C346FE" w:rsidRPr="00905ADF" w:rsidRDefault="00C346FE" w:rsidP="00827DE0">
            <w:pPr>
              <w:contextualSpacing/>
            </w:pPr>
          </w:p>
        </w:tc>
        <w:tc>
          <w:tcPr>
            <w:tcW w:w="885" w:type="pct"/>
          </w:tcPr>
          <w:p w:rsidR="00C346FE" w:rsidRPr="00905ADF" w:rsidRDefault="00C346FE" w:rsidP="00827DE0">
            <w:pPr>
              <w:contextualSpacing/>
            </w:pPr>
          </w:p>
          <w:p w:rsidR="00C346FE" w:rsidRPr="00905ADF" w:rsidRDefault="00C346FE" w:rsidP="00827DE0">
            <w:pPr>
              <w:contextualSpacing/>
            </w:pPr>
            <w:r w:rsidRPr="00905ADF">
              <w:t>0</w:t>
            </w:r>
          </w:p>
        </w:tc>
        <w:tc>
          <w:tcPr>
            <w:tcW w:w="885" w:type="pct"/>
          </w:tcPr>
          <w:p w:rsidR="00C346FE" w:rsidRPr="00905ADF" w:rsidRDefault="00C346FE" w:rsidP="00827DE0">
            <w:pPr>
              <w:contextualSpacing/>
            </w:pPr>
          </w:p>
          <w:p w:rsidR="00C346FE" w:rsidRPr="00905ADF" w:rsidRDefault="00C346FE" w:rsidP="00827DE0">
            <w:pPr>
              <w:contextualSpacing/>
            </w:pPr>
            <w:r w:rsidRPr="00905ADF">
              <w:t>0</w:t>
            </w:r>
          </w:p>
        </w:tc>
        <w:tc>
          <w:tcPr>
            <w:tcW w:w="885" w:type="pct"/>
          </w:tcPr>
          <w:p w:rsidR="00C346FE" w:rsidRPr="00905ADF" w:rsidRDefault="00C346FE" w:rsidP="00827DE0">
            <w:pPr>
              <w:contextualSpacing/>
            </w:pPr>
          </w:p>
          <w:p w:rsidR="00C346FE" w:rsidRPr="00905ADF" w:rsidRDefault="00C346FE" w:rsidP="00827DE0">
            <w:pPr>
              <w:contextualSpacing/>
            </w:pPr>
            <w:r w:rsidRPr="00905ADF">
              <w:t>0</w:t>
            </w:r>
          </w:p>
        </w:tc>
      </w:tr>
    </w:tbl>
    <w:p w:rsidR="00C346FE" w:rsidRDefault="009B59AA" w:rsidP="00C346FE">
      <w:r>
        <w:rPr>
          <w:noProof/>
        </w:rPr>
        <w:lastRenderedPageBreak/>
        <w:pict>
          <v:shapetype id="_x0000_t202" coordsize="21600,21600" o:spt="202" path="m,l,21600r21600,l21600,xe">
            <v:stroke joinstyle="miter"/>
            <v:path gradientshapeok="t" o:connecttype="rect"/>
          </v:shapetype>
          <v:shape id="Text Box 2" o:spid="_x0000_s1026" type="#_x0000_t202" style="position:absolute;margin-left:184.25pt;margin-top:1.45pt;width:291pt;height:10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uXXswIAALo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" filled="f" stroked="f">
            <v:textbox>
              <w:txbxContent>
                <w:p w:rsidR="006702AA" w:rsidRDefault="006702AA" w:rsidP="006702AA">
                  <w:pPr>
                    <w:ind w:firstLine="709"/>
                    <w:contextualSpacing/>
                    <w:jc w:val="right"/>
                  </w:pPr>
                  <w:r>
                    <w:t>Приложение №2</w:t>
                  </w:r>
                </w:p>
                <w:p w:rsidR="006702AA" w:rsidRDefault="006702AA" w:rsidP="006702AA">
                  <w:pPr>
                    <w:ind w:firstLine="709"/>
                    <w:contextualSpacing/>
                    <w:jc w:val="right"/>
                  </w:pPr>
                  <w:r>
                    <w:t>к решению Совета народных депутатов</w:t>
                  </w:r>
                </w:p>
                <w:p w:rsidR="006702AA" w:rsidRDefault="006702AA" w:rsidP="006702AA">
                  <w:pPr>
                    <w:ind w:firstLine="709"/>
                    <w:contextualSpacing/>
                    <w:jc w:val="right"/>
                  </w:pPr>
                  <w:r>
                    <w:t>Почепского сельского поселения</w:t>
                  </w:r>
                </w:p>
                <w:p w:rsidR="006702AA" w:rsidRDefault="006702AA" w:rsidP="006702AA">
                  <w:pPr>
                    <w:ind w:firstLine="709"/>
                    <w:contextualSpacing/>
                    <w:jc w:val="right"/>
                  </w:pPr>
                  <w:r>
                    <w:t>Лискинского муниципального района</w:t>
                  </w:r>
                </w:p>
                <w:p w:rsidR="006702AA" w:rsidRDefault="006702AA" w:rsidP="006702AA">
                  <w:pPr>
                    <w:ind w:firstLine="709"/>
                    <w:contextualSpacing/>
                    <w:jc w:val="right"/>
                  </w:pPr>
                  <w:r>
                    <w:t>Воронежской области</w:t>
                  </w:r>
                </w:p>
                <w:p w:rsidR="006702AA" w:rsidRPr="00690485" w:rsidRDefault="006702AA" w:rsidP="006702AA">
                  <w:pPr>
                    <w:ind w:firstLine="709"/>
                    <w:contextualSpacing/>
                    <w:jc w:val="right"/>
                  </w:pPr>
                  <w:r>
                    <w:t>№ 89</w:t>
                  </w:r>
                  <w:r w:rsidRPr="000E5CB8">
                    <w:t xml:space="preserve"> от </w:t>
                  </w:r>
                  <w:r>
                    <w:t>15</w:t>
                  </w:r>
                  <w:r w:rsidRPr="000E5CB8">
                    <w:t>.11.202</w:t>
                  </w:r>
                  <w:r>
                    <w:t>2</w:t>
                  </w:r>
                  <w:r w:rsidRPr="000E5CB8">
                    <w:t xml:space="preserve"> г.</w:t>
                  </w:r>
                </w:p>
              </w:txbxContent>
            </v:textbox>
          </v:shape>
        </w:pict>
      </w:r>
    </w:p>
    <w:bookmarkEnd w:id="0"/>
    <w:p w:rsidR="004B2DF8" w:rsidRDefault="004B2DF8" w:rsidP="004B2DF8">
      <w:pPr>
        <w:ind w:firstLine="709"/>
        <w:contextualSpacing/>
        <w:jc w:val="center"/>
      </w:pPr>
    </w:p>
    <w:p w:rsidR="006702AA" w:rsidRDefault="006702AA" w:rsidP="004B2DF8">
      <w:pPr>
        <w:ind w:firstLine="709"/>
        <w:contextualSpacing/>
        <w:jc w:val="center"/>
      </w:pPr>
    </w:p>
    <w:p w:rsidR="006702AA" w:rsidRDefault="006702AA" w:rsidP="004B2DF8">
      <w:pPr>
        <w:ind w:firstLine="709"/>
        <w:contextualSpacing/>
        <w:jc w:val="center"/>
      </w:pPr>
    </w:p>
    <w:p w:rsidR="006702AA" w:rsidRDefault="006702AA" w:rsidP="004B2DF8">
      <w:pPr>
        <w:ind w:firstLine="709"/>
        <w:contextualSpacing/>
        <w:jc w:val="center"/>
      </w:pPr>
    </w:p>
    <w:p w:rsidR="006702AA" w:rsidRDefault="006702AA" w:rsidP="004B2DF8">
      <w:pPr>
        <w:ind w:firstLine="709"/>
        <w:contextualSpacing/>
        <w:jc w:val="center"/>
      </w:pPr>
    </w:p>
    <w:p w:rsidR="006702AA" w:rsidRDefault="006702AA" w:rsidP="004B2DF8">
      <w:pPr>
        <w:ind w:firstLine="709"/>
        <w:contextualSpacing/>
        <w:jc w:val="center"/>
      </w:pPr>
    </w:p>
    <w:p w:rsidR="006702AA" w:rsidRDefault="006702AA" w:rsidP="004B2DF8">
      <w:pPr>
        <w:ind w:firstLine="709"/>
        <w:contextualSpacing/>
        <w:jc w:val="center"/>
      </w:pPr>
    </w:p>
    <w:p w:rsidR="006702AA" w:rsidRDefault="006702AA" w:rsidP="004B2DF8">
      <w:pPr>
        <w:ind w:firstLine="709"/>
        <w:contextualSpacing/>
        <w:jc w:val="center"/>
      </w:pPr>
    </w:p>
    <w:p w:rsidR="006702AA" w:rsidRPr="00690485" w:rsidRDefault="006702AA" w:rsidP="006702AA">
      <w:pPr>
        <w:jc w:val="center"/>
        <w:rPr>
          <w:rFonts w:eastAsia="CharterITC-Regular"/>
          <w:b/>
          <w:sz w:val="28"/>
          <w:szCs w:val="28"/>
        </w:rPr>
      </w:pPr>
      <w:r w:rsidRPr="00690485">
        <w:rPr>
          <w:rFonts w:eastAsia="CharterITC-Regular"/>
          <w:b/>
          <w:sz w:val="28"/>
          <w:szCs w:val="28"/>
        </w:rPr>
        <w:t>ПОРЯДОК</w:t>
      </w:r>
    </w:p>
    <w:p w:rsidR="006702AA" w:rsidRPr="00690485" w:rsidRDefault="006702AA" w:rsidP="006702AA">
      <w:pPr>
        <w:jc w:val="center"/>
        <w:rPr>
          <w:rFonts w:eastAsia="CharterITC-Regular"/>
          <w:b/>
          <w:sz w:val="28"/>
          <w:szCs w:val="28"/>
        </w:rPr>
      </w:pPr>
      <w:r w:rsidRPr="00690485">
        <w:rPr>
          <w:rFonts w:eastAsia="CharterITC-Regular"/>
          <w:b/>
          <w:sz w:val="28"/>
          <w:szCs w:val="28"/>
        </w:rPr>
        <w:t xml:space="preserve">учета предложений по проекту </w:t>
      </w:r>
      <w:r w:rsidRPr="00690485">
        <w:rPr>
          <w:b/>
          <w:sz w:val="28"/>
          <w:szCs w:val="28"/>
        </w:rPr>
        <w:t xml:space="preserve">решения Совета народных депутатов Почепского сельского поселения Лискинского муниципального района Воронежской области </w:t>
      </w:r>
      <w:r w:rsidRPr="00690485">
        <w:rPr>
          <w:b/>
          <w:bCs/>
          <w:sz w:val="28"/>
          <w:szCs w:val="28"/>
        </w:rPr>
        <w:t>«О бюджете Почепского сельского поселения Лискинского муниципального района Воронежской области на 202</w:t>
      </w:r>
      <w:r>
        <w:rPr>
          <w:b/>
          <w:bCs/>
          <w:sz w:val="28"/>
          <w:szCs w:val="28"/>
        </w:rPr>
        <w:t>3</w:t>
      </w:r>
      <w:r w:rsidRPr="00690485">
        <w:rPr>
          <w:b/>
          <w:bCs/>
          <w:sz w:val="28"/>
          <w:szCs w:val="28"/>
        </w:rPr>
        <w:t xml:space="preserve"> год и на плановый период 202</w:t>
      </w:r>
      <w:r>
        <w:rPr>
          <w:b/>
          <w:bCs/>
          <w:sz w:val="28"/>
          <w:szCs w:val="28"/>
        </w:rPr>
        <w:t>4</w:t>
      </w:r>
      <w:r w:rsidRPr="00690485">
        <w:rPr>
          <w:b/>
          <w:bCs/>
          <w:sz w:val="28"/>
          <w:szCs w:val="28"/>
        </w:rPr>
        <w:t xml:space="preserve"> и 202</w:t>
      </w:r>
      <w:r>
        <w:rPr>
          <w:b/>
          <w:bCs/>
          <w:sz w:val="28"/>
          <w:szCs w:val="28"/>
        </w:rPr>
        <w:t>5</w:t>
      </w:r>
      <w:r w:rsidRPr="00690485">
        <w:rPr>
          <w:b/>
          <w:bCs/>
          <w:sz w:val="28"/>
          <w:szCs w:val="28"/>
        </w:rPr>
        <w:t xml:space="preserve"> годов»</w:t>
      </w:r>
    </w:p>
    <w:p w:rsidR="006702AA" w:rsidRPr="00827DAB" w:rsidRDefault="006702AA" w:rsidP="006702AA">
      <w:pPr>
        <w:rPr>
          <w:rFonts w:eastAsia="CharterITC-Regular"/>
          <w:sz w:val="28"/>
          <w:szCs w:val="28"/>
        </w:rPr>
      </w:pPr>
    </w:p>
    <w:p w:rsidR="006702AA" w:rsidRPr="00827DAB" w:rsidRDefault="006702AA" w:rsidP="006702AA">
      <w:pPr>
        <w:ind w:firstLine="708"/>
        <w:jc w:val="both"/>
        <w:rPr>
          <w:rFonts w:eastAsia="CharterITC-Regular"/>
          <w:sz w:val="28"/>
          <w:szCs w:val="28"/>
        </w:rPr>
      </w:pPr>
      <w:r w:rsidRPr="00827DAB">
        <w:rPr>
          <w:rFonts w:eastAsia="CharterITC-Regular"/>
          <w:sz w:val="28"/>
          <w:szCs w:val="28"/>
        </w:rPr>
        <w:t xml:space="preserve">1. Предложения по проекту </w:t>
      </w:r>
      <w:r w:rsidRPr="00827DAB">
        <w:rPr>
          <w:sz w:val="28"/>
          <w:szCs w:val="28"/>
        </w:rPr>
        <w:t xml:space="preserve">решения Совета народных депутатов Почепского сельского поселения Лискинского муниципального района Воронежской области </w:t>
      </w:r>
      <w:r w:rsidRPr="00827DAB">
        <w:rPr>
          <w:bCs/>
          <w:sz w:val="28"/>
          <w:szCs w:val="28"/>
        </w:rPr>
        <w:t>«О бюджете Почепского сельского поселения Лискинского муниципального района Воронежской области на 202</w:t>
      </w:r>
      <w:r>
        <w:rPr>
          <w:bCs/>
          <w:sz w:val="28"/>
          <w:szCs w:val="28"/>
        </w:rPr>
        <w:t>3</w:t>
      </w:r>
      <w:r w:rsidRPr="00827DAB">
        <w:rPr>
          <w:bCs/>
          <w:sz w:val="28"/>
          <w:szCs w:val="28"/>
        </w:rPr>
        <w:t xml:space="preserve"> год и на плановый период 202</w:t>
      </w:r>
      <w:r>
        <w:rPr>
          <w:bCs/>
          <w:sz w:val="28"/>
          <w:szCs w:val="28"/>
        </w:rPr>
        <w:t>4</w:t>
      </w:r>
      <w:r w:rsidRPr="00827DAB">
        <w:rPr>
          <w:bCs/>
          <w:sz w:val="28"/>
          <w:szCs w:val="28"/>
        </w:rPr>
        <w:t xml:space="preserve"> и 202</w:t>
      </w:r>
      <w:r>
        <w:rPr>
          <w:bCs/>
          <w:sz w:val="28"/>
          <w:szCs w:val="28"/>
        </w:rPr>
        <w:t>5</w:t>
      </w:r>
      <w:r w:rsidRPr="00827DAB">
        <w:rPr>
          <w:bCs/>
          <w:sz w:val="28"/>
          <w:szCs w:val="28"/>
        </w:rPr>
        <w:t xml:space="preserve"> годов» (далее – проект  </w:t>
      </w:r>
      <w:r w:rsidRPr="00827DAB">
        <w:rPr>
          <w:rFonts w:eastAsia="CharterITC-Regular"/>
          <w:sz w:val="28"/>
          <w:szCs w:val="28"/>
        </w:rPr>
        <w:t>бюджета</w:t>
      </w:r>
      <w:r w:rsidRPr="00827DAB">
        <w:rPr>
          <w:sz w:val="28"/>
          <w:szCs w:val="28"/>
        </w:rPr>
        <w:t xml:space="preserve"> Почепского сельского поселения) участия граждан в его обсуждении </w:t>
      </w:r>
      <w:r w:rsidRPr="00827DAB">
        <w:rPr>
          <w:rFonts w:eastAsia="CharterITC-Regular"/>
          <w:sz w:val="28"/>
          <w:szCs w:val="28"/>
        </w:rPr>
        <w:t>(далее предложения) могут быть направлены жителями Почепского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6702AA" w:rsidRPr="00827DAB" w:rsidRDefault="006702AA" w:rsidP="006702AA">
      <w:pPr>
        <w:ind w:firstLine="708"/>
        <w:jc w:val="both"/>
        <w:rPr>
          <w:rFonts w:eastAsia="CharterITC-Regular"/>
          <w:sz w:val="28"/>
          <w:szCs w:val="28"/>
        </w:rPr>
      </w:pPr>
      <w:r w:rsidRPr="00827DAB">
        <w:rPr>
          <w:rFonts w:eastAsia="CharterITC-Regular"/>
          <w:sz w:val="28"/>
          <w:szCs w:val="28"/>
        </w:rPr>
        <w:t xml:space="preserve">2. Предложения принимаются с </w:t>
      </w:r>
      <w:r>
        <w:rPr>
          <w:rFonts w:eastAsia="CharterITC-Regular"/>
          <w:sz w:val="28"/>
          <w:szCs w:val="28"/>
        </w:rPr>
        <w:t>16</w:t>
      </w:r>
      <w:r w:rsidRPr="00827DAB">
        <w:rPr>
          <w:rFonts w:eastAsia="CharterITC-Regular"/>
          <w:sz w:val="28"/>
          <w:szCs w:val="28"/>
        </w:rPr>
        <w:t xml:space="preserve"> </w:t>
      </w:r>
      <w:r>
        <w:rPr>
          <w:rFonts w:eastAsia="CharterITC-Regular"/>
          <w:sz w:val="28"/>
          <w:szCs w:val="28"/>
        </w:rPr>
        <w:t>ноября</w:t>
      </w:r>
      <w:r w:rsidRPr="00827DAB">
        <w:rPr>
          <w:rFonts w:eastAsia="CharterITC-Regular"/>
          <w:sz w:val="28"/>
          <w:szCs w:val="28"/>
        </w:rPr>
        <w:t xml:space="preserve"> 20</w:t>
      </w:r>
      <w:r>
        <w:rPr>
          <w:rFonts w:eastAsia="CharterITC-Regular"/>
          <w:sz w:val="28"/>
          <w:szCs w:val="28"/>
        </w:rPr>
        <w:t>22</w:t>
      </w:r>
      <w:r w:rsidRPr="00827DAB">
        <w:rPr>
          <w:rFonts w:eastAsia="CharterITC-Regular"/>
          <w:sz w:val="28"/>
          <w:szCs w:val="28"/>
        </w:rPr>
        <w:t xml:space="preserve"> г. по </w:t>
      </w:r>
      <w:r>
        <w:rPr>
          <w:rFonts w:eastAsia="CharterITC-Regular"/>
          <w:sz w:val="28"/>
          <w:szCs w:val="28"/>
        </w:rPr>
        <w:t>15</w:t>
      </w:r>
      <w:r w:rsidRPr="00827DAB">
        <w:rPr>
          <w:rFonts w:eastAsia="CharterITC-Regular"/>
          <w:sz w:val="28"/>
          <w:szCs w:val="28"/>
        </w:rPr>
        <w:t xml:space="preserve"> декабря 20</w:t>
      </w:r>
      <w:r>
        <w:rPr>
          <w:rFonts w:eastAsia="CharterITC-Regular"/>
          <w:sz w:val="28"/>
          <w:szCs w:val="28"/>
        </w:rPr>
        <w:t xml:space="preserve">22 </w:t>
      </w:r>
      <w:r w:rsidRPr="00827DAB">
        <w:rPr>
          <w:rFonts w:eastAsia="CharterITC-Regular"/>
          <w:sz w:val="28"/>
          <w:szCs w:val="28"/>
        </w:rPr>
        <w:t>г.</w:t>
      </w:r>
    </w:p>
    <w:p w:rsidR="006702AA" w:rsidRPr="00827DAB" w:rsidRDefault="006702AA" w:rsidP="006702AA">
      <w:pPr>
        <w:ind w:firstLine="708"/>
        <w:jc w:val="both"/>
        <w:rPr>
          <w:rFonts w:eastAsia="CharterITC-Regular"/>
          <w:sz w:val="28"/>
          <w:szCs w:val="28"/>
        </w:rPr>
      </w:pPr>
      <w:r w:rsidRPr="00827DAB">
        <w:rPr>
          <w:rFonts w:eastAsia="CharterITC-Regular"/>
          <w:sz w:val="28"/>
          <w:szCs w:val="28"/>
        </w:rPr>
        <w:t>3. Предложения по проекту бюджета Почепского</w:t>
      </w:r>
      <w:r w:rsidRPr="00827DAB">
        <w:rPr>
          <w:sz w:val="28"/>
          <w:szCs w:val="28"/>
        </w:rPr>
        <w:t xml:space="preserve"> сельского поселения и участия граждан в его обсуждении </w:t>
      </w:r>
      <w:r w:rsidRPr="00827DAB">
        <w:rPr>
          <w:rFonts w:eastAsia="CharterITC-Regular"/>
          <w:sz w:val="28"/>
          <w:szCs w:val="28"/>
        </w:rPr>
        <w:t xml:space="preserve">представляются в письменной форме на имя председателя рабочей группы в рабочие дни с 8.00 до 12.00 и с 14.00 до 17.00 по адресу: Воронежская область, Лискинский район, Почепское сельское поселение, с. Почепское, ул. Садовая, д. 8,  либо могут быть направлены по электронной почте: </w:t>
      </w:r>
      <w:hyperlink r:id="rId8" w:history="1">
        <w:r w:rsidRPr="00827DAB">
          <w:rPr>
            <w:rStyle w:val="a9"/>
            <w:rFonts w:eastAsia="CharterITC-Regular"/>
            <w:sz w:val="28"/>
            <w:szCs w:val="28"/>
            <w:lang w:val="en-US"/>
          </w:rPr>
          <w:t>pochep</w:t>
        </w:r>
        <w:r w:rsidRPr="00827DAB">
          <w:rPr>
            <w:rStyle w:val="a9"/>
            <w:rFonts w:eastAsia="CharterITC-Regular"/>
            <w:sz w:val="28"/>
            <w:szCs w:val="28"/>
          </w:rPr>
          <w:t>.</w:t>
        </w:r>
        <w:r w:rsidRPr="00827DAB">
          <w:rPr>
            <w:rStyle w:val="a9"/>
            <w:rFonts w:eastAsia="CharterITC-Regular"/>
            <w:sz w:val="28"/>
            <w:szCs w:val="28"/>
            <w:lang w:val="en-US"/>
          </w:rPr>
          <w:t>liski</w:t>
        </w:r>
        <w:r w:rsidRPr="00827DAB">
          <w:rPr>
            <w:rStyle w:val="a9"/>
            <w:rFonts w:eastAsia="CharterITC-Regular"/>
            <w:sz w:val="28"/>
            <w:szCs w:val="28"/>
          </w:rPr>
          <w:t>@</w:t>
        </w:r>
        <w:r w:rsidRPr="00827DAB">
          <w:rPr>
            <w:rStyle w:val="a9"/>
            <w:rFonts w:eastAsia="CharterITC-Regular"/>
            <w:sz w:val="28"/>
            <w:szCs w:val="28"/>
            <w:lang w:val="en-US"/>
          </w:rPr>
          <w:t>govvrn</w:t>
        </w:r>
        <w:r w:rsidRPr="00827DAB">
          <w:rPr>
            <w:rStyle w:val="a9"/>
            <w:rFonts w:eastAsia="CharterITC-Regular"/>
            <w:sz w:val="28"/>
            <w:szCs w:val="28"/>
          </w:rPr>
          <w:t>.</w:t>
        </w:r>
        <w:r w:rsidRPr="00827DAB">
          <w:rPr>
            <w:rStyle w:val="a9"/>
            <w:rFonts w:eastAsia="CharterITC-Regular"/>
            <w:sz w:val="28"/>
            <w:szCs w:val="28"/>
            <w:lang w:val="en-US"/>
          </w:rPr>
          <w:t>ru</w:t>
        </w:r>
      </w:hyperlink>
    </w:p>
    <w:p w:rsidR="006702AA" w:rsidRPr="00827DAB" w:rsidRDefault="006702AA" w:rsidP="006702AA">
      <w:pPr>
        <w:ind w:firstLine="708"/>
        <w:jc w:val="both"/>
        <w:rPr>
          <w:rFonts w:eastAsia="CharterITC-Regular"/>
          <w:sz w:val="28"/>
          <w:szCs w:val="28"/>
        </w:rPr>
      </w:pPr>
      <w:r w:rsidRPr="00827DAB">
        <w:rPr>
          <w:rFonts w:eastAsia="CharterITC-Regular"/>
          <w:sz w:val="28"/>
          <w:szCs w:val="28"/>
        </w:rPr>
        <w:t>4. Предложения по проекту бюджета</w:t>
      </w:r>
      <w:r w:rsidRPr="00827DAB">
        <w:rPr>
          <w:sz w:val="28"/>
          <w:szCs w:val="28"/>
        </w:rPr>
        <w:t xml:space="preserve"> Почепского сельского поселения Лискинского муниципального района Воронежской области и участия граждан в его обсуждении</w:t>
      </w:r>
      <w:r w:rsidRPr="00827DAB">
        <w:rPr>
          <w:rFonts w:eastAsia="CharterITC-Regular"/>
          <w:sz w:val="28"/>
          <w:szCs w:val="28"/>
        </w:rPr>
        <w:t xml:space="preserve">, внесенные с нарушением процедуры, предусмотренной настоящим Порядком, не принимаются к рассмотрению и возвращаются лицу, их внесшему. </w:t>
      </w:r>
    </w:p>
    <w:p w:rsidR="006702AA" w:rsidRPr="00827DAB" w:rsidRDefault="006702AA" w:rsidP="006702AA">
      <w:pPr>
        <w:ind w:firstLine="708"/>
        <w:jc w:val="both"/>
        <w:rPr>
          <w:rFonts w:eastAsia="CharterITC-Regular"/>
          <w:sz w:val="28"/>
          <w:szCs w:val="28"/>
        </w:rPr>
      </w:pPr>
      <w:r w:rsidRPr="00827DAB">
        <w:rPr>
          <w:rFonts w:eastAsia="CharterITC-Regular"/>
          <w:sz w:val="28"/>
          <w:szCs w:val="28"/>
        </w:rPr>
        <w:t>5. Поступившие предложения предварительно рассматриваются на заседании постоянной комиссии  Совета народных депутатов  Почепского сельского поселения Лискинского муниципального района Воронежской области по бюджету, муниципальной собственности и налоговой политике (далее - комиссия).</w:t>
      </w:r>
    </w:p>
    <w:p w:rsidR="006702AA" w:rsidRPr="00827DAB" w:rsidRDefault="006702AA" w:rsidP="006702AA">
      <w:pPr>
        <w:ind w:firstLine="708"/>
        <w:jc w:val="both"/>
        <w:rPr>
          <w:rFonts w:eastAsia="CharterITC-Regular"/>
          <w:sz w:val="28"/>
          <w:szCs w:val="28"/>
        </w:rPr>
      </w:pPr>
      <w:r w:rsidRPr="00827DAB">
        <w:rPr>
          <w:rFonts w:eastAsia="CharterITC-Regular"/>
          <w:sz w:val="28"/>
          <w:szCs w:val="28"/>
        </w:rPr>
        <w:t xml:space="preserve">6. По итогам рассмотрения каждого предложения комиссия принимает рекомендации о внесении соответствующих изменений </w:t>
      </w:r>
      <w:r w:rsidRPr="00827DAB">
        <w:rPr>
          <w:sz w:val="28"/>
          <w:szCs w:val="28"/>
        </w:rPr>
        <w:t xml:space="preserve">в проект бюджета Почепского сельского поселения </w:t>
      </w:r>
      <w:r w:rsidRPr="00827DAB">
        <w:rPr>
          <w:rFonts w:eastAsia="CharterITC-Regular"/>
          <w:sz w:val="28"/>
          <w:szCs w:val="28"/>
        </w:rPr>
        <w:t>либо об отклонении предложения.</w:t>
      </w:r>
    </w:p>
    <w:p w:rsidR="006702AA" w:rsidRPr="00827DAB" w:rsidRDefault="006702AA" w:rsidP="006702AA">
      <w:pPr>
        <w:ind w:firstLine="708"/>
        <w:jc w:val="both"/>
        <w:rPr>
          <w:rFonts w:eastAsia="CharterITC-Regular"/>
          <w:sz w:val="28"/>
          <w:szCs w:val="28"/>
        </w:rPr>
      </w:pPr>
      <w:r w:rsidRPr="00827DAB">
        <w:rPr>
          <w:rFonts w:eastAsia="CharterITC-Regular"/>
          <w:sz w:val="28"/>
          <w:szCs w:val="28"/>
        </w:rPr>
        <w:lastRenderedPageBreak/>
        <w:t xml:space="preserve">7. Комиссия представляет в Совет народных депутатов  Почепского сельского поселения поступившие предложения, результаты их рассмотрения с рекомендациями,  проект бюджета </w:t>
      </w:r>
      <w:r w:rsidRPr="00827DAB">
        <w:rPr>
          <w:sz w:val="28"/>
          <w:szCs w:val="28"/>
        </w:rPr>
        <w:t xml:space="preserve"> Почепского  сельского поселения</w:t>
      </w:r>
      <w:r w:rsidRPr="00827DAB">
        <w:rPr>
          <w:rFonts w:eastAsia="CharterITC-Regular"/>
          <w:sz w:val="28"/>
          <w:szCs w:val="28"/>
        </w:rPr>
        <w:t>, доработанный по результатам рассмотрения предложений, для организации проведения публичных слушаний по его  обсуждению.</w:t>
      </w:r>
    </w:p>
    <w:p w:rsidR="006702AA" w:rsidRPr="00827DAB" w:rsidRDefault="006702AA" w:rsidP="006702AA">
      <w:pPr>
        <w:ind w:firstLine="708"/>
        <w:jc w:val="both"/>
        <w:rPr>
          <w:sz w:val="28"/>
          <w:szCs w:val="28"/>
          <w:lang w:eastAsia="ar-SA"/>
        </w:rPr>
      </w:pPr>
      <w:r w:rsidRPr="00827DAB">
        <w:rPr>
          <w:rFonts w:eastAsia="CharterITC-Regular"/>
          <w:sz w:val="28"/>
          <w:szCs w:val="28"/>
        </w:rPr>
        <w:t xml:space="preserve">8. Жители Почепского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вправе участвовать в обсуждении проекта бюджета Почепского сельского поселения на публичных слушаниях. </w:t>
      </w:r>
    </w:p>
    <w:p w:rsidR="006702AA" w:rsidRPr="0006635B" w:rsidRDefault="006702AA" w:rsidP="006702AA">
      <w:pPr>
        <w:ind w:firstLine="709"/>
        <w:contextualSpacing/>
        <w:jc w:val="both"/>
      </w:pPr>
    </w:p>
    <w:p w:rsidR="006702AA" w:rsidRDefault="006702AA" w:rsidP="004B2DF8">
      <w:pPr>
        <w:ind w:firstLine="709"/>
        <w:contextualSpacing/>
        <w:jc w:val="center"/>
      </w:pPr>
    </w:p>
    <w:sectPr w:rsidR="006702AA" w:rsidSect="00690485">
      <w:headerReference w:type="default" r:id="rId9"/>
      <w:pgSz w:w="11906" w:h="16838"/>
      <w:pgMar w:top="851" w:right="851" w:bottom="1134" w:left="1701"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BDC" w:rsidRDefault="00F85BDC" w:rsidP="004B2DF8">
      <w:r>
        <w:separator/>
      </w:r>
    </w:p>
  </w:endnote>
  <w:endnote w:type="continuationSeparator" w:id="1">
    <w:p w:rsidR="00F85BDC" w:rsidRDefault="00F85BDC" w:rsidP="004B2D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harterITC-Regula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BDC" w:rsidRDefault="00F85BDC" w:rsidP="004B2DF8">
      <w:r>
        <w:separator/>
      </w:r>
    </w:p>
  </w:footnote>
  <w:footnote w:type="continuationSeparator" w:id="1">
    <w:p w:rsidR="00F85BDC" w:rsidRDefault="00F85BDC" w:rsidP="004B2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07B" w:rsidRDefault="007A607B">
    <w:pPr>
      <w:pStyle w:val="a5"/>
      <w:jc w:val="right"/>
    </w:pPr>
  </w:p>
  <w:p w:rsidR="007A607B" w:rsidRDefault="007A60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0D4281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C1E2B614"/>
    <w:lvl w:ilvl="0">
      <w:start w:val="1"/>
      <w:numFmt w:val="bullet"/>
      <w:pStyle w:val="a"/>
      <w:lvlText w:val=""/>
      <w:lvlJc w:val="left"/>
      <w:pPr>
        <w:tabs>
          <w:tab w:val="num" w:pos="360"/>
        </w:tabs>
        <w:ind w:left="360" w:hanging="360"/>
      </w:pPr>
      <w:rPr>
        <w:rFonts w:ascii="Symbol" w:hAnsi="Symbol" w:hint="default"/>
      </w:rPr>
    </w:lvl>
  </w:abstractNum>
  <w:abstractNum w:abstractNumId="2">
    <w:nsid w:val="041C429B"/>
    <w:multiLevelType w:val="hybridMultilevel"/>
    <w:tmpl w:val="E3A82B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57879"/>
    <w:multiLevelType w:val="hybridMultilevel"/>
    <w:tmpl w:val="027A7EE0"/>
    <w:lvl w:ilvl="0" w:tplc="D416CD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FC7734D"/>
    <w:multiLevelType w:val="hybridMultilevel"/>
    <w:tmpl w:val="47C025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9F42B3"/>
    <w:multiLevelType w:val="multilevel"/>
    <w:tmpl w:val="2BD62D6A"/>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9">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0">
    <w:nsid w:val="27C141AB"/>
    <w:multiLevelType w:val="hybridMultilevel"/>
    <w:tmpl w:val="B358ACD2"/>
    <w:lvl w:ilvl="0" w:tplc="41B05C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07571C"/>
    <w:multiLevelType w:val="hybridMultilevel"/>
    <w:tmpl w:val="5CE8A0E6"/>
    <w:lvl w:ilvl="0" w:tplc="D4FC483A">
      <w:start w:val="1"/>
      <w:numFmt w:val="decimal"/>
      <w:lvlText w:val="%1."/>
      <w:lvlJc w:val="left"/>
      <w:pPr>
        <w:ind w:left="4774" w:hanging="4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A23051"/>
    <w:multiLevelType w:val="multilevel"/>
    <w:tmpl w:val="53CA07FE"/>
    <w:lvl w:ilvl="0">
      <w:start w:val="1"/>
      <w:numFmt w:val="decimal"/>
      <w:lvlText w:val="%1."/>
      <w:lvlJc w:val="left"/>
      <w:pPr>
        <w:ind w:left="1070" w:hanging="360"/>
      </w:pPr>
      <w:rPr>
        <w:rFonts w:hint="default"/>
      </w:rPr>
    </w:lvl>
    <w:lvl w:ilvl="1">
      <w:start w:val="2"/>
      <w:numFmt w:val="decimal"/>
      <w:isLgl/>
      <w:lvlText w:val="%1.%2"/>
      <w:lvlJc w:val="left"/>
      <w:pPr>
        <w:ind w:left="1848" w:hanging="1140"/>
      </w:pPr>
      <w:rPr>
        <w:rFonts w:hint="default"/>
      </w:rPr>
    </w:lvl>
    <w:lvl w:ilvl="2">
      <w:start w:val="1"/>
      <w:numFmt w:val="decimal"/>
      <w:isLgl/>
      <w:lvlText w:val="%1.%2.%3"/>
      <w:lvlJc w:val="left"/>
      <w:pPr>
        <w:ind w:left="2196" w:hanging="1140"/>
      </w:pPr>
      <w:rPr>
        <w:rFonts w:hint="default"/>
      </w:rPr>
    </w:lvl>
    <w:lvl w:ilvl="3">
      <w:start w:val="1"/>
      <w:numFmt w:val="decimal"/>
      <w:isLgl/>
      <w:lvlText w:val="%1.%2.%3.%4"/>
      <w:lvlJc w:val="left"/>
      <w:pPr>
        <w:ind w:left="2544" w:hanging="1140"/>
      </w:pPr>
      <w:rPr>
        <w:rFonts w:hint="default"/>
      </w:rPr>
    </w:lvl>
    <w:lvl w:ilvl="4">
      <w:start w:val="1"/>
      <w:numFmt w:val="decimal"/>
      <w:isLgl/>
      <w:lvlText w:val="%1.%2.%3.%4.%5"/>
      <w:lvlJc w:val="left"/>
      <w:pPr>
        <w:ind w:left="2892" w:hanging="1140"/>
      </w:pPr>
      <w:rPr>
        <w:rFonts w:hint="default"/>
      </w:rPr>
    </w:lvl>
    <w:lvl w:ilvl="5">
      <w:start w:val="1"/>
      <w:numFmt w:val="decimal"/>
      <w:isLgl/>
      <w:lvlText w:val="%1.%2.%3.%4.%5.%6"/>
      <w:lvlJc w:val="left"/>
      <w:pPr>
        <w:ind w:left="3240" w:hanging="11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nsid w:val="410360B3"/>
    <w:multiLevelType w:val="hybridMultilevel"/>
    <w:tmpl w:val="D73CB5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A25B9E"/>
    <w:multiLevelType w:val="hybridMultilevel"/>
    <w:tmpl w:val="4CFE0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7E54CE"/>
    <w:multiLevelType w:val="hybridMultilevel"/>
    <w:tmpl w:val="07F0C0D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21">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5FBE42D4"/>
    <w:multiLevelType w:val="hybridMultilevel"/>
    <w:tmpl w:val="A7BC63B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A44EE9"/>
    <w:multiLevelType w:val="multilevel"/>
    <w:tmpl w:val="F0F210C0"/>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7">
    <w:nsid w:val="66157B74"/>
    <w:multiLevelType w:val="multilevel"/>
    <w:tmpl w:val="076E3F6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8">
    <w:nsid w:val="675A2AD5"/>
    <w:multiLevelType w:val="hybridMultilevel"/>
    <w:tmpl w:val="95705C28"/>
    <w:lvl w:ilvl="0" w:tplc="08E0E31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A07DD9"/>
    <w:multiLevelType w:val="hybridMultilevel"/>
    <w:tmpl w:val="F0ACA2EE"/>
    <w:lvl w:ilvl="0" w:tplc="09BE29B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F44CEE"/>
    <w:multiLevelType w:val="hybridMultilevel"/>
    <w:tmpl w:val="F6BC29D0"/>
    <w:lvl w:ilvl="0" w:tplc="1BC83C54">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34">
    <w:nsid w:val="73DB59EF"/>
    <w:multiLevelType w:val="hybridMultilevel"/>
    <w:tmpl w:val="7EAC2552"/>
    <w:lvl w:ilvl="0" w:tplc="1CC86418">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5">
    <w:nsid w:val="755C14BC"/>
    <w:multiLevelType w:val="hybridMultilevel"/>
    <w:tmpl w:val="CF5201AE"/>
    <w:lvl w:ilvl="0" w:tplc="6216679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12"/>
  </w:num>
  <w:num w:numId="3">
    <w:abstractNumId w:val="25"/>
  </w:num>
  <w:num w:numId="4">
    <w:abstractNumId w:val="33"/>
  </w:num>
  <w:num w:numId="5">
    <w:abstractNumId w:val="10"/>
  </w:num>
  <w:num w:numId="6">
    <w:abstractNumId w:val="2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7"/>
  </w:num>
  <w:num w:numId="13">
    <w:abstractNumId w:val="32"/>
  </w:num>
  <w:num w:numId="14">
    <w:abstractNumId w:val="0"/>
  </w:num>
  <w:num w:numId="15">
    <w:abstractNumId w:val="28"/>
  </w:num>
  <w:num w:numId="16">
    <w:abstractNumId w:val="9"/>
  </w:num>
  <w:num w:numId="17">
    <w:abstractNumId w:val="21"/>
  </w:num>
  <w:num w:numId="18">
    <w:abstractNumId w:val="23"/>
  </w:num>
  <w:num w:numId="19">
    <w:abstractNumId w:val="36"/>
  </w:num>
  <w:num w:numId="20">
    <w:abstractNumId w:val="22"/>
  </w:num>
  <w:num w:numId="21">
    <w:abstractNumId w:val="26"/>
  </w:num>
  <w:num w:numId="22">
    <w:abstractNumId w:val="13"/>
  </w:num>
  <w:num w:numId="23">
    <w:abstractNumId w:val="20"/>
  </w:num>
  <w:num w:numId="24">
    <w:abstractNumId w:val="5"/>
  </w:num>
  <w:num w:numId="25">
    <w:abstractNumId w:val="4"/>
  </w:num>
  <w:num w:numId="26">
    <w:abstractNumId w:val="3"/>
  </w:num>
  <w:num w:numId="27">
    <w:abstractNumId w:val="38"/>
  </w:num>
  <w:num w:numId="28">
    <w:abstractNumId w:val="11"/>
  </w:num>
  <w:num w:numId="29">
    <w:abstractNumId w:val="14"/>
  </w:num>
  <w:num w:numId="30">
    <w:abstractNumId w:val="29"/>
  </w:num>
  <w:num w:numId="31">
    <w:abstractNumId w:val="6"/>
  </w:num>
  <w:num w:numId="32">
    <w:abstractNumId w:val="34"/>
  </w:num>
  <w:num w:numId="33">
    <w:abstractNumId w:val="17"/>
  </w:num>
  <w:num w:numId="34">
    <w:abstractNumId w:val="31"/>
  </w:num>
  <w:num w:numId="35">
    <w:abstractNumId w:val="37"/>
  </w:num>
  <w:num w:numId="36">
    <w:abstractNumId w:val="30"/>
  </w:num>
  <w:num w:numId="37">
    <w:abstractNumId w:val="15"/>
  </w:num>
  <w:num w:numId="38">
    <w:abstractNumId w:val="35"/>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4B2DF8"/>
    <w:rsid w:val="000538B0"/>
    <w:rsid w:val="000E5CB8"/>
    <w:rsid w:val="00131D8F"/>
    <w:rsid w:val="001334C9"/>
    <w:rsid w:val="00136AFD"/>
    <w:rsid w:val="00151096"/>
    <w:rsid w:val="001D671E"/>
    <w:rsid w:val="001F3585"/>
    <w:rsid w:val="00261120"/>
    <w:rsid w:val="002C3256"/>
    <w:rsid w:val="002E797F"/>
    <w:rsid w:val="00323DA6"/>
    <w:rsid w:val="003F54B0"/>
    <w:rsid w:val="00445A76"/>
    <w:rsid w:val="004A696D"/>
    <w:rsid w:val="004B2DF8"/>
    <w:rsid w:val="005B68CD"/>
    <w:rsid w:val="005E14DE"/>
    <w:rsid w:val="005F65CE"/>
    <w:rsid w:val="006055A7"/>
    <w:rsid w:val="006702AA"/>
    <w:rsid w:val="00690485"/>
    <w:rsid w:val="006E0D56"/>
    <w:rsid w:val="00711B47"/>
    <w:rsid w:val="00760DF9"/>
    <w:rsid w:val="00764884"/>
    <w:rsid w:val="00765734"/>
    <w:rsid w:val="007A607B"/>
    <w:rsid w:val="008070F6"/>
    <w:rsid w:val="00891064"/>
    <w:rsid w:val="008926BF"/>
    <w:rsid w:val="008929DF"/>
    <w:rsid w:val="009A006E"/>
    <w:rsid w:val="009B59AA"/>
    <w:rsid w:val="00A043A1"/>
    <w:rsid w:val="00A86503"/>
    <w:rsid w:val="00A92884"/>
    <w:rsid w:val="00C346FE"/>
    <w:rsid w:val="00C60490"/>
    <w:rsid w:val="00D46815"/>
    <w:rsid w:val="00D66AE6"/>
    <w:rsid w:val="00E06E2C"/>
    <w:rsid w:val="00EA4C90"/>
    <w:rsid w:val="00ED2454"/>
    <w:rsid w:val="00F85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2DF8"/>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0"/>
    <w:next w:val="a0"/>
    <w:link w:val="10"/>
    <w:qFormat/>
    <w:rsid w:val="004B2DF8"/>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0"/>
    <w:next w:val="a0"/>
    <w:link w:val="21"/>
    <w:qFormat/>
    <w:rsid w:val="004B2DF8"/>
    <w:pPr>
      <w:keepNext/>
      <w:spacing w:before="240" w:after="60"/>
      <w:outlineLvl w:val="1"/>
    </w:pPr>
    <w:rPr>
      <w:rFonts w:ascii="Arial" w:hAnsi="Arial"/>
      <w:b/>
      <w:bCs/>
      <w:i/>
      <w:iCs/>
      <w:sz w:val="28"/>
      <w:szCs w:val="28"/>
    </w:rPr>
  </w:style>
  <w:style w:type="paragraph" w:styleId="3">
    <w:name w:val="heading 3"/>
    <w:aliases w:val="!Главы документа"/>
    <w:basedOn w:val="a0"/>
    <w:next w:val="a0"/>
    <w:link w:val="30"/>
    <w:qFormat/>
    <w:rsid w:val="004B2DF8"/>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0"/>
    <w:next w:val="a0"/>
    <w:link w:val="40"/>
    <w:qFormat/>
    <w:rsid w:val="004B2DF8"/>
    <w:pPr>
      <w:keepNext/>
      <w:spacing w:before="240" w:after="60"/>
      <w:outlineLvl w:val="3"/>
    </w:pPr>
    <w:rPr>
      <w:b/>
      <w:bCs/>
      <w:sz w:val="28"/>
      <w:szCs w:val="28"/>
    </w:rPr>
  </w:style>
  <w:style w:type="paragraph" w:styleId="5">
    <w:name w:val="heading 5"/>
    <w:basedOn w:val="a0"/>
    <w:next w:val="a0"/>
    <w:link w:val="50"/>
    <w:qFormat/>
    <w:rsid w:val="004B2DF8"/>
    <w:pPr>
      <w:spacing w:before="240" w:after="60"/>
      <w:outlineLvl w:val="4"/>
    </w:pPr>
    <w:rPr>
      <w:b/>
      <w:bCs/>
      <w:i/>
      <w:iCs/>
      <w:sz w:val="26"/>
      <w:szCs w:val="26"/>
    </w:rPr>
  </w:style>
  <w:style w:type="paragraph" w:styleId="7">
    <w:name w:val="heading 7"/>
    <w:basedOn w:val="a0"/>
    <w:next w:val="a0"/>
    <w:link w:val="70"/>
    <w:qFormat/>
    <w:rsid w:val="004B2DF8"/>
    <w:pPr>
      <w:keepNext/>
      <w:outlineLvl w:val="6"/>
    </w:pPr>
    <w:rPr>
      <w:i/>
      <w:iCs/>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4B2DF8"/>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1"/>
    <w:link w:val="20"/>
    <w:rsid w:val="004B2DF8"/>
    <w:rPr>
      <w:rFonts w:ascii="Arial" w:eastAsia="Times New Roman" w:hAnsi="Arial" w:cs="Times New Roman"/>
      <w:b/>
      <w:bCs/>
      <w:i/>
      <w:iCs/>
      <w:sz w:val="28"/>
      <w:szCs w:val="28"/>
    </w:rPr>
  </w:style>
  <w:style w:type="character" w:customStyle="1" w:styleId="30">
    <w:name w:val="Заголовок 3 Знак"/>
    <w:aliases w:val="!Главы документа Знак"/>
    <w:basedOn w:val="a1"/>
    <w:link w:val="3"/>
    <w:rsid w:val="004B2DF8"/>
    <w:rPr>
      <w:rFonts w:ascii="Arial" w:eastAsia="Times New Roman" w:hAnsi="Arial" w:cs="Arial"/>
      <w:b/>
      <w:bCs/>
      <w:sz w:val="26"/>
      <w:szCs w:val="26"/>
      <w:lang w:eastAsia="ar-SA"/>
    </w:rPr>
  </w:style>
  <w:style w:type="character" w:customStyle="1" w:styleId="40">
    <w:name w:val="Заголовок 4 Знак"/>
    <w:aliases w:val="!Параграфы/Статьи документа Знак"/>
    <w:basedOn w:val="a1"/>
    <w:link w:val="4"/>
    <w:rsid w:val="004B2DF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B2DF8"/>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4B2DF8"/>
    <w:rPr>
      <w:rFonts w:ascii="Times New Roman" w:eastAsia="Times New Roman" w:hAnsi="Times New Roman" w:cs="Times New Roman"/>
      <w:i/>
      <w:iCs/>
      <w:sz w:val="18"/>
      <w:szCs w:val="24"/>
      <w:lang w:eastAsia="ru-RU"/>
    </w:rPr>
  </w:style>
  <w:style w:type="paragraph" w:styleId="31">
    <w:name w:val="Body Text 3"/>
    <w:basedOn w:val="a0"/>
    <w:link w:val="32"/>
    <w:rsid w:val="004B2DF8"/>
    <w:pPr>
      <w:jc w:val="center"/>
    </w:pPr>
    <w:rPr>
      <w:b/>
      <w:bCs/>
      <w:sz w:val="32"/>
    </w:rPr>
  </w:style>
  <w:style w:type="character" w:customStyle="1" w:styleId="32">
    <w:name w:val="Основной текст 3 Знак"/>
    <w:basedOn w:val="a1"/>
    <w:link w:val="31"/>
    <w:rsid w:val="004B2DF8"/>
    <w:rPr>
      <w:rFonts w:ascii="Times New Roman" w:eastAsia="Times New Roman" w:hAnsi="Times New Roman" w:cs="Times New Roman"/>
      <w:b/>
      <w:bCs/>
      <w:sz w:val="32"/>
      <w:szCs w:val="24"/>
      <w:lang w:eastAsia="ru-RU"/>
    </w:rPr>
  </w:style>
  <w:style w:type="paragraph" w:customStyle="1" w:styleId="11">
    <w:name w:val="Обычный (веб)1"/>
    <w:basedOn w:val="a0"/>
    <w:rsid w:val="004B2DF8"/>
    <w:pPr>
      <w:spacing w:before="100" w:after="100"/>
    </w:pPr>
    <w:rPr>
      <w:szCs w:val="20"/>
    </w:rPr>
  </w:style>
  <w:style w:type="paragraph" w:customStyle="1" w:styleId="a4">
    <w:name w:val="???????"/>
    <w:rsid w:val="004B2DF8"/>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5">
    <w:name w:val="header"/>
    <w:basedOn w:val="a0"/>
    <w:link w:val="a6"/>
    <w:rsid w:val="004B2DF8"/>
    <w:pPr>
      <w:tabs>
        <w:tab w:val="center" w:pos="4677"/>
        <w:tab w:val="right" w:pos="9355"/>
      </w:tabs>
    </w:pPr>
  </w:style>
  <w:style w:type="character" w:customStyle="1" w:styleId="a6">
    <w:name w:val="Верхний колонтитул Знак"/>
    <w:basedOn w:val="a1"/>
    <w:link w:val="a5"/>
    <w:rsid w:val="004B2DF8"/>
    <w:rPr>
      <w:rFonts w:ascii="Times New Roman" w:eastAsia="Times New Roman" w:hAnsi="Times New Roman" w:cs="Times New Roman"/>
      <w:sz w:val="24"/>
      <w:szCs w:val="24"/>
      <w:lang w:eastAsia="ru-RU"/>
    </w:rPr>
  </w:style>
  <w:style w:type="character" w:styleId="a7">
    <w:name w:val="page number"/>
    <w:basedOn w:val="a1"/>
    <w:rsid w:val="004B2DF8"/>
  </w:style>
  <w:style w:type="paragraph" w:styleId="a8">
    <w:name w:val="Block Text"/>
    <w:basedOn w:val="a0"/>
    <w:rsid w:val="004B2DF8"/>
    <w:pPr>
      <w:ind w:left="113" w:right="113"/>
      <w:jc w:val="center"/>
    </w:pPr>
    <w:rPr>
      <w:sz w:val="22"/>
    </w:rPr>
  </w:style>
  <w:style w:type="character" w:styleId="a9">
    <w:name w:val="Hyperlink"/>
    <w:rsid w:val="004B2DF8"/>
    <w:rPr>
      <w:color w:val="0000FF"/>
      <w:u w:val="single"/>
    </w:rPr>
  </w:style>
  <w:style w:type="paragraph" w:styleId="aa">
    <w:name w:val="List Paragraph"/>
    <w:aliases w:val="Абзац списка11"/>
    <w:basedOn w:val="a0"/>
    <w:link w:val="ab"/>
    <w:uiPriority w:val="34"/>
    <w:qFormat/>
    <w:rsid w:val="004B2DF8"/>
    <w:pPr>
      <w:ind w:left="720"/>
      <w:contextualSpacing/>
    </w:pPr>
  </w:style>
  <w:style w:type="paragraph" w:styleId="ac">
    <w:name w:val="footer"/>
    <w:basedOn w:val="a0"/>
    <w:link w:val="ad"/>
    <w:rsid w:val="004B2DF8"/>
    <w:pPr>
      <w:tabs>
        <w:tab w:val="center" w:pos="4677"/>
        <w:tab w:val="right" w:pos="9355"/>
      </w:tabs>
    </w:pPr>
  </w:style>
  <w:style w:type="character" w:customStyle="1" w:styleId="ad">
    <w:name w:val="Нижний колонтитул Знак"/>
    <w:basedOn w:val="a1"/>
    <w:link w:val="ac"/>
    <w:rsid w:val="004B2DF8"/>
    <w:rPr>
      <w:rFonts w:ascii="Times New Roman" w:eastAsia="Times New Roman" w:hAnsi="Times New Roman" w:cs="Times New Roman"/>
      <w:sz w:val="24"/>
      <w:szCs w:val="24"/>
      <w:lang w:eastAsia="ru-RU"/>
    </w:rPr>
  </w:style>
  <w:style w:type="paragraph" w:styleId="ae">
    <w:name w:val="Body Text"/>
    <w:basedOn w:val="a0"/>
    <w:link w:val="af"/>
    <w:rsid w:val="004B2DF8"/>
    <w:pPr>
      <w:spacing w:after="120"/>
    </w:pPr>
  </w:style>
  <w:style w:type="character" w:customStyle="1" w:styleId="af">
    <w:name w:val="Основной текст Знак"/>
    <w:basedOn w:val="a1"/>
    <w:link w:val="ae"/>
    <w:rsid w:val="004B2DF8"/>
    <w:rPr>
      <w:rFonts w:ascii="Times New Roman" w:eastAsia="Times New Roman" w:hAnsi="Times New Roman" w:cs="Times New Roman"/>
      <w:sz w:val="24"/>
      <w:szCs w:val="24"/>
    </w:rPr>
  </w:style>
  <w:style w:type="table" w:styleId="af0">
    <w:name w:val="Table Grid"/>
    <w:basedOn w:val="a2"/>
    <w:rsid w:val="004B2D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0"/>
    <w:link w:val="af2"/>
    <w:rsid w:val="004B2DF8"/>
    <w:rPr>
      <w:rFonts w:ascii="Courier New" w:hAnsi="Courier New" w:cs="Courier New"/>
      <w:sz w:val="20"/>
      <w:szCs w:val="20"/>
    </w:rPr>
  </w:style>
  <w:style w:type="character" w:customStyle="1" w:styleId="af2">
    <w:name w:val="Текст Знак"/>
    <w:basedOn w:val="a1"/>
    <w:link w:val="af1"/>
    <w:rsid w:val="004B2DF8"/>
    <w:rPr>
      <w:rFonts w:ascii="Courier New" w:eastAsia="Times New Roman" w:hAnsi="Courier New" w:cs="Courier New"/>
      <w:sz w:val="20"/>
      <w:szCs w:val="20"/>
      <w:lang w:eastAsia="ru-RU"/>
    </w:rPr>
  </w:style>
  <w:style w:type="paragraph" w:customStyle="1" w:styleId="IauiueIacaaieaiiaacaaeaiey">
    <w:name w:val="Iau?iue.Iacaaiea iia?acaaeaiey"/>
    <w:rsid w:val="004B2DF8"/>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4B2DF8"/>
    <w:pPr>
      <w:keepNext/>
      <w:ind w:right="567"/>
      <w:jc w:val="right"/>
    </w:pPr>
    <w:rPr>
      <w:rFonts w:ascii="Arial" w:hAnsi="Arial"/>
      <w:b/>
      <w:i/>
      <w:spacing w:val="20"/>
    </w:rPr>
  </w:style>
  <w:style w:type="paragraph" w:styleId="af3">
    <w:name w:val="Title"/>
    <w:basedOn w:val="a0"/>
    <w:link w:val="af4"/>
    <w:qFormat/>
    <w:rsid w:val="004B2DF8"/>
    <w:pPr>
      <w:overflowPunct w:val="0"/>
      <w:autoSpaceDE w:val="0"/>
      <w:autoSpaceDN w:val="0"/>
      <w:adjustRightInd w:val="0"/>
      <w:jc w:val="center"/>
      <w:textAlignment w:val="baseline"/>
    </w:pPr>
    <w:rPr>
      <w:b/>
      <w:spacing w:val="100"/>
      <w:sz w:val="36"/>
      <w:szCs w:val="20"/>
    </w:rPr>
  </w:style>
  <w:style w:type="character" w:customStyle="1" w:styleId="af4">
    <w:name w:val="Название Знак"/>
    <w:basedOn w:val="a1"/>
    <w:link w:val="af3"/>
    <w:rsid w:val="004B2DF8"/>
    <w:rPr>
      <w:rFonts w:ascii="Times New Roman" w:eastAsia="Times New Roman" w:hAnsi="Times New Roman" w:cs="Times New Roman"/>
      <w:b/>
      <w:spacing w:val="100"/>
      <w:sz w:val="36"/>
      <w:szCs w:val="20"/>
      <w:lang w:eastAsia="ru-RU"/>
    </w:rPr>
  </w:style>
  <w:style w:type="paragraph" w:styleId="af5">
    <w:name w:val="Balloon Text"/>
    <w:basedOn w:val="a0"/>
    <w:link w:val="af6"/>
    <w:rsid w:val="004B2DF8"/>
    <w:rPr>
      <w:rFonts w:ascii="Tahoma" w:hAnsi="Tahoma" w:cs="Tahoma"/>
      <w:sz w:val="16"/>
      <w:szCs w:val="16"/>
    </w:rPr>
  </w:style>
  <w:style w:type="character" w:customStyle="1" w:styleId="af6">
    <w:name w:val="Текст выноски Знак"/>
    <w:basedOn w:val="a1"/>
    <w:link w:val="af5"/>
    <w:rsid w:val="004B2DF8"/>
    <w:rPr>
      <w:rFonts w:ascii="Tahoma" w:eastAsia="Times New Roman" w:hAnsi="Tahoma" w:cs="Tahoma"/>
      <w:sz w:val="16"/>
      <w:szCs w:val="16"/>
      <w:lang w:eastAsia="ru-RU"/>
    </w:rPr>
  </w:style>
  <w:style w:type="paragraph" w:customStyle="1" w:styleId="12">
    <w:name w:val="Обычный1"/>
    <w:rsid w:val="004B2DF8"/>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styleId="af7">
    <w:name w:val="Body Text Indent"/>
    <w:basedOn w:val="a0"/>
    <w:link w:val="af8"/>
    <w:rsid w:val="004B2DF8"/>
    <w:pPr>
      <w:ind w:firstLine="709"/>
      <w:jc w:val="both"/>
    </w:pPr>
    <w:rPr>
      <w:sz w:val="28"/>
      <w:szCs w:val="20"/>
    </w:rPr>
  </w:style>
  <w:style w:type="character" w:customStyle="1" w:styleId="af8">
    <w:name w:val="Основной текст с отступом Знак"/>
    <w:basedOn w:val="a1"/>
    <w:link w:val="af7"/>
    <w:rsid w:val="004B2DF8"/>
    <w:rPr>
      <w:rFonts w:ascii="Times New Roman" w:eastAsia="Times New Roman" w:hAnsi="Times New Roman" w:cs="Times New Roman"/>
      <w:sz w:val="28"/>
      <w:szCs w:val="20"/>
      <w:lang w:eastAsia="ru-RU"/>
    </w:rPr>
  </w:style>
  <w:style w:type="paragraph" w:customStyle="1" w:styleId="af9">
    <w:name w:val="Обычный.Название подразделения"/>
    <w:rsid w:val="004B2DF8"/>
    <w:pPr>
      <w:spacing w:after="0" w:line="240" w:lineRule="auto"/>
    </w:pPr>
    <w:rPr>
      <w:rFonts w:ascii="SchoolBook" w:eastAsia="Times New Roman" w:hAnsi="SchoolBook" w:cs="Times New Roman"/>
      <w:sz w:val="28"/>
      <w:szCs w:val="20"/>
      <w:lang w:eastAsia="ru-RU"/>
    </w:rPr>
  </w:style>
  <w:style w:type="paragraph" w:styleId="afa">
    <w:name w:val="annotation text"/>
    <w:aliases w:val="!Равноширинный текст документа"/>
    <w:basedOn w:val="a0"/>
    <w:link w:val="afb"/>
    <w:rsid w:val="004B2DF8"/>
    <w:rPr>
      <w:sz w:val="20"/>
      <w:szCs w:val="20"/>
    </w:rPr>
  </w:style>
  <w:style w:type="character" w:customStyle="1" w:styleId="afb">
    <w:name w:val="Текст примечания Знак"/>
    <w:aliases w:val="!Равноширинный текст документа Знак"/>
    <w:basedOn w:val="a1"/>
    <w:link w:val="afa"/>
    <w:rsid w:val="004B2DF8"/>
    <w:rPr>
      <w:rFonts w:ascii="Times New Roman" w:eastAsia="Times New Roman" w:hAnsi="Times New Roman" w:cs="Times New Roman"/>
      <w:sz w:val="20"/>
      <w:szCs w:val="20"/>
      <w:lang w:eastAsia="ru-RU"/>
    </w:rPr>
  </w:style>
  <w:style w:type="paragraph" w:styleId="afc">
    <w:name w:val="annotation subject"/>
    <w:basedOn w:val="afa"/>
    <w:next w:val="afa"/>
    <w:link w:val="afd"/>
    <w:semiHidden/>
    <w:rsid w:val="004B2DF8"/>
    <w:rPr>
      <w:b/>
      <w:bCs/>
    </w:rPr>
  </w:style>
  <w:style w:type="character" w:customStyle="1" w:styleId="afd">
    <w:name w:val="Тема примечания Знак"/>
    <w:basedOn w:val="afb"/>
    <w:link w:val="afc"/>
    <w:semiHidden/>
    <w:rsid w:val="004B2DF8"/>
    <w:rPr>
      <w:rFonts w:ascii="Times New Roman" w:eastAsia="Times New Roman" w:hAnsi="Times New Roman" w:cs="Times New Roman"/>
      <w:b/>
      <w:bCs/>
      <w:sz w:val="20"/>
      <w:szCs w:val="20"/>
      <w:lang w:eastAsia="ru-RU"/>
    </w:rPr>
  </w:style>
  <w:style w:type="paragraph" w:styleId="afe">
    <w:name w:val="footnote text"/>
    <w:basedOn w:val="a0"/>
    <w:link w:val="aff"/>
    <w:semiHidden/>
    <w:rsid w:val="004B2DF8"/>
    <w:rPr>
      <w:sz w:val="20"/>
      <w:szCs w:val="20"/>
    </w:rPr>
  </w:style>
  <w:style w:type="character" w:customStyle="1" w:styleId="aff">
    <w:name w:val="Текст сноски Знак"/>
    <w:basedOn w:val="a1"/>
    <w:link w:val="afe"/>
    <w:semiHidden/>
    <w:rsid w:val="004B2DF8"/>
    <w:rPr>
      <w:rFonts w:ascii="Times New Roman" w:eastAsia="Times New Roman" w:hAnsi="Times New Roman" w:cs="Times New Roman"/>
      <w:sz w:val="20"/>
      <w:szCs w:val="20"/>
      <w:lang w:eastAsia="ru-RU"/>
    </w:rPr>
  </w:style>
  <w:style w:type="character" w:customStyle="1" w:styleId="aff0">
    <w:name w:val="Цветовое выделение"/>
    <w:uiPriority w:val="99"/>
    <w:rsid w:val="004B2DF8"/>
    <w:rPr>
      <w:b/>
      <w:bCs/>
      <w:color w:val="000080"/>
    </w:rPr>
  </w:style>
  <w:style w:type="paragraph" w:customStyle="1" w:styleId="aff1">
    <w:name w:val="Прижатый влево"/>
    <w:basedOn w:val="a0"/>
    <w:next w:val="a0"/>
    <w:rsid w:val="004B2DF8"/>
    <w:pPr>
      <w:widowControl w:val="0"/>
      <w:autoSpaceDE w:val="0"/>
      <w:autoSpaceDN w:val="0"/>
      <w:adjustRightInd w:val="0"/>
    </w:pPr>
    <w:rPr>
      <w:rFonts w:ascii="Arial" w:hAnsi="Arial" w:cs="Arial"/>
    </w:rPr>
  </w:style>
  <w:style w:type="paragraph" w:customStyle="1" w:styleId="13">
    <w:name w:val="Абзац списка1"/>
    <w:basedOn w:val="a0"/>
    <w:rsid w:val="004B2DF8"/>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4B2DF8"/>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4B2DF8"/>
    <w:rPr>
      <w:rFonts w:ascii="Arial" w:eastAsia="Arial" w:hAnsi="Arial" w:cs="Times New Roman"/>
      <w:kern w:val="1"/>
      <w:sz w:val="20"/>
      <w:szCs w:val="20"/>
      <w:lang w:eastAsia="ar-SA"/>
    </w:rPr>
  </w:style>
  <w:style w:type="character" w:styleId="aff2">
    <w:name w:val="Strong"/>
    <w:uiPriority w:val="22"/>
    <w:qFormat/>
    <w:rsid w:val="004B2DF8"/>
    <w:rPr>
      <w:b/>
      <w:bCs/>
    </w:rPr>
  </w:style>
  <w:style w:type="paragraph" w:customStyle="1" w:styleId="aff3">
    <w:name w:val="Содержимое таблицы"/>
    <w:basedOn w:val="a0"/>
    <w:rsid w:val="004B2DF8"/>
    <w:pPr>
      <w:widowControl w:val="0"/>
      <w:suppressLineNumbers/>
      <w:suppressAutoHyphens/>
    </w:pPr>
    <w:rPr>
      <w:rFonts w:eastAsia="Lucida Sans Unicode"/>
      <w:kern w:val="1"/>
      <w:lang w:eastAsia="ar-SA"/>
    </w:rPr>
  </w:style>
  <w:style w:type="character" w:customStyle="1" w:styleId="WW8Num2z0">
    <w:name w:val="WW8Num2z0"/>
    <w:rsid w:val="004B2DF8"/>
    <w:rPr>
      <w:rFonts w:ascii="Symbol" w:hAnsi="Symbol"/>
    </w:rPr>
  </w:style>
  <w:style w:type="character" w:customStyle="1" w:styleId="WW8Num3z0">
    <w:name w:val="WW8Num3z0"/>
    <w:rsid w:val="004B2DF8"/>
    <w:rPr>
      <w:rFonts w:ascii="Symbol" w:hAnsi="Symbol" w:cs="StarSymbol"/>
      <w:sz w:val="18"/>
      <w:szCs w:val="18"/>
    </w:rPr>
  </w:style>
  <w:style w:type="character" w:customStyle="1" w:styleId="WW8Num4z0">
    <w:name w:val="WW8Num4z0"/>
    <w:rsid w:val="004B2DF8"/>
    <w:rPr>
      <w:rFonts w:ascii="Wingdings" w:hAnsi="Wingdings" w:cs="StarSymbol"/>
      <w:sz w:val="18"/>
      <w:szCs w:val="18"/>
    </w:rPr>
  </w:style>
  <w:style w:type="character" w:customStyle="1" w:styleId="Absatz-Standardschriftart">
    <w:name w:val="Absatz-Standardschriftart"/>
    <w:rsid w:val="004B2DF8"/>
  </w:style>
  <w:style w:type="character" w:customStyle="1" w:styleId="WW-Absatz-Standardschriftart">
    <w:name w:val="WW-Absatz-Standardschriftart"/>
    <w:rsid w:val="004B2DF8"/>
  </w:style>
  <w:style w:type="character" w:customStyle="1" w:styleId="51">
    <w:name w:val="Основной шрифт абзаца5"/>
    <w:rsid w:val="004B2DF8"/>
  </w:style>
  <w:style w:type="character" w:customStyle="1" w:styleId="WW8Num1z0">
    <w:name w:val="WW8Num1z0"/>
    <w:rsid w:val="004B2DF8"/>
    <w:rPr>
      <w:rFonts w:ascii="Symbol" w:hAnsi="Symbol"/>
    </w:rPr>
  </w:style>
  <w:style w:type="character" w:customStyle="1" w:styleId="WW-Absatz-Standardschriftart1">
    <w:name w:val="WW-Absatz-Standardschriftart1"/>
    <w:rsid w:val="004B2DF8"/>
  </w:style>
  <w:style w:type="character" w:customStyle="1" w:styleId="41">
    <w:name w:val="Основной шрифт абзаца4"/>
    <w:rsid w:val="004B2DF8"/>
  </w:style>
  <w:style w:type="character" w:customStyle="1" w:styleId="WW-Absatz-Standardschriftart11">
    <w:name w:val="WW-Absatz-Standardschriftart11"/>
    <w:rsid w:val="004B2DF8"/>
  </w:style>
  <w:style w:type="character" w:customStyle="1" w:styleId="WW-Absatz-Standardschriftart111">
    <w:name w:val="WW-Absatz-Standardschriftart111"/>
    <w:rsid w:val="004B2DF8"/>
  </w:style>
  <w:style w:type="character" w:customStyle="1" w:styleId="WW-Absatz-Standardschriftart1111">
    <w:name w:val="WW-Absatz-Standardschriftart1111"/>
    <w:rsid w:val="004B2DF8"/>
  </w:style>
  <w:style w:type="character" w:customStyle="1" w:styleId="WW-Absatz-Standardschriftart11111">
    <w:name w:val="WW-Absatz-Standardschriftart11111"/>
    <w:rsid w:val="004B2DF8"/>
  </w:style>
  <w:style w:type="character" w:customStyle="1" w:styleId="WW-Absatz-Standardschriftart111111">
    <w:name w:val="WW-Absatz-Standardschriftart111111"/>
    <w:rsid w:val="004B2DF8"/>
  </w:style>
  <w:style w:type="character" w:customStyle="1" w:styleId="WW-Absatz-Standardschriftart1111111">
    <w:name w:val="WW-Absatz-Standardschriftart1111111"/>
    <w:rsid w:val="004B2DF8"/>
  </w:style>
  <w:style w:type="character" w:customStyle="1" w:styleId="WW-Absatz-Standardschriftart11111111">
    <w:name w:val="WW-Absatz-Standardschriftart11111111"/>
    <w:rsid w:val="004B2DF8"/>
  </w:style>
  <w:style w:type="character" w:customStyle="1" w:styleId="WW8Num5z0">
    <w:name w:val="WW8Num5z0"/>
    <w:rsid w:val="004B2DF8"/>
    <w:rPr>
      <w:rFonts w:ascii="Wingdings" w:hAnsi="Wingdings" w:cs="StarSymbol"/>
      <w:sz w:val="18"/>
      <w:szCs w:val="18"/>
    </w:rPr>
  </w:style>
  <w:style w:type="character" w:customStyle="1" w:styleId="WW-Absatz-Standardschriftart111111111">
    <w:name w:val="WW-Absatz-Standardschriftart111111111"/>
    <w:rsid w:val="004B2DF8"/>
  </w:style>
  <w:style w:type="character" w:customStyle="1" w:styleId="WW-Absatz-Standardschriftart1111111111">
    <w:name w:val="WW-Absatz-Standardschriftart1111111111"/>
    <w:rsid w:val="004B2DF8"/>
  </w:style>
  <w:style w:type="character" w:customStyle="1" w:styleId="WW-Absatz-Standardschriftart11111111111">
    <w:name w:val="WW-Absatz-Standardschriftart11111111111"/>
    <w:rsid w:val="004B2DF8"/>
  </w:style>
  <w:style w:type="character" w:customStyle="1" w:styleId="WW-Absatz-Standardschriftart111111111111">
    <w:name w:val="WW-Absatz-Standardschriftart111111111111"/>
    <w:rsid w:val="004B2DF8"/>
  </w:style>
  <w:style w:type="character" w:customStyle="1" w:styleId="WW-Absatz-Standardschriftart1111111111111">
    <w:name w:val="WW-Absatz-Standardschriftart1111111111111"/>
    <w:rsid w:val="004B2DF8"/>
  </w:style>
  <w:style w:type="character" w:customStyle="1" w:styleId="WW8Num8z0">
    <w:name w:val="WW8Num8z0"/>
    <w:rsid w:val="004B2DF8"/>
    <w:rPr>
      <w:rFonts w:ascii="Wingdings" w:hAnsi="Wingdings" w:cs="StarSymbol"/>
      <w:sz w:val="18"/>
      <w:szCs w:val="18"/>
    </w:rPr>
  </w:style>
  <w:style w:type="character" w:customStyle="1" w:styleId="WW-Absatz-Standardschriftart11111111111111">
    <w:name w:val="WW-Absatz-Standardschriftart11111111111111"/>
    <w:rsid w:val="004B2DF8"/>
  </w:style>
  <w:style w:type="character" w:customStyle="1" w:styleId="WW-Absatz-Standardschriftart111111111111111">
    <w:name w:val="WW-Absatz-Standardschriftart111111111111111"/>
    <w:rsid w:val="004B2DF8"/>
  </w:style>
  <w:style w:type="character" w:customStyle="1" w:styleId="WW8Num6z0">
    <w:name w:val="WW8Num6z0"/>
    <w:rsid w:val="004B2DF8"/>
    <w:rPr>
      <w:rFonts w:ascii="Symbol" w:hAnsi="Symbol"/>
    </w:rPr>
  </w:style>
  <w:style w:type="character" w:customStyle="1" w:styleId="WW-Absatz-Standardschriftart1111111111111111">
    <w:name w:val="WW-Absatz-Standardschriftart1111111111111111"/>
    <w:rsid w:val="004B2DF8"/>
  </w:style>
  <w:style w:type="character" w:customStyle="1" w:styleId="WW8Num9z0">
    <w:name w:val="WW8Num9z0"/>
    <w:rsid w:val="004B2DF8"/>
    <w:rPr>
      <w:rFonts w:ascii="Wingdings" w:hAnsi="Wingdings" w:cs="StarSymbol"/>
      <w:sz w:val="18"/>
      <w:szCs w:val="18"/>
    </w:rPr>
  </w:style>
  <w:style w:type="character" w:customStyle="1" w:styleId="WW8Num10z0">
    <w:name w:val="WW8Num10z0"/>
    <w:rsid w:val="004B2DF8"/>
    <w:rPr>
      <w:rFonts w:ascii="Symbol" w:hAnsi="Symbol"/>
    </w:rPr>
  </w:style>
  <w:style w:type="character" w:customStyle="1" w:styleId="WW-Absatz-Standardschriftart11111111111111111">
    <w:name w:val="WW-Absatz-Standardschriftart11111111111111111"/>
    <w:rsid w:val="004B2DF8"/>
  </w:style>
  <w:style w:type="character" w:customStyle="1" w:styleId="WW8Num7z0">
    <w:name w:val="WW8Num7z0"/>
    <w:rsid w:val="004B2DF8"/>
    <w:rPr>
      <w:rFonts w:ascii="Wingdings" w:hAnsi="Wingdings" w:cs="StarSymbol"/>
      <w:sz w:val="18"/>
      <w:szCs w:val="18"/>
    </w:rPr>
  </w:style>
  <w:style w:type="character" w:customStyle="1" w:styleId="33">
    <w:name w:val="Основной шрифт абзаца3"/>
    <w:rsid w:val="004B2DF8"/>
  </w:style>
  <w:style w:type="character" w:customStyle="1" w:styleId="WW-Absatz-Standardschriftart111111111111111111">
    <w:name w:val="WW-Absatz-Standardschriftart111111111111111111"/>
    <w:rsid w:val="004B2DF8"/>
  </w:style>
  <w:style w:type="character" w:customStyle="1" w:styleId="WW-Absatz-Standardschriftart1111111111111111111">
    <w:name w:val="WW-Absatz-Standardschriftart1111111111111111111"/>
    <w:rsid w:val="004B2DF8"/>
  </w:style>
  <w:style w:type="character" w:customStyle="1" w:styleId="WW-Absatz-Standardschriftart11111111111111111111">
    <w:name w:val="WW-Absatz-Standardschriftart11111111111111111111"/>
    <w:rsid w:val="004B2DF8"/>
  </w:style>
  <w:style w:type="character" w:customStyle="1" w:styleId="WW-Absatz-Standardschriftart111111111111111111111">
    <w:name w:val="WW-Absatz-Standardschriftart111111111111111111111"/>
    <w:rsid w:val="004B2DF8"/>
  </w:style>
  <w:style w:type="character" w:customStyle="1" w:styleId="WW-Absatz-Standardschriftart1111111111111111111111">
    <w:name w:val="WW-Absatz-Standardschriftart1111111111111111111111"/>
    <w:rsid w:val="004B2DF8"/>
  </w:style>
  <w:style w:type="character" w:customStyle="1" w:styleId="WW8Num4z1">
    <w:name w:val="WW8Num4z1"/>
    <w:rsid w:val="004B2DF8"/>
    <w:rPr>
      <w:rFonts w:ascii="Wingdings 2" w:hAnsi="Wingdings 2" w:cs="StarSymbol"/>
      <w:sz w:val="18"/>
      <w:szCs w:val="18"/>
    </w:rPr>
  </w:style>
  <w:style w:type="character" w:customStyle="1" w:styleId="WW8Num4z2">
    <w:name w:val="WW8Num4z2"/>
    <w:rsid w:val="004B2DF8"/>
    <w:rPr>
      <w:rFonts w:ascii="StarSymbol" w:hAnsi="StarSymbol" w:cs="StarSymbol"/>
      <w:sz w:val="18"/>
      <w:szCs w:val="18"/>
    </w:rPr>
  </w:style>
  <w:style w:type="character" w:customStyle="1" w:styleId="WW-Absatz-Standardschriftart11111111111111111111111">
    <w:name w:val="WW-Absatz-Standardschriftart11111111111111111111111"/>
    <w:rsid w:val="004B2DF8"/>
  </w:style>
  <w:style w:type="character" w:customStyle="1" w:styleId="WW8Num5z1">
    <w:name w:val="WW8Num5z1"/>
    <w:rsid w:val="004B2DF8"/>
    <w:rPr>
      <w:rFonts w:ascii="Wingdings 2" w:hAnsi="Wingdings 2" w:cs="StarSymbol"/>
      <w:sz w:val="18"/>
      <w:szCs w:val="18"/>
    </w:rPr>
  </w:style>
  <w:style w:type="character" w:customStyle="1" w:styleId="WW8Num5z2">
    <w:name w:val="WW8Num5z2"/>
    <w:rsid w:val="004B2DF8"/>
    <w:rPr>
      <w:rFonts w:ascii="StarSymbol" w:hAnsi="StarSymbol" w:cs="StarSymbol"/>
      <w:sz w:val="18"/>
      <w:szCs w:val="18"/>
    </w:rPr>
  </w:style>
  <w:style w:type="character" w:customStyle="1" w:styleId="WW8Num6z1">
    <w:name w:val="WW8Num6z1"/>
    <w:rsid w:val="004B2DF8"/>
    <w:rPr>
      <w:rFonts w:ascii="Wingdings 2" w:hAnsi="Wingdings 2" w:cs="StarSymbol"/>
      <w:sz w:val="18"/>
      <w:szCs w:val="18"/>
    </w:rPr>
  </w:style>
  <w:style w:type="character" w:customStyle="1" w:styleId="WW8Num6z2">
    <w:name w:val="WW8Num6z2"/>
    <w:rsid w:val="004B2DF8"/>
    <w:rPr>
      <w:rFonts w:ascii="StarSymbol" w:hAnsi="StarSymbol" w:cs="StarSymbol"/>
      <w:sz w:val="18"/>
      <w:szCs w:val="18"/>
    </w:rPr>
  </w:style>
  <w:style w:type="character" w:customStyle="1" w:styleId="WW8Num7z1">
    <w:name w:val="WW8Num7z1"/>
    <w:rsid w:val="004B2DF8"/>
    <w:rPr>
      <w:rFonts w:ascii="Wingdings 2" w:hAnsi="Wingdings 2" w:cs="StarSymbol"/>
      <w:sz w:val="18"/>
      <w:szCs w:val="18"/>
    </w:rPr>
  </w:style>
  <w:style w:type="character" w:customStyle="1" w:styleId="WW8Num7z2">
    <w:name w:val="WW8Num7z2"/>
    <w:rsid w:val="004B2DF8"/>
    <w:rPr>
      <w:rFonts w:ascii="StarSymbol" w:hAnsi="StarSymbol" w:cs="StarSymbol"/>
      <w:sz w:val="18"/>
      <w:szCs w:val="18"/>
    </w:rPr>
  </w:style>
  <w:style w:type="character" w:customStyle="1" w:styleId="WW8Num9z1">
    <w:name w:val="WW8Num9z1"/>
    <w:rsid w:val="004B2DF8"/>
    <w:rPr>
      <w:rFonts w:ascii="Wingdings 2" w:hAnsi="Wingdings 2" w:cs="StarSymbol"/>
      <w:sz w:val="18"/>
      <w:szCs w:val="18"/>
    </w:rPr>
  </w:style>
  <w:style w:type="character" w:customStyle="1" w:styleId="WW8Num9z2">
    <w:name w:val="WW8Num9z2"/>
    <w:rsid w:val="004B2DF8"/>
    <w:rPr>
      <w:rFonts w:ascii="StarSymbol" w:hAnsi="StarSymbol" w:cs="StarSymbol"/>
      <w:sz w:val="18"/>
      <w:szCs w:val="18"/>
    </w:rPr>
  </w:style>
  <w:style w:type="character" w:customStyle="1" w:styleId="WW8Num10z1">
    <w:name w:val="WW8Num10z1"/>
    <w:rsid w:val="004B2DF8"/>
    <w:rPr>
      <w:rFonts w:ascii="Wingdings 2" w:hAnsi="Wingdings 2" w:cs="StarSymbol"/>
      <w:sz w:val="18"/>
      <w:szCs w:val="18"/>
    </w:rPr>
  </w:style>
  <w:style w:type="character" w:customStyle="1" w:styleId="WW8Num10z2">
    <w:name w:val="WW8Num10z2"/>
    <w:rsid w:val="004B2DF8"/>
    <w:rPr>
      <w:rFonts w:ascii="StarSymbol" w:hAnsi="StarSymbol" w:cs="StarSymbol"/>
      <w:sz w:val="18"/>
      <w:szCs w:val="18"/>
    </w:rPr>
  </w:style>
  <w:style w:type="character" w:customStyle="1" w:styleId="WW8Num11z0">
    <w:name w:val="WW8Num11z0"/>
    <w:rsid w:val="004B2DF8"/>
    <w:rPr>
      <w:rFonts w:ascii="Symbol" w:hAnsi="Symbol"/>
    </w:rPr>
  </w:style>
  <w:style w:type="character" w:customStyle="1" w:styleId="WW8Num15z0">
    <w:name w:val="WW8Num15z0"/>
    <w:rsid w:val="004B2DF8"/>
    <w:rPr>
      <w:rFonts w:ascii="Symbol" w:hAnsi="Symbol" w:cs="StarSymbol"/>
      <w:sz w:val="18"/>
      <w:szCs w:val="18"/>
    </w:rPr>
  </w:style>
  <w:style w:type="character" w:customStyle="1" w:styleId="WW-Absatz-Standardschriftart111111111111111111111111">
    <w:name w:val="WW-Absatz-Standardschriftart111111111111111111111111"/>
    <w:rsid w:val="004B2DF8"/>
  </w:style>
  <w:style w:type="character" w:customStyle="1" w:styleId="WW8Num8z1">
    <w:name w:val="WW8Num8z1"/>
    <w:rsid w:val="004B2DF8"/>
    <w:rPr>
      <w:rFonts w:ascii="Wingdings 2" w:hAnsi="Wingdings 2" w:cs="StarSymbol"/>
      <w:sz w:val="18"/>
      <w:szCs w:val="18"/>
    </w:rPr>
  </w:style>
  <w:style w:type="character" w:customStyle="1" w:styleId="WW8Num8z2">
    <w:name w:val="WW8Num8z2"/>
    <w:rsid w:val="004B2DF8"/>
    <w:rPr>
      <w:rFonts w:ascii="StarSymbol" w:hAnsi="StarSymbol" w:cs="StarSymbol"/>
      <w:sz w:val="18"/>
      <w:szCs w:val="18"/>
    </w:rPr>
  </w:style>
  <w:style w:type="character" w:customStyle="1" w:styleId="WW8Num11z1">
    <w:name w:val="WW8Num11z1"/>
    <w:rsid w:val="004B2DF8"/>
    <w:rPr>
      <w:rFonts w:ascii="Wingdings 2" w:hAnsi="Wingdings 2" w:cs="StarSymbol"/>
      <w:sz w:val="18"/>
      <w:szCs w:val="18"/>
    </w:rPr>
  </w:style>
  <w:style w:type="character" w:customStyle="1" w:styleId="WW8Num11z2">
    <w:name w:val="WW8Num11z2"/>
    <w:rsid w:val="004B2DF8"/>
    <w:rPr>
      <w:rFonts w:ascii="StarSymbol" w:hAnsi="StarSymbol" w:cs="StarSymbol"/>
      <w:sz w:val="18"/>
      <w:szCs w:val="18"/>
    </w:rPr>
  </w:style>
  <w:style w:type="character" w:customStyle="1" w:styleId="WW8Num12z0">
    <w:name w:val="WW8Num12z0"/>
    <w:rsid w:val="004B2DF8"/>
    <w:rPr>
      <w:rFonts w:ascii="Wingdings" w:hAnsi="Wingdings" w:cs="StarSymbol"/>
      <w:sz w:val="18"/>
      <w:szCs w:val="18"/>
    </w:rPr>
  </w:style>
  <w:style w:type="character" w:customStyle="1" w:styleId="WW8Num12z1">
    <w:name w:val="WW8Num12z1"/>
    <w:rsid w:val="004B2DF8"/>
    <w:rPr>
      <w:rFonts w:ascii="Wingdings 2" w:hAnsi="Wingdings 2" w:cs="StarSymbol"/>
      <w:sz w:val="18"/>
      <w:szCs w:val="18"/>
    </w:rPr>
  </w:style>
  <w:style w:type="character" w:customStyle="1" w:styleId="WW8Num12z2">
    <w:name w:val="WW8Num12z2"/>
    <w:rsid w:val="004B2DF8"/>
    <w:rPr>
      <w:rFonts w:ascii="StarSymbol" w:hAnsi="StarSymbol" w:cs="StarSymbol"/>
      <w:sz w:val="18"/>
      <w:szCs w:val="18"/>
    </w:rPr>
  </w:style>
  <w:style w:type="character" w:customStyle="1" w:styleId="WW8Num13z0">
    <w:name w:val="WW8Num13z0"/>
    <w:rsid w:val="004B2DF8"/>
    <w:rPr>
      <w:rFonts w:ascii="Symbol" w:hAnsi="Symbol"/>
    </w:rPr>
  </w:style>
  <w:style w:type="character" w:customStyle="1" w:styleId="WW-Absatz-Standardschriftart1111111111111111111111111">
    <w:name w:val="WW-Absatz-Standardschriftart1111111111111111111111111"/>
    <w:rsid w:val="004B2DF8"/>
  </w:style>
  <w:style w:type="character" w:customStyle="1" w:styleId="WW-Absatz-Standardschriftart11111111111111111111111111">
    <w:name w:val="WW-Absatz-Standardschriftart11111111111111111111111111"/>
    <w:rsid w:val="004B2DF8"/>
  </w:style>
  <w:style w:type="character" w:customStyle="1" w:styleId="WW-Absatz-Standardschriftart111111111111111111111111111">
    <w:name w:val="WW-Absatz-Standardschriftart111111111111111111111111111"/>
    <w:rsid w:val="004B2DF8"/>
  </w:style>
  <w:style w:type="character" w:customStyle="1" w:styleId="WW-Absatz-Standardschriftart1111111111111111111111111111">
    <w:name w:val="WW-Absatz-Standardschriftart1111111111111111111111111111"/>
    <w:rsid w:val="004B2DF8"/>
  </w:style>
  <w:style w:type="character" w:customStyle="1" w:styleId="WW-Absatz-Standardschriftart11111111111111111111111111111">
    <w:name w:val="WW-Absatz-Standardschriftart11111111111111111111111111111"/>
    <w:rsid w:val="004B2DF8"/>
  </w:style>
  <w:style w:type="character" w:customStyle="1" w:styleId="22">
    <w:name w:val="Основной шрифт абзаца2"/>
    <w:rsid w:val="004B2DF8"/>
  </w:style>
  <w:style w:type="character" w:customStyle="1" w:styleId="WW8Num13z1">
    <w:name w:val="WW8Num13z1"/>
    <w:rsid w:val="004B2DF8"/>
    <w:rPr>
      <w:rFonts w:ascii="Wingdings 2" w:hAnsi="Wingdings 2" w:cs="StarSymbol"/>
      <w:sz w:val="18"/>
      <w:szCs w:val="18"/>
    </w:rPr>
  </w:style>
  <w:style w:type="character" w:customStyle="1" w:styleId="WW8Num13z2">
    <w:name w:val="WW8Num13z2"/>
    <w:rsid w:val="004B2DF8"/>
    <w:rPr>
      <w:rFonts w:ascii="StarSymbol" w:hAnsi="StarSymbol" w:cs="StarSymbol"/>
      <w:sz w:val="18"/>
      <w:szCs w:val="18"/>
    </w:rPr>
  </w:style>
  <w:style w:type="character" w:customStyle="1" w:styleId="WW8Num14z0">
    <w:name w:val="WW8Num14z0"/>
    <w:rsid w:val="004B2DF8"/>
    <w:rPr>
      <w:rFonts w:ascii="Wingdings" w:hAnsi="Wingdings" w:cs="StarSymbol"/>
      <w:sz w:val="18"/>
      <w:szCs w:val="18"/>
    </w:rPr>
  </w:style>
  <w:style w:type="character" w:customStyle="1" w:styleId="WW8Num14z1">
    <w:name w:val="WW8Num14z1"/>
    <w:rsid w:val="004B2DF8"/>
    <w:rPr>
      <w:rFonts w:ascii="Wingdings 2" w:hAnsi="Wingdings 2" w:cs="StarSymbol"/>
      <w:sz w:val="18"/>
      <w:szCs w:val="18"/>
    </w:rPr>
  </w:style>
  <w:style w:type="character" w:customStyle="1" w:styleId="WW8Num14z2">
    <w:name w:val="WW8Num14z2"/>
    <w:rsid w:val="004B2DF8"/>
    <w:rPr>
      <w:rFonts w:ascii="StarSymbol" w:hAnsi="StarSymbol" w:cs="StarSymbol"/>
      <w:sz w:val="18"/>
      <w:szCs w:val="18"/>
    </w:rPr>
  </w:style>
  <w:style w:type="character" w:customStyle="1" w:styleId="WW-Absatz-Standardschriftart111111111111111111111111111111">
    <w:name w:val="WW-Absatz-Standardschriftart111111111111111111111111111111"/>
    <w:rsid w:val="004B2DF8"/>
  </w:style>
  <w:style w:type="character" w:customStyle="1" w:styleId="WW-Absatz-Standardschriftart1111111111111111111111111111111">
    <w:name w:val="WW-Absatz-Standardschriftart1111111111111111111111111111111"/>
    <w:rsid w:val="004B2DF8"/>
  </w:style>
  <w:style w:type="character" w:customStyle="1" w:styleId="WW-Absatz-Standardschriftart11111111111111111111111111111111">
    <w:name w:val="WW-Absatz-Standardschriftart11111111111111111111111111111111"/>
    <w:rsid w:val="004B2DF8"/>
  </w:style>
  <w:style w:type="character" w:customStyle="1" w:styleId="WW8Num16z0">
    <w:name w:val="WW8Num16z0"/>
    <w:rsid w:val="004B2DF8"/>
    <w:rPr>
      <w:rFonts w:ascii="Symbol" w:hAnsi="Symbol" w:cs="StarSymbol"/>
      <w:sz w:val="18"/>
      <w:szCs w:val="18"/>
    </w:rPr>
  </w:style>
  <w:style w:type="character" w:customStyle="1" w:styleId="WW8Num16z1">
    <w:name w:val="WW8Num16z1"/>
    <w:rsid w:val="004B2DF8"/>
    <w:rPr>
      <w:rFonts w:ascii="Wingdings 2" w:hAnsi="Wingdings 2" w:cs="StarSymbol"/>
      <w:sz w:val="18"/>
      <w:szCs w:val="18"/>
    </w:rPr>
  </w:style>
  <w:style w:type="character" w:customStyle="1" w:styleId="WW8Num16z2">
    <w:name w:val="WW8Num16z2"/>
    <w:rsid w:val="004B2DF8"/>
    <w:rPr>
      <w:rFonts w:ascii="StarSymbol" w:hAnsi="StarSymbol" w:cs="StarSymbol"/>
      <w:sz w:val="18"/>
      <w:szCs w:val="18"/>
    </w:rPr>
  </w:style>
  <w:style w:type="character" w:customStyle="1" w:styleId="WW8Num16z3">
    <w:name w:val="WW8Num16z3"/>
    <w:rsid w:val="004B2DF8"/>
    <w:rPr>
      <w:rFonts w:ascii="Wingdings" w:hAnsi="Wingdings" w:cs="StarSymbol"/>
      <w:sz w:val="18"/>
      <w:szCs w:val="18"/>
    </w:rPr>
  </w:style>
  <w:style w:type="character" w:customStyle="1" w:styleId="14">
    <w:name w:val="Основной шрифт абзаца1"/>
    <w:rsid w:val="004B2DF8"/>
  </w:style>
  <w:style w:type="character" w:customStyle="1" w:styleId="WW8Num20z0">
    <w:name w:val="WW8Num20z0"/>
    <w:rsid w:val="004B2DF8"/>
    <w:rPr>
      <w:rFonts w:ascii="Symbol" w:hAnsi="Symbol"/>
    </w:rPr>
  </w:style>
  <w:style w:type="character" w:customStyle="1" w:styleId="aff4">
    <w:name w:val="Символ нумерации"/>
    <w:rsid w:val="004B2DF8"/>
  </w:style>
  <w:style w:type="character" w:customStyle="1" w:styleId="aff5">
    <w:name w:val="Маркеры списка"/>
    <w:rsid w:val="004B2DF8"/>
    <w:rPr>
      <w:rFonts w:ascii="StarSymbol" w:eastAsia="StarSymbol" w:hAnsi="StarSymbol" w:cs="StarSymbol"/>
      <w:sz w:val="18"/>
      <w:szCs w:val="18"/>
    </w:rPr>
  </w:style>
  <w:style w:type="character" w:customStyle="1" w:styleId="WW8Num19z0">
    <w:name w:val="WW8Num19z0"/>
    <w:rsid w:val="004B2DF8"/>
    <w:rPr>
      <w:rFonts w:ascii="Wingdings" w:hAnsi="Wingdings" w:cs="StarSymbol"/>
      <w:sz w:val="18"/>
      <w:szCs w:val="18"/>
    </w:rPr>
  </w:style>
  <w:style w:type="character" w:customStyle="1" w:styleId="6">
    <w:name w:val="Знак6"/>
    <w:rsid w:val="004B2DF8"/>
    <w:rPr>
      <w:rFonts w:ascii="Arial" w:eastAsia="Lucida Sans Unicode" w:hAnsi="Arial" w:cs="Arial"/>
      <w:b/>
      <w:bCs/>
      <w:kern w:val="1"/>
      <w:sz w:val="32"/>
      <w:szCs w:val="32"/>
      <w:lang w:val="ru-RU" w:eastAsia="ar-SA" w:bidi="ar-SA"/>
    </w:rPr>
  </w:style>
  <w:style w:type="character" w:customStyle="1" w:styleId="34">
    <w:name w:val="Знак3"/>
    <w:rsid w:val="004B2DF8"/>
    <w:rPr>
      <w:sz w:val="24"/>
      <w:szCs w:val="24"/>
      <w:lang w:val="ru-RU" w:eastAsia="ar-SA" w:bidi="ar-SA"/>
    </w:rPr>
  </w:style>
  <w:style w:type="character" w:customStyle="1" w:styleId="rvts148">
    <w:name w:val="rvts148"/>
    <w:rsid w:val="004B2DF8"/>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6">
    <w:name w:val="Заголовок"/>
    <w:basedOn w:val="a0"/>
    <w:next w:val="ae"/>
    <w:rsid w:val="004B2DF8"/>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0">
    <w:name w:val="Название6"/>
    <w:basedOn w:val="a0"/>
    <w:rsid w:val="004B2DF8"/>
    <w:pPr>
      <w:widowControl w:val="0"/>
      <w:suppressLineNumbers/>
      <w:suppressAutoHyphens/>
      <w:spacing w:before="120" w:after="120"/>
    </w:pPr>
    <w:rPr>
      <w:rFonts w:eastAsia="Lucida Sans Unicode" w:cs="Tahoma"/>
      <w:i/>
      <w:iCs/>
      <w:kern w:val="1"/>
      <w:lang w:eastAsia="ar-SA"/>
    </w:rPr>
  </w:style>
  <w:style w:type="paragraph" w:customStyle="1" w:styleId="61">
    <w:name w:val="Указатель6"/>
    <w:basedOn w:val="a0"/>
    <w:rsid w:val="004B2DF8"/>
    <w:pPr>
      <w:widowControl w:val="0"/>
      <w:suppressLineNumbers/>
      <w:suppressAutoHyphens/>
    </w:pPr>
    <w:rPr>
      <w:rFonts w:eastAsia="Lucida Sans Unicode" w:cs="Tahoma"/>
      <w:kern w:val="1"/>
      <w:lang w:eastAsia="ar-SA"/>
    </w:rPr>
  </w:style>
  <w:style w:type="paragraph" w:customStyle="1" w:styleId="52">
    <w:name w:val="Название5"/>
    <w:basedOn w:val="a0"/>
    <w:rsid w:val="004B2DF8"/>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0"/>
    <w:rsid w:val="004B2DF8"/>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0"/>
    <w:rsid w:val="004B2DF8"/>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0"/>
    <w:rsid w:val="004B2DF8"/>
    <w:pPr>
      <w:widowControl w:val="0"/>
      <w:suppressLineNumbers/>
      <w:suppressAutoHyphens/>
    </w:pPr>
    <w:rPr>
      <w:rFonts w:eastAsia="Lucida Sans Unicode" w:cs="Tahoma"/>
      <w:kern w:val="1"/>
      <w:lang w:eastAsia="ar-SA"/>
    </w:rPr>
  </w:style>
  <w:style w:type="paragraph" w:customStyle="1" w:styleId="35">
    <w:name w:val="Название3"/>
    <w:basedOn w:val="a0"/>
    <w:rsid w:val="004B2DF8"/>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0"/>
    <w:rsid w:val="004B2DF8"/>
    <w:pPr>
      <w:widowControl w:val="0"/>
      <w:suppressLineNumbers/>
      <w:suppressAutoHyphens/>
    </w:pPr>
    <w:rPr>
      <w:rFonts w:eastAsia="Lucida Sans Unicode" w:cs="Tahoma"/>
      <w:kern w:val="1"/>
      <w:lang w:eastAsia="ar-SA"/>
    </w:rPr>
  </w:style>
  <w:style w:type="paragraph" w:customStyle="1" w:styleId="23">
    <w:name w:val="Название2"/>
    <w:basedOn w:val="a0"/>
    <w:rsid w:val="004B2DF8"/>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0"/>
    <w:rsid w:val="004B2DF8"/>
    <w:pPr>
      <w:widowControl w:val="0"/>
      <w:suppressLineNumbers/>
      <w:suppressAutoHyphens/>
    </w:pPr>
    <w:rPr>
      <w:rFonts w:eastAsia="Lucida Sans Unicode" w:cs="Tahoma"/>
      <w:kern w:val="1"/>
      <w:lang w:eastAsia="ar-SA"/>
    </w:rPr>
  </w:style>
  <w:style w:type="paragraph" w:customStyle="1" w:styleId="15">
    <w:name w:val="Название1"/>
    <w:basedOn w:val="a0"/>
    <w:rsid w:val="004B2DF8"/>
    <w:pPr>
      <w:widowControl w:val="0"/>
      <w:suppressLineNumbers/>
      <w:suppressAutoHyphens/>
      <w:spacing w:before="120" w:after="120"/>
    </w:pPr>
    <w:rPr>
      <w:rFonts w:eastAsia="Lucida Sans Unicode" w:cs="Tahoma"/>
      <w:i/>
      <w:iCs/>
      <w:kern w:val="1"/>
      <w:lang w:eastAsia="ar-SA"/>
    </w:rPr>
  </w:style>
  <w:style w:type="paragraph" w:customStyle="1" w:styleId="16">
    <w:name w:val="Указатель1"/>
    <w:basedOn w:val="a0"/>
    <w:rsid w:val="004B2DF8"/>
    <w:pPr>
      <w:widowControl w:val="0"/>
      <w:suppressLineNumbers/>
      <w:suppressAutoHyphens/>
    </w:pPr>
    <w:rPr>
      <w:rFonts w:eastAsia="Lucida Sans Unicode" w:cs="Tahoma"/>
      <w:kern w:val="1"/>
      <w:lang w:eastAsia="ar-SA"/>
    </w:rPr>
  </w:style>
  <w:style w:type="paragraph" w:customStyle="1" w:styleId="aff7">
    <w:name w:val="Основной"/>
    <w:basedOn w:val="af7"/>
    <w:rsid w:val="004B2DF8"/>
    <w:pPr>
      <w:ind w:firstLine="680"/>
    </w:pPr>
    <w:rPr>
      <w:kern w:val="1"/>
      <w:szCs w:val="24"/>
      <w:lang w:eastAsia="ar-SA"/>
    </w:rPr>
  </w:style>
  <w:style w:type="paragraph" w:customStyle="1" w:styleId="ConsPlusNonformat">
    <w:name w:val="ConsPlusNonformat"/>
    <w:rsid w:val="004B2DF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7">
    <w:name w:val="Знак1 Знак Знак"/>
    <w:basedOn w:val="a0"/>
    <w:rsid w:val="004B2DF8"/>
    <w:pPr>
      <w:spacing w:after="160" w:line="240" w:lineRule="exact"/>
    </w:pPr>
    <w:rPr>
      <w:rFonts w:cs="Verdana"/>
      <w:kern w:val="1"/>
      <w:szCs w:val="20"/>
      <w:lang w:val="en-US" w:eastAsia="ar-SA"/>
    </w:rPr>
  </w:style>
  <w:style w:type="paragraph" w:customStyle="1" w:styleId="aff8">
    <w:name w:val="Заголовок таблицы"/>
    <w:basedOn w:val="aff3"/>
    <w:rsid w:val="004B2DF8"/>
    <w:pPr>
      <w:jc w:val="center"/>
    </w:pPr>
    <w:rPr>
      <w:b/>
      <w:bCs/>
    </w:rPr>
  </w:style>
  <w:style w:type="paragraph" w:customStyle="1" w:styleId="Main">
    <w:name w:val="Main"/>
    <w:rsid w:val="004B2DF8"/>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210">
    <w:name w:val="Основной текст с отступом 21"/>
    <w:basedOn w:val="a0"/>
    <w:rsid w:val="004B2DF8"/>
    <w:pPr>
      <w:spacing w:after="120" w:line="480" w:lineRule="auto"/>
      <w:ind w:left="283"/>
    </w:pPr>
    <w:rPr>
      <w:rFonts w:eastAsia="Lucida Sans Unicode"/>
      <w:kern w:val="1"/>
      <w:lang w:eastAsia="ar-SA"/>
    </w:rPr>
  </w:style>
  <w:style w:type="paragraph" w:customStyle="1" w:styleId="ConsPlusTitle">
    <w:name w:val="ConsPlusTitle"/>
    <w:rsid w:val="004B2DF8"/>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врезки"/>
    <w:basedOn w:val="ae"/>
    <w:rsid w:val="004B2DF8"/>
    <w:pPr>
      <w:widowControl w:val="0"/>
      <w:suppressAutoHyphens/>
    </w:pPr>
    <w:rPr>
      <w:rFonts w:eastAsia="Lucida Sans Unicode"/>
      <w:kern w:val="1"/>
      <w:lang w:eastAsia="ar-SA"/>
    </w:rPr>
  </w:style>
  <w:style w:type="paragraph" w:customStyle="1" w:styleId="affa">
    <w:name w:val="рабочий стиль"/>
    <w:basedOn w:val="a0"/>
    <w:qFormat/>
    <w:rsid w:val="004B2DF8"/>
    <w:pPr>
      <w:widowControl w:val="0"/>
      <w:suppressAutoHyphens/>
      <w:ind w:right="-105" w:firstLine="709"/>
      <w:jc w:val="both"/>
    </w:pPr>
    <w:rPr>
      <w:rFonts w:eastAsia="Lucida Sans Unicode" w:cs="Tahoma"/>
      <w:sz w:val="28"/>
      <w:szCs w:val="28"/>
      <w:lang w:eastAsia="en-US" w:bidi="en-US"/>
    </w:rPr>
  </w:style>
  <w:style w:type="paragraph" w:styleId="a">
    <w:name w:val="List Bullet"/>
    <w:basedOn w:val="a0"/>
    <w:unhideWhenUsed/>
    <w:rsid w:val="004B2DF8"/>
    <w:pPr>
      <w:numPr>
        <w:numId w:val="1"/>
      </w:numPr>
      <w:contextualSpacing/>
    </w:pPr>
  </w:style>
  <w:style w:type="paragraph" w:styleId="affb">
    <w:name w:val="No Spacing"/>
    <w:link w:val="affc"/>
    <w:uiPriority w:val="1"/>
    <w:qFormat/>
    <w:rsid w:val="004B2DF8"/>
    <w:pPr>
      <w:spacing w:after="0" w:line="240" w:lineRule="auto"/>
    </w:pPr>
    <w:rPr>
      <w:rFonts w:ascii="Times New Roman" w:eastAsia="Times New Roman" w:hAnsi="Times New Roman" w:cs="Times New Roman"/>
      <w:sz w:val="28"/>
      <w:szCs w:val="20"/>
      <w:lang w:eastAsia="ru-RU"/>
    </w:rPr>
  </w:style>
  <w:style w:type="character" w:customStyle="1" w:styleId="affc">
    <w:name w:val="Без интервала Знак"/>
    <w:basedOn w:val="a1"/>
    <w:link w:val="affb"/>
    <w:uiPriority w:val="1"/>
    <w:locked/>
    <w:rsid w:val="004B2DF8"/>
    <w:rPr>
      <w:rFonts w:ascii="Times New Roman" w:eastAsia="Times New Roman" w:hAnsi="Times New Roman" w:cs="Times New Roman"/>
      <w:sz w:val="28"/>
      <w:szCs w:val="20"/>
      <w:lang w:eastAsia="ru-RU"/>
    </w:rPr>
  </w:style>
  <w:style w:type="paragraph" w:styleId="affd">
    <w:name w:val="Document Map"/>
    <w:basedOn w:val="a0"/>
    <w:link w:val="affe"/>
    <w:semiHidden/>
    <w:rsid w:val="004B2DF8"/>
    <w:pPr>
      <w:shd w:val="clear" w:color="auto" w:fill="000080"/>
    </w:pPr>
    <w:rPr>
      <w:rFonts w:ascii="Tahoma" w:hAnsi="Tahoma" w:cs="Tahoma"/>
      <w:sz w:val="20"/>
      <w:szCs w:val="20"/>
    </w:rPr>
  </w:style>
  <w:style w:type="character" w:customStyle="1" w:styleId="affe">
    <w:name w:val="Схема документа Знак"/>
    <w:basedOn w:val="a1"/>
    <w:link w:val="affd"/>
    <w:semiHidden/>
    <w:rsid w:val="004B2DF8"/>
    <w:rPr>
      <w:rFonts w:ascii="Tahoma" w:eastAsia="Times New Roman" w:hAnsi="Tahoma" w:cs="Tahoma"/>
      <w:sz w:val="20"/>
      <w:szCs w:val="20"/>
      <w:shd w:val="clear" w:color="auto" w:fill="000080"/>
      <w:lang w:eastAsia="ru-RU"/>
    </w:rPr>
  </w:style>
  <w:style w:type="paragraph" w:customStyle="1" w:styleId="ConsPlusCell">
    <w:name w:val="ConsPlusCell"/>
    <w:uiPriority w:val="99"/>
    <w:rsid w:val="004B2DF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8">
    <w:name w:val="Основной шрифт абзаца8"/>
    <w:rsid w:val="004B2DF8"/>
  </w:style>
  <w:style w:type="character" w:customStyle="1" w:styleId="71">
    <w:name w:val="Основной шрифт абзаца7"/>
    <w:rsid w:val="004B2DF8"/>
  </w:style>
  <w:style w:type="character" w:customStyle="1" w:styleId="62">
    <w:name w:val="Основной шрифт абзаца6"/>
    <w:rsid w:val="004B2DF8"/>
  </w:style>
  <w:style w:type="character" w:customStyle="1" w:styleId="WW-Absatz-Standardschriftart111111111111111111111111111111111">
    <w:name w:val="WW-Absatz-Standardschriftart111111111111111111111111111111111"/>
    <w:rsid w:val="004B2DF8"/>
  </w:style>
  <w:style w:type="character" w:customStyle="1" w:styleId="WW-Absatz-Standardschriftart1111111111111111111111111111111111">
    <w:name w:val="WW-Absatz-Standardschriftart1111111111111111111111111111111111"/>
    <w:rsid w:val="004B2DF8"/>
  </w:style>
  <w:style w:type="character" w:customStyle="1" w:styleId="WW-Absatz-Standardschriftart11111111111111111111111111111111111">
    <w:name w:val="WW-Absatz-Standardschriftart11111111111111111111111111111111111"/>
    <w:rsid w:val="004B2DF8"/>
  </w:style>
  <w:style w:type="character" w:customStyle="1" w:styleId="WW-Absatz-Standardschriftart111111111111111111111111111111111111">
    <w:name w:val="WW-Absatz-Standardschriftart111111111111111111111111111111111111"/>
    <w:rsid w:val="004B2DF8"/>
  </w:style>
  <w:style w:type="character" w:customStyle="1" w:styleId="WW-Absatz-Standardschriftart1111111111111111111111111111111111111">
    <w:name w:val="WW-Absatz-Standardschriftart1111111111111111111111111111111111111"/>
    <w:rsid w:val="004B2DF8"/>
  </w:style>
  <w:style w:type="character" w:customStyle="1" w:styleId="WW-Absatz-Standardschriftart11111111111111111111111111111111111111">
    <w:name w:val="WW-Absatz-Standardschriftart11111111111111111111111111111111111111"/>
    <w:rsid w:val="004B2DF8"/>
  </w:style>
  <w:style w:type="character" w:customStyle="1" w:styleId="WW-Absatz-Standardschriftart111111111111111111111111111111111111111">
    <w:name w:val="WW-Absatz-Standardschriftart111111111111111111111111111111111111111"/>
    <w:rsid w:val="004B2DF8"/>
  </w:style>
  <w:style w:type="character" w:customStyle="1" w:styleId="WW-Absatz-Standardschriftart1111111111111111111111111111111111111111">
    <w:name w:val="WW-Absatz-Standardschriftart1111111111111111111111111111111111111111"/>
    <w:rsid w:val="004B2DF8"/>
  </w:style>
  <w:style w:type="character" w:customStyle="1" w:styleId="WW-Absatz-Standardschriftart11111111111111111111111111111111111111111">
    <w:name w:val="WW-Absatz-Standardschriftart11111111111111111111111111111111111111111"/>
    <w:rsid w:val="004B2DF8"/>
  </w:style>
  <w:style w:type="character" w:customStyle="1" w:styleId="WW-Absatz-Standardschriftart111111111111111111111111111111111111111111">
    <w:name w:val="WW-Absatz-Standardschriftart111111111111111111111111111111111111111111"/>
    <w:rsid w:val="004B2DF8"/>
  </w:style>
  <w:style w:type="character" w:customStyle="1" w:styleId="WW-Absatz-Standardschriftart1111111111111111111111111111111111111111111">
    <w:name w:val="WW-Absatz-Standardschriftart1111111111111111111111111111111111111111111"/>
    <w:rsid w:val="004B2DF8"/>
  </w:style>
  <w:style w:type="character" w:customStyle="1" w:styleId="WW-Absatz-Standardschriftart11111111111111111111111111111111111111111111">
    <w:name w:val="WW-Absatz-Standardschriftart11111111111111111111111111111111111111111111"/>
    <w:rsid w:val="004B2DF8"/>
  </w:style>
  <w:style w:type="character" w:customStyle="1" w:styleId="WW-Absatz-Standardschriftart111111111111111111111111111111111111111111111">
    <w:name w:val="WW-Absatz-Standardschriftart111111111111111111111111111111111111111111111"/>
    <w:rsid w:val="004B2DF8"/>
  </w:style>
  <w:style w:type="character" w:customStyle="1" w:styleId="WW-Absatz-Standardschriftart1111111111111111111111111111111111111111111111">
    <w:name w:val="WW-Absatz-Standardschriftart1111111111111111111111111111111111111111111111"/>
    <w:rsid w:val="004B2DF8"/>
  </w:style>
  <w:style w:type="character" w:customStyle="1" w:styleId="WW-Absatz-Standardschriftart11111111111111111111111111111111111111111111111">
    <w:name w:val="WW-Absatz-Standardschriftart11111111111111111111111111111111111111111111111"/>
    <w:rsid w:val="004B2DF8"/>
  </w:style>
  <w:style w:type="character" w:customStyle="1" w:styleId="WW8Num87z0">
    <w:name w:val="WW8Num87z0"/>
    <w:rsid w:val="004B2DF8"/>
    <w:rPr>
      <w:rFonts w:ascii="Symbol" w:hAnsi="Symbol"/>
    </w:rPr>
  </w:style>
  <w:style w:type="character" w:customStyle="1" w:styleId="WW8Num101z0">
    <w:name w:val="WW8Num101z0"/>
    <w:rsid w:val="004B2DF8"/>
    <w:rPr>
      <w:rFonts w:ascii="Symbol" w:hAnsi="Symbol"/>
    </w:rPr>
  </w:style>
  <w:style w:type="character" w:customStyle="1" w:styleId="WW8Num101z1">
    <w:name w:val="WW8Num101z1"/>
    <w:rsid w:val="004B2DF8"/>
    <w:rPr>
      <w:rFonts w:ascii="Times New Roman" w:eastAsia="Times New Roman" w:hAnsi="Times New Roman" w:cs="Times New Roman"/>
    </w:rPr>
  </w:style>
  <w:style w:type="character" w:customStyle="1" w:styleId="WW8Num101z2">
    <w:name w:val="WW8Num101z2"/>
    <w:rsid w:val="004B2DF8"/>
    <w:rPr>
      <w:rFonts w:ascii="Times New Roman" w:eastAsia="Times New Roman" w:hAnsi="Times New Roman" w:cs="Times New Roman"/>
      <w:b/>
      <w:i/>
    </w:rPr>
  </w:style>
  <w:style w:type="character" w:customStyle="1" w:styleId="WW8Num101z4">
    <w:name w:val="WW8Num101z4"/>
    <w:rsid w:val="004B2DF8"/>
    <w:rPr>
      <w:rFonts w:ascii="Courier New" w:hAnsi="Courier New"/>
    </w:rPr>
  </w:style>
  <w:style w:type="character" w:customStyle="1" w:styleId="WW8Num101z5">
    <w:name w:val="WW8Num101z5"/>
    <w:rsid w:val="004B2DF8"/>
    <w:rPr>
      <w:rFonts w:ascii="Wingdings" w:hAnsi="Wingdings"/>
    </w:rPr>
  </w:style>
  <w:style w:type="paragraph" w:customStyle="1" w:styleId="9">
    <w:name w:val="Название9"/>
    <w:basedOn w:val="a0"/>
    <w:rsid w:val="004B2DF8"/>
    <w:pPr>
      <w:widowControl w:val="0"/>
      <w:suppressLineNumbers/>
      <w:suppressAutoHyphens/>
      <w:spacing w:before="120" w:after="120"/>
    </w:pPr>
    <w:rPr>
      <w:rFonts w:eastAsia="Lucida Sans Unicode" w:cs="Tahoma"/>
      <w:i/>
      <w:iCs/>
      <w:kern w:val="1"/>
      <w:lang w:eastAsia="ar-SA"/>
    </w:rPr>
  </w:style>
  <w:style w:type="paragraph" w:customStyle="1" w:styleId="90">
    <w:name w:val="Указатель9"/>
    <w:basedOn w:val="a0"/>
    <w:rsid w:val="004B2DF8"/>
    <w:pPr>
      <w:widowControl w:val="0"/>
      <w:suppressLineNumbers/>
      <w:suppressAutoHyphens/>
    </w:pPr>
    <w:rPr>
      <w:rFonts w:eastAsia="Lucida Sans Unicode" w:cs="Tahoma"/>
      <w:kern w:val="1"/>
      <w:lang w:eastAsia="ar-SA"/>
    </w:rPr>
  </w:style>
  <w:style w:type="paragraph" w:customStyle="1" w:styleId="80">
    <w:name w:val="Название8"/>
    <w:basedOn w:val="a0"/>
    <w:rsid w:val="004B2DF8"/>
    <w:pPr>
      <w:widowControl w:val="0"/>
      <w:suppressLineNumbers/>
      <w:suppressAutoHyphens/>
      <w:spacing w:before="120" w:after="120"/>
    </w:pPr>
    <w:rPr>
      <w:rFonts w:eastAsia="Lucida Sans Unicode" w:cs="Tahoma"/>
      <w:i/>
      <w:iCs/>
      <w:kern w:val="1"/>
      <w:lang w:eastAsia="ar-SA"/>
    </w:rPr>
  </w:style>
  <w:style w:type="paragraph" w:customStyle="1" w:styleId="81">
    <w:name w:val="Указатель8"/>
    <w:basedOn w:val="a0"/>
    <w:rsid w:val="004B2DF8"/>
    <w:pPr>
      <w:widowControl w:val="0"/>
      <w:suppressLineNumbers/>
      <w:suppressAutoHyphens/>
    </w:pPr>
    <w:rPr>
      <w:rFonts w:eastAsia="Lucida Sans Unicode" w:cs="Tahoma"/>
      <w:kern w:val="1"/>
      <w:lang w:eastAsia="ar-SA"/>
    </w:rPr>
  </w:style>
  <w:style w:type="paragraph" w:customStyle="1" w:styleId="72">
    <w:name w:val="Название7"/>
    <w:basedOn w:val="a0"/>
    <w:rsid w:val="004B2DF8"/>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0"/>
    <w:rsid w:val="004B2DF8"/>
    <w:pPr>
      <w:widowControl w:val="0"/>
      <w:suppressLineNumbers/>
      <w:suppressAutoHyphens/>
    </w:pPr>
    <w:rPr>
      <w:rFonts w:eastAsia="Lucida Sans Unicode" w:cs="Tahoma"/>
      <w:kern w:val="1"/>
      <w:lang w:eastAsia="ar-SA"/>
    </w:rPr>
  </w:style>
  <w:style w:type="paragraph" w:customStyle="1" w:styleId="b">
    <w:name w:val="Обычнbй"/>
    <w:rsid w:val="004B2DF8"/>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10">
    <w:name w:val="Знак1 Знак Знак Знак1"/>
    <w:basedOn w:val="a0"/>
    <w:rsid w:val="004B2DF8"/>
    <w:pPr>
      <w:spacing w:after="160" w:line="240" w:lineRule="exact"/>
    </w:pPr>
    <w:rPr>
      <w:rFonts w:ascii="Verdana" w:hAnsi="Verdana"/>
      <w:kern w:val="1"/>
      <w:lang w:val="en-US" w:eastAsia="ar-SA"/>
    </w:rPr>
  </w:style>
  <w:style w:type="paragraph" w:styleId="afff">
    <w:name w:val="Normal (Web)"/>
    <w:basedOn w:val="a0"/>
    <w:uiPriority w:val="99"/>
    <w:rsid w:val="004B2DF8"/>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0">
    <w:name w:val="Знак"/>
    <w:basedOn w:val="a0"/>
    <w:rsid w:val="004B2DF8"/>
    <w:pPr>
      <w:widowControl w:val="0"/>
      <w:adjustRightInd w:val="0"/>
      <w:spacing w:after="160" w:line="240" w:lineRule="exact"/>
      <w:jc w:val="right"/>
    </w:pPr>
    <w:rPr>
      <w:sz w:val="20"/>
      <w:szCs w:val="20"/>
      <w:lang w:val="en-GB" w:eastAsia="en-US"/>
    </w:rPr>
  </w:style>
  <w:style w:type="character" w:customStyle="1" w:styleId="postbody1">
    <w:name w:val="postbody1"/>
    <w:rsid w:val="004B2DF8"/>
    <w:rPr>
      <w:sz w:val="20"/>
      <w:szCs w:val="20"/>
    </w:rPr>
  </w:style>
  <w:style w:type="paragraph" w:customStyle="1" w:styleId="Style1">
    <w:name w:val="Style1"/>
    <w:basedOn w:val="a0"/>
    <w:rsid w:val="004B2DF8"/>
    <w:pPr>
      <w:widowControl w:val="0"/>
      <w:autoSpaceDE w:val="0"/>
      <w:autoSpaceDN w:val="0"/>
      <w:adjustRightInd w:val="0"/>
      <w:spacing w:line="317" w:lineRule="exact"/>
      <w:ind w:hanging="1433"/>
    </w:pPr>
  </w:style>
  <w:style w:type="paragraph" w:customStyle="1" w:styleId="Style2">
    <w:name w:val="Style2"/>
    <w:basedOn w:val="a0"/>
    <w:rsid w:val="004B2DF8"/>
    <w:pPr>
      <w:widowControl w:val="0"/>
      <w:autoSpaceDE w:val="0"/>
      <w:autoSpaceDN w:val="0"/>
      <w:adjustRightInd w:val="0"/>
      <w:spacing w:line="482" w:lineRule="exact"/>
      <w:ind w:firstLine="360"/>
    </w:pPr>
  </w:style>
  <w:style w:type="paragraph" w:customStyle="1" w:styleId="Style3">
    <w:name w:val="Style3"/>
    <w:basedOn w:val="a0"/>
    <w:rsid w:val="004B2DF8"/>
    <w:pPr>
      <w:widowControl w:val="0"/>
      <w:autoSpaceDE w:val="0"/>
      <w:autoSpaceDN w:val="0"/>
      <w:adjustRightInd w:val="0"/>
      <w:jc w:val="both"/>
    </w:pPr>
  </w:style>
  <w:style w:type="paragraph" w:customStyle="1" w:styleId="Style4">
    <w:name w:val="Style4"/>
    <w:basedOn w:val="a0"/>
    <w:rsid w:val="004B2DF8"/>
    <w:pPr>
      <w:widowControl w:val="0"/>
      <w:autoSpaceDE w:val="0"/>
      <w:autoSpaceDN w:val="0"/>
      <w:adjustRightInd w:val="0"/>
      <w:spacing w:line="322" w:lineRule="exact"/>
    </w:pPr>
  </w:style>
  <w:style w:type="paragraph" w:customStyle="1" w:styleId="Style5">
    <w:name w:val="Style5"/>
    <w:basedOn w:val="a0"/>
    <w:rsid w:val="004B2DF8"/>
    <w:pPr>
      <w:widowControl w:val="0"/>
      <w:autoSpaceDE w:val="0"/>
      <w:autoSpaceDN w:val="0"/>
      <w:adjustRightInd w:val="0"/>
      <w:spacing w:line="484" w:lineRule="exact"/>
      <w:ind w:firstLine="612"/>
      <w:jc w:val="both"/>
    </w:pPr>
  </w:style>
  <w:style w:type="paragraph" w:customStyle="1" w:styleId="Style6">
    <w:name w:val="Style6"/>
    <w:basedOn w:val="a0"/>
    <w:rsid w:val="004B2DF8"/>
    <w:pPr>
      <w:widowControl w:val="0"/>
      <w:autoSpaceDE w:val="0"/>
      <w:autoSpaceDN w:val="0"/>
      <w:adjustRightInd w:val="0"/>
      <w:spacing w:line="487" w:lineRule="exact"/>
      <w:ind w:firstLine="605"/>
    </w:pPr>
  </w:style>
  <w:style w:type="paragraph" w:customStyle="1" w:styleId="Style7">
    <w:name w:val="Style7"/>
    <w:basedOn w:val="a0"/>
    <w:rsid w:val="004B2DF8"/>
    <w:pPr>
      <w:widowControl w:val="0"/>
      <w:autoSpaceDE w:val="0"/>
      <w:autoSpaceDN w:val="0"/>
      <w:adjustRightInd w:val="0"/>
      <w:spacing w:line="480" w:lineRule="exact"/>
      <w:jc w:val="both"/>
    </w:pPr>
  </w:style>
  <w:style w:type="paragraph" w:customStyle="1" w:styleId="Style8">
    <w:name w:val="Style8"/>
    <w:basedOn w:val="a0"/>
    <w:rsid w:val="004B2DF8"/>
    <w:pPr>
      <w:widowControl w:val="0"/>
      <w:autoSpaceDE w:val="0"/>
      <w:autoSpaceDN w:val="0"/>
      <w:adjustRightInd w:val="0"/>
      <w:spacing w:line="475" w:lineRule="exact"/>
      <w:ind w:firstLine="353"/>
      <w:jc w:val="both"/>
    </w:pPr>
  </w:style>
  <w:style w:type="character" w:customStyle="1" w:styleId="FontStyle11">
    <w:name w:val="Font Style11"/>
    <w:rsid w:val="004B2DF8"/>
    <w:rPr>
      <w:rFonts w:ascii="Times New Roman" w:hAnsi="Times New Roman" w:cs="Times New Roman" w:hint="default"/>
      <w:spacing w:val="30"/>
      <w:sz w:val="20"/>
      <w:szCs w:val="20"/>
    </w:rPr>
  </w:style>
  <w:style w:type="character" w:customStyle="1" w:styleId="FontStyle12">
    <w:name w:val="Font Style12"/>
    <w:rsid w:val="004B2DF8"/>
    <w:rPr>
      <w:rFonts w:ascii="Times New Roman" w:hAnsi="Times New Roman" w:cs="Times New Roman" w:hint="default"/>
      <w:b/>
      <w:bCs/>
      <w:i/>
      <w:iCs/>
      <w:spacing w:val="-10"/>
      <w:sz w:val="18"/>
      <w:szCs w:val="18"/>
    </w:rPr>
  </w:style>
  <w:style w:type="paragraph" w:customStyle="1" w:styleId="Style9">
    <w:name w:val="Style9"/>
    <w:basedOn w:val="a0"/>
    <w:rsid w:val="004B2DF8"/>
    <w:pPr>
      <w:widowControl w:val="0"/>
      <w:autoSpaceDE w:val="0"/>
      <w:autoSpaceDN w:val="0"/>
      <w:adjustRightInd w:val="0"/>
      <w:spacing w:line="322" w:lineRule="exact"/>
      <w:ind w:firstLine="598"/>
    </w:pPr>
  </w:style>
  <w:style w:type="paragraph" w:customStyle="1" w:styleId="Style10">
    <w:name w:val="Style10"/>
    <w:basedOn w:val="a0"/>
    <w:rsid w:val="004B2DF8"/>
    <w:pPr>
      <w:widowControl w:val="0"/>
      <w:autoSpaceDE w:val="0"/>
      <w:autoSpaceDN w:val="0"/>
      <w:adjustRightInd w:val="0"/>
      <w:spacing w:line="323" w:lineRule="exact"/>
      <w:ind w:firstLine="418"/>
    </w:pPr>
  </w:style>
  <w:style w:type="paragraph" w:customStyle="1" w:styleId="Style11">
    <w:name w:val="Style11"/>
    <w:basedOn w:val="a0"/>
    <w:rsid w:val="004B2DF8"/>
    <w:pPr>
      <w:widowControl w:val="0"/>
      <w:autoSpaceDE w:val="0"/>
      <w:autoSpaceDN w:val="0"/>
      <w:adjustRightInd w:val="0"/>
      <w:spacing w:line="322" w:lineRule="exact"/>
      <w:jc w:val="both"/>
    </w:pPr>
  </w:style>
  <w:style w:type="paragraph" w:customStyle="1" w:styleId="Style12">
    <w:name w:val="Style12"/>
    <w:basedOn w:val="a0"/>
    <w:rsid w:val="004B2DF8"/>
    <w:pPr>
      <w:widowControl w:val="0"/>
      <w:autoSpaceDE w:val="0"/>
      <w:autoSpaceDN w:val="0"/>
      <w:adjustRightInd w:val="0"/>
      <w:spacing w:line="317" w:lineRule="exact"/>
      <w:ind w:firstLine="281"/>
      <w:jc w:val="both"/>
    </w:pPr>
  </w:style>
  <w:style w:type="paragraph" w:customStyle="1" w:styleId="Style13">
    <w:name w:val="Style13"/>
    <w:basedOn w:val="a0"/>
    <w:rsid w:val="004B2DF8"/>
    <w:pPr>
      <w:widowControl w:val="0"/>
      <w:autoSpaceDE w:val="0"/>
      <w:autoSpaceDN w:val="0"/>
      <w:adjustRightInd w:val="0"/>
      <w:spacing w:line="324" w:lineRule="exact"/>
      <w:jc w:val="both"/>
    </w:pPr>
  </w:style>
  <w:style w:type="character" w:customStyle="1" w:styleId="FontStyle15">
    <w:name w:val="Font Style15"/>
    <w:rsid w:val="004B2DF8"/>
    <w:rPr>
      <w:rFonts w:ascii="Times New Roman" w:hAnsi="Times New Roman" w:cs="Times New Roman"/>
      <w:sz w:val="30"/>
      <w:szCs w:val="30"/>
    </w:rPr>
  </w:style>
  <w:style w:type="character" w:customStyle="1" w:styleId="FontStyle16">
    <w:name w:val="Font Style16"/>
    <w:rsid w:val="004B2DF8"/>
    <w:rPr>
      <w:rFonts w:ascii="Times New Roman" w:hAnsi="Times New Roman" w:cs="Times New Roman"/>
      <w:sz w:val="22"/>
      <w:szCs w:val="22"/>
    </w:rPr>
  </w:style>
  <w:style w:type="character" w:customStyle="1" w:styleId="FontStyle17">
    <w:name w:val="Font Style17"/>
    <w:rsid w:val="004B2DF8"/>
    <w:rPr>
      <w:rFonts w:ascii="Times New Roman" w:hAnsi="Times New Roman" w:cs="Times New Roman"/>
      <w:sz w:val="24"/>
      <w:szCs w:val="24"/>
    </w:rPr>
  </w:style>
  <w:style w:type="character" w:customStyle="1" w:styleId="FontStyle13">
    <w:name w:val="Font Style13"/>
    <w:rsid w:val="004B2DF8"/>
    <w:rPr>
      <w:rFonts w:ascii="Times New Roman" w:hAnsi="Times New Roman" w:cs="Times New Roman"/>
      <w:sz w:val="24"/>
      <w:szCs w:val="24"/>
    </w:rPr>
  </w:style>
  <w:style w:type="paragraph" w:styleId="25">
    <w:name w:val="Body Text Indent 2"/>
    <w:basedOn w:val="a0"/>
    <w:link w:val="26"/>
    <w:rsid w:val="004B2DF8"/>
    <w:pPr>
      <w:suppressAutoHyphens/>
      <w:spacing w:after="120" w:line="480" w:lineRule="auto"/>
      <w:ind w:left="283"/>
    </w:pPr>
    <w:rPr>
      <w:lang w:eastAsia="ar-SA"/>
    </w:rPr>
  </w:style>
  <w:style w:type="character" w:customStyle="1" w:styleId="26">
    <w:name w:val="Основной текст с отступом 2 Знак"/>
    <w:basedOn w:val="a1"/>
    <w:link w:val="25"/>
    <w:rsid w:val="004B2DF8"/>
    <w:rPr>
      <w:rFonts w:ascii="Times New Roman" w:eastAsia="Times New Roman" w:hAnsi="Times New Roman" w:cs="Times New Roman"/>
      <w:sz w:val="24"/>
      <w:szCs w:val="24"/>
      <w:lang w:eastAsia="ar-SA"/>
    </w:rPr>
  </w:style>
  <w:style w:type="paragraph" w:styleId="37">
    <w:name w:val="Body Text Indent 3"/>
    <w:basedOn w:val="a0"/>
    <w:link w:val="38"/>
    <w:rsid w:val="004B2DF8"/>
    <w:pPr>
      <w:suppressAutoHyphens/>
      <w:spacing w:after="120"/>
      <w:ind w:left="283"/>
    </w:pPr>
    <w:rPr>
      <w:sz w:val="16"/>
      <w:szCs w:val="16"/>
      <w:lang w:eastAsia="ar-SA"/>
    </w:rPr>
  </w:style>
  <w:style w:type="character" w:customStyle="1" w:styleId="38">
    <w:name w:val="Основной текст с отступом 3 Знак"/>
    <w:basedOn w:val="a1"/>
    <w:link w:val="37"/>
    <w:rsid w:val="004B2DF8"/>
    <w:rPr>
      <w:rFonts w:ascii="Times New Roman" w:eastAsia="Times New Roman" w:hAnsi="Times New Roman" w:cs="Times New Roman"/>
      <w:sz w:val="16"/>
      <w:szCs w:val="16"/>
      <w:lang w:eastAsia="ar-SA"/>
    </w:rPr>
  </w:style>
  <w:style w:type="paragraph" w:styleId="27">
    <w:name w:val="Body Text 2"/>
    <w:basedOn w:val="a0"/>
    <w:link w:val="28"/>
    <w:rsid w:val="004B2DF8"/>
    <w:pPr>
      <w:suppressAutoHyphens/>
      <w:spacing w:after="120" w:line="480" w:lineRule="auto"/>
    </w:pPr>
    <w:rPr>
      <w:lang w:eastAsia="ar-SA"/>
    </w:rPr>
  </w:style>
  <w:style w:type="character" w:customStyle="1" w:styleId="28">
    <w:name w:val="Основной текст 2 Знак"/>
    <w:basedOn w:val="a1"/>
    <w:link w:val="27"/>
    <w:rsid w:val="004B2DF8"/>
    <w:rPr>
      <w:rFonts w:ascii="Times New Roman" w:eastAsia="Times New Roman" w:hAnsi="Times New Roman" w:cs="Times New Roman"/>
      <w:sz w:val="24"/>
      <w:szCs w:val="24"/>
      <w:lang w:eastAsia="ar-SA"/>
    </w:rPr>
  </w:style>
  <w:style w:type="paragraph" w:customStyle="1" w:styleId="afff1">
    <w:name w:val="Нормальный (таблица)"/>
    <w:basedOn w:val="a0"/>
    <w:next w:val="a0"/>
    <w:uiPriority w:val="99"/>
    <w:rsid w:val="004B2DF8"/>
    <w:pPr>
      <w:autoSpaceDE w:val="0"/>
      <w:autoSpaceDN w:val="0"/>
      <w:adjustRightInd w:val="0"/>
      <w:jc w:val="both"/>
    </w:pPr>
    <w:rPr>
      <w:rFonts w:ascii="Arial" w:hAnsi="Arial"/>
    </w:rPr>
  </w:style>
  <w:style w:type="paragraph" w:styleId="HTML">
    <w:name w:val="HTML Preformatted"/>
    <w:basedOn w:val="a0"/>
    <w:link w:val="HTML0"/>
    <w:uiPriority w:val="99"/>
    <w:rsid w:val="004B2DF8"/>
    <w:pPr>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1"/>
    <w:link w:val="HTML"/>
    <w:uiPriority w:val="99"/>
    <w:rsid w:val="004B2DF8"/>
    <w:rPr>
      <w:rFonts w:ascii="Courier New" w:eastAsia="Calibri" w:hAnsi="Courier New" w:cs="Times New Roman"/>
      <w:sz w:val="20"/>
      <w:szCs w:val="20"/>
    </w:rPr>
  </w:style>
  <w:style w:type="paragraph" w:customStyle="1" w:styleId="afff2">
    <w:name w:val="Таблицы (моноширинный)"/>
    <w:basedOn w:val="a0"/>
    <w:next w:val="a0"/>
    <w:uiPriority w:val="99"/>
    <w:rsid w:val="004B2DF8"/>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0"/>
    <w:rsid w:val="004B2DF8"/>
    <w:pPr>
      <w:widowControl w:val="0"/>
      <w:suppressAutoHyphens/>
      <w:spacing w:after="120" w:line="480" w:lineRule="auto"/>
    </w:pPr>
    <w:rPr>
      <w:rFonts w:eastAsia="Lucida Sans Unicode" w:cs="Tahoma"/>
      <w:color w:val="000000"/>
      <w:lang w:val="en-US" w:eastAsia="en-US" w:bidi="en-US"/>
    </w:rPr>
  </w:style>
  <w:style w:type="character" w:customStyle="1" w:styleId="afff3">
    <w:name w:val="Гипертекстовая ссылка"/>
    <w:uiPriority w:val="99"/>
    <w:rsid w:val="004B2DF8"/>
    <w:rPr>
      <w:rFonts w:cs="Times New Roman"/>
      <w:b/>
      <w:bCs w:val="0"/>
      <w:color w:val="106BBE"/>
      <w:sz w:val="26"/>
    </w:rPr>
  </w:style>
  <w:style w:type="paragraph" w:customStyle="1" w:styleId="18">
    <w:name w:val="Статья1"/>
    <w:basedOn w:val="a0"/>
    <w:next w:val="a0"/>
    <w:rsid w:val="004B2DF8"/>
    <w:pPr>
      <w:keepNext/>
      <w:suppressAutoHyphens/>
      <w:spacing w:before="120" w:after="120"/>
      <w:ind w:left="1900" w:hanging="1191"/>
    </w:pPr>
    <w:rPr>
      <w:b/>
      <w:bCs/>
      <w:sz w:val="28"/>
      <w:szCs w:val="20"/>
    </w:rPr>
  </w:style>
  <w:style w:type="character" w:customStyle="1" w:styleId="afff4">
    <w:name w:val="Основной текст_"/>
    <w:link w:val="19"/>
    <w:locked/>
    <w:rsid w:val="004B2DF8"/>
    <w:rPr>
      <w:sz w:val="23"/>
      <w:szCs w:val="23"/>
      <w:shd w:val="clear" w:color="auto" w:fill="FFFFFF"/>
    </w:rPr>
  </w:style>
  <w:style w:type="paragraph" w:customStyle="1" w:styleId="19">
    <w:name w:val="Основной текст1"/>
    <w:basedOn w:val="a0"/>
    <w:link w:val="afff4"/>
    <w:rsid w:val="004B2DF8"/>
    <w:pPr>
      <w:shd w:val="clear" w:color="auto" w:fill="FFFFFF"/>
      <w:spacing w:line="240" w:lineRule="atLeast"/>
      <w:jc w:val="right"/>
    </w:pPr>
    <w:rPr>
      <w:rFonts w:asciiTheme="minorHAnsi" w:eastAsiaTheme="minorHAnsi" w:hAnsiTheme="minorHAnsi" w:cstheme="minorBidi"/>
      <w:sz w:val="23"/>
      <w:szCs w:val="23"/>
      <w:shd w:val="clear" w:color="auto" w:fill="FFFFFF"/>
      <w:lang w:eastAsia="en-US"/>
    </w:rPr>
  </w:style>
  <w:style w:type="character" w:customStyle="1" w:styleId="apple-converted-space">
    <w:name w:val="apple-converted-space"/>
    <w:rsid w:val="004B2DF8"/>
  </w:style>
  <w:style w:type="paragraph" w:customStyle="1" w:styleId="ConsPlusDocList">
    <w:name w:val="ConsPlusDocList"/>
    <w:uiPriority w:val="99"/>
    <w:rsid w:val="004B2D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B2D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B2DF8"/>
    <w:pPr>
      <w:widowControl w:val="0"/>
      <w:autoSpaceDE w:val="0"/>
      <w:autoSpaceDN w:val="0"/>
      <w:spacing w:after="0" w:line="240" w:lineRule="auto"/>
    </w:pPr>
    <w:rPr>
      <w:rFonts w:ascii="Tahoma" w:eastAsia="Times New Roman" w:hAnsi="Tahoma" w:cs="Tahoma"/>
      <w:lang w:eastAsia="ru-RU"/>
    </w:rPr>
  </w:style>
  <w:style w:type="paragraph" w:customStyle="1" w:styleId="ConsPlusTextList">
    <w:name w:val="ConsPlusTextList"/>
    <w:uiPriority w:val="99"/>
    <w:rsid w:val="004B2DF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12">
    <w:name w:val="Основной текШf1т с отступом 2"/>
    <w:basedOn w:val="a0"/>
    <w:uiPriority w:val="99"/>
    <w:rsid w:val="004B2DF8"/>
    <w:pPr>
      <w:widowControl w:val="0"/>
      <w:snapToGrid w:val="0"/>
      <w:ind w:firstLine="720"/>
      <w:jc w:val="both"/>
    </w:pPr>
  </w:style>
  <w:style w:type="paragraph" w:customStyle="1" w:styleId="b0">
    <w:name w:val="Обычнbй"/>
    <w:rsid w:val="004B2DF8"/>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FR3">
    <w:name w:val="FR3"/>
    <w:uiPriority w:val="99"/>
    <w:rsid w:val="004B2DF8"/>
    <w:pPr>
      <w:widowControl w:val="0"/>
      <w:snapToGrid w:val="0"/>
      <w:spacing w:after="0" w:line="240" w:lineRule="auto"/>
    </w:pPr>
    <w:rPr>
      <w:rFonts w:ascii="Courier New" w:eastAsia="Times New Roman" w:hAnsi="Courier New" w:cs="Courier New"/>
      <w:sz w:val="18"/>
      <w:szCs w:val="18"/>
      <w:lang w:eastAsia="ru-RU"/>
    </w:rPr>
  </w:style>
  <w:style w:type="paragraph" w:customStyle="1" w:styleId="ConsNormal">
    <w:name w:val="ConsNormal"/>
    <w:link w:val="ConsNormal0"/>
    <w:rsid w:val="004B2DF8"/>
    <w:pPr>
      <w:widowControl w:val="0"/>
      <w:snapToGrid w:val="0"/>
      <w:spacing w:after="0" w:line="240" w:lineRule="auto"/>
      <w:ind w:firstLine="720"/>
    </w:pPr>
    <w:rPr>
      <w:rFonts w:ascii="Arial" w:eastAsia="Times New Roman" w:hAnsi="Arial" w:cs="Times New Roman"/>
      <w:sz w:val="16"/>
      <w:szCs w:val="16"/>
      <w:lang w:eastAsia="ru-RU"/>
    </w:rPr>
  </w:style>
  <w:style w:type="paragraph" w:customStyle="1" w:styleId="b4">
    <w:name w:val="Обычнbй4"/>
    <w:link w:val="b1"/>
    <w:rsid w:val="004B2DF8"/>
    <w:pPr>
      <w:widowControl w:val="0"/>
      <w:spacing w:after="0" w:line="240" w:lineRule="auto"/>
    </w:pPr>
    <w:rPr>
      <w:rFonts w:ascii="Times New Roman" w:eastAsia="Calibri" w:hAnsi="Times New Roman" w:cs="Times New Roman"/>
      <w:snapToGrid w:val="0"/>
      <w:lang w:val="en-US" w:eastAsia="ru-RU"/>
    </w:rPr>
  </w:style>
  <w:style w:type="character" w:customStyle="1" w:styleId="b1">
    <w:name w:val="Обычнbй Знак"/>
    <w:link w:val="b4"/>
    <w:locked/>
    <w:rsid w:val="004B2DF8"/>
    <w:rPr>
      <w:rFonts w:ascii="Times New Roman" w:eastAsia="Calibri" w:hAnsi="Times New Roman" w:cs="Times New Roman"/>
      <w:snapToGrid w:val="0"/>
      <w:lang w:val="en-US" w:eastAsia="ru-RU"/>
    </w:rPr>
  </w:style>
  <w:style w:type="paragraph" w:customStyle="1" w:styleId="ConsNonformat">
    <w:name w:val="ConsNonformat"/>
    <w:uiPriority w:val="99"/>
    <w:rsid w:val="004B2DF8"/>
    <w:pPr>
      <w:widowControl w:val="0"/>
      <w:snapToGrid w:val="0"/>
      <w:spacing w:after="0" w:line="240" w:lineRule="auto"/>
    </w:pPr>
    <w:rPr>
      <w:rFonts w:ascii="Courier New" w:eastAsia="Times New Roman" w:hAnsi="Courier New" w:cs="Courier New"/>
      <w:sz w:val="20"/>
      <w:szCs w:val="20"/>
      <w:lang w:eastAsia="ru-RU"/>
    </w:rPr>
  </w:style>
  <w:style w:type="character" w:customStyle="1" w:styleId="blk">
    <w:name w:val="blk"/>
    <w:rsid w:val="004B2DF8"/>
  </w:style>
  <w:style w:type="paragraph" w:customStyle="1" w:styleId="b3">
    <w:name w:val="Обычнbй3"/>
    <w:uiPriority w:val="99"/>
    <w:rsid w:val="004B2DF8"/>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fff5">
    <w:name w:val="Ос"/>
    <w:basedOn w:val="b3"/>
    <w:uiPriority w:val="99"/>
    <w:rsid w:val="004B2DF8"/>
    <w:pPr>
      <w:ind w:firstLine="567"/>
      <w:jc w:val="both"/>
    </w:pPr>
    <w:rPr>
      <w:sz w:val="24"/>
      <w:szCs w:val="24"/>
    </w:rPr>
  </w:style>
  <w:style w:type="paragraph" w:customStyle="1" w:styleId="b2">
    <w:name w:val="Обычнbй2"/>
    <w:uiPriority w:val="99"/>
    <w:rsid w:val="004B2DF8"/>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b10">
    <w:name w:val="Обычнbй1"/>
    <w:uiPriority w:val="99"/>
    <w:rsid w:val="004B2DF8"/>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0"/>
    <w:rsid w:val="004B2DF8"/>
    <w:pPr>
      <w:spacing w:before="100" w:beforeAutospacing="1" w:after="100" w:afterAutospacing="1"/>
    </w:pPr>
  </w:style>
  <w:style w:type="paragraph" w:customStyle="1" w:styleId="Title">
    <w:name w:val="Title!Название НПА"/>
    <w:basedOn w:val="a0"/>
    <w:rsid w:val="004B2DF8"/>
    <w:pPr>
      <w:spacing w:before="240" w:after="60"/>
      <w:ind w:firstLine="567"/>
      <w:jc w:val="center"/>
      <w:outlineLvl w:val="0"/>
    </w:pPr>
    <w:rPr>
      <w:rFonts w:ascii="Arial" w:hAnsi="Arial" w:cs="Arial"/>
      <w:b/>
      <w:bCs/>
      <w:kern w:val="28"/>
      <w:sz w:val="32"/>
      <w:szCs w:val="32"/>
    </w:rPr>
  </w:style>
  <w:style w:type="character" w:customStyle="1" w:styleId="29">
    <w:name w:val="2Название Знак"/>
    <w:link w:val="2a"/>
    <w:locked/>
    <w:rsid w:val="004B2DF8"/>
    <w:rPr>
      <w:rFonts w:ascii="Arial" w:hAnsi="Arial" w:cs="Arial"/>
      <w:b/>
      <w:sz w:val="26"/>
      <w:szCs w:val="28"/>
      <w:lang w:eastAsia="ar-SA"/>
    </w:rPr>
  </w:style>
  <w:style w:type="paragraph" w:customStyle="1" w:styleId="2a">
    <w:name w:val="2Название"/>
    <w:basedOn w:val="a0"/>
    <w:link w:val="29"/>
    <w:rsid w:val="004B2DF8"/>
    <w:pPr>
      <w:ind w:right="4536"/>
      <w:jc w:val="both"/>
    </w:pPr>
    <w:rPr>
      <w:rFonts w:ascii="Arial" w:eastAsiaTheme="minorHAnsi" w:hAnsi="Arial" w:cs="Arial"/>
      <w:b/>
      <w:sz w:val="26"/>
      <w:szCs w:val="28"/>
      <w:lang w:eastAsia="ar-SA"/>
    </w:rPr>
  </w:style>
  <w:style w:type="paragraph" w:customStyle="1" w:styleId="formattext">
    <w:name w:val="formattext"/>
    <w:basedOn w:val="a0"/>
    <w:rsid w:val="004B2DF8"/>
    <w:pPr>
      <w:spacing w:before="100" w:beforeAutospacing="1" w:after="100" w:afterAutospacing="1"/>
    </w:pPr>
  </w:style>
  <w:style w:type="paragraph" w:customStyle="1" w:styleId="ConsPlusNormal1">
    <w:name w:val="ConsPlusNormal"/>
    <w:rsid w:val="004B2DF8"/>
    <w:pPr>
      <w:widowControl w:val="0"/>
      <w:suppressAutoHyphens/>
      <w:autoSpaceDE w:val="0"/>
      <w:spacing w:after="0" w:line="240" w:lineRule="auto"/>
    </w:pPr>
    <w:rPr>
      <w:rFonts w:ascii="Arial" w:eastAsia="Arial" w:hAnsi="Arial" w:cs="Arial"/>
      <w:sz w:val="20"/>
      <w:szCs w:val="20"/>
      <w:lang w:eastAsia="hi-IN" w:bidi="hi-IN"/>
    </w:rPr>
  </w:style>
  <w:style w:type="character" w:styleId="afff6">
    <w:name w:val="Emphasis"/>
    <w:basedOn w:val="a1"/>
    <w:uiPriority w:val="20"/>
    <w:qFormat/>
    <w:rsid w:val="004B2DF8"/>
    <w:rPr>
      <w:i/>
      <w:iCs/>
    </w:rPr>
  </w:style>
  <w:style w:type="character" w:styleId="afff7">
    <w:name w:val="FollowedHyperlink"/>
    <w:basedOn w:val="a1"/>
    <w:uiPriority w:val="99"/>
    <w:unhideWhenUsed/>
    <w:rsid w:val="004B2DF8"/>
    <w:rPr>
      <w:color w:val="800080"/>
      <w:u w:val="single"/>
    </w:rPr>
  </w:style>
  <w:style w:type="character" w:customStyle="1" w:styleId="1a">
    <w:name w:val="Гиперссылка1"/>
    <w:basedOn w:val="a1"/>
    <w:rsid w:val="004B2DF8"/>
  </w:style>
  <w:style w:type="paragraph" w:customStyle="1" w:styleId="f120">
    <w:name w:val="f12"/>
    <w:basedOn w:val="a0"/>
    <w:rsid w:val="004B2DF8"/>
    <w:pPr>
      <w:spacing w:before="100" w:beforeAutospacing="1" w:after="100" w:afterAutospacing="1"/>
    </w:pPr>
  </w:style>
  <w:style w:type="paragraph" w:customStyle="1" w:styleId="b5">
    <w:name w:val="b"/>
    <w:basedOn w:val="a0"/>
    <w:rsid w:val="004B2DF8"/>
    <w:pPr>
      <w:spacing w:before="100" w:beforeAutospacing="1" w:after="100" w:afterAutospacing="1"/>
    </w:pPr>
  </w:style>
  <w:style w:type="paragraph" w:customStyle="1" w:styleId="consplusnormal2">
    <w:name w:val="consplusnormal"/>
    <w:basedOn w:val="a0"/>
    <w:rsid w:val="004B2DF8"/>
    <w:pPr>
      <w:spacing w:before="100" w:beforeAutospacing="1" w:after="100" w:afterAutospacing="1"/>
    </w:pPr>
  </w:style>
  <w:style w:type="paragraph" w:customStyle="1" w:styleId="consnormal1">
    <w:name w:val="consnormal"/>
    <w:basedOn w:val="a0"/>
    <w:rsid w:val="004B2DF8"/>
    <w:pPr>
      <w:spacing w:before="100" w:beforeAutospacing="1" w:after="100" w:afterAutospacing="1"/>
    </w:pPr>
  </w:style>
  <w:style w:type="paragraph" w:customStyle="1" w:styleId="b11">
    <w:name w:val="b1"/>
    <w:basedOn w:val="a0"/>
    <w:rsid w:val="004B2DF8"/>
    <w:pPr>
      <w:spacing w:before="100" w:beforeAutospacing="1" w:after="100" w:afterAutospacing="1"/>
    </w:pPr>
  </w:style>
  <w:style w:type="paragraph" w:customStyle="1" w:styleId="fr30">
    <w:name w:val="fr3"/>
    <w:basedOn w:val="a0"/>
    <w:rsid w:val="004B2DF8"/>
    <w:pPr>
      <w:spacing w:before="100" w:beforeAutospacing="1" w:after="100" w:afterAutospacing="1"/>
    </w:pPr>
  </w:style>
  <w:style w:type="paragraph" w:customStyle="1" w:styleId="bodytext">
    <w:name w:val="bodytext"/>
    <w:basedOn w:val="a0"/>
    <w:rsid w:val="004B2DF8"/>
    <w:pPr>
      <w:spacing w:before="100" w:beforeAutospacing="1" w:after="100" w:afterAutospacing="1"/>
    </w:pPr>
  </w:style>
  <w:style w:type="paragraph" w:customStyle="1" w:styleId="title0">
    <w:name w:val="title0"/>
    <w:basedOn w:val="a0"/>
    <w:rsid w:val="004B2DF8"/>
    <w:pPr>
      <w:spacing w:before="100" w:beforeAutospacing="1" w:after="100" w:afterAutospacing="1"/>
    </w:pPr>
  </w:style>
  <w:style w:type="paragraph" w:customStyle="1" w:styleId="constitle">
    <w:name w:val="constitle"/>
    <w:basedOn w:val="a0"/>
    <w:rsid w:val="004B2DF8"/>
    <w:pPr>
      <w:spacing w:before="100" w:beforeAutospacing="1" w:after="100" w:afterAutospacing="1"/>
    </w:pPr>
  </w:style>
  <w:style w:type="paragraph" w:customStyle="1" w:styleId="consnonformat0">
    <w:name w:val="consnonformat"/>
    <w:basedOn w:val="a0"/>
    <w:rsid w:val="004B2DF8"/>
    <w:pPr>
      <w:spacing w:before="100" w:beforeAutospacing="1" w:after="100" w:afterAutospacing="1"/>
    </w:pPr>
  </w:style>
  <w:style w:type="paragraph" w:customStyle="1" w:styleId="0">
    <w:name w:val="0"/>
    <w:basedOn w:val="a0"/>
    <w:rsid w:val="004B2DF8"/>
    <w:pPr>
      <w:spacing w:before="100" w:beforeAutospacing="1" w:after="100" w:afterAutospacing="1"/>
    </w:pPr>
  </w:style>
  <w:style w:type="paragraph" w:customStyle="1" w:styleId="blocktext">
    <w:name w:val="blocktext"/>
    <w:basedOn w:val="a0"/>
    <w:rsid w:val="004B2DF8"/>
    <w:pPr>
      <w:spacing w:before="100" w:beforeAutospacing="1" w:after="100" w:afterAutospacing="1"/>
    </w:pPr>
  </w:style>
  <w:style w:type="paragraph" w:customStyle="1" w:styleId="bodytext3">
    <w:name w:val="bodytext3"/>
    <w:basedOn w:val="a0"/>
    <w:rsid w:val="004B2DF8"/>
    <w:pPr>
      <w:spacing w:before="100" w:beforeAutospacing="1" w:after="100" w:afterAutospacing="1"/>
    </w:pPr>
  </w:style>
  <w:style w:type="paragraph" w:customStyle="1" w:styleId="a40">
    <w:name w:val="a4"/>
    <w:basedOn w:val="a0"/>
    <w:rsid w:val="004B2DF8"/>
    <w:pPr>
      <w:spacing w:before="100" w:beforeAutospacing="1" w:after="100" w:afterAutospacing="1"/>
    </w:pPr>
  </w:style>
  <w:style w:type="paragraph" w:customStyle="1" w:styleId="s10">
    <w:name w:val="s1"/>
    <w:basedOn w:val="a0"/>
    <w:rsid w:val="004B2DF8"/>
    <w:pPr>
      <w:spacing w:before="100" w:beforeAutospacing="1" w:after="100" w:afterAutospacing="1"/>
    </w:pPr>
  </w:style>
  <w:style w:type="paragraph" w:customStyle="1" w:styleId="nospacing">
    <w:name w:val="nospacing"/>
    <w:basedOn w:val="a0"/>
    <w:rsid w:val="004B2DF8"/>
    <w:pPr>
      <w:spacing w:before="100" w:beforeAutospacing="1" w:after="100" w:afterAutospacing="1"/>
    </w:pPr>
  </w:style>
  <w:style w:type="paragraph" w:customStyle="1" w:styleId="111">
    <w:name w:val="11"/>
    <w:basedOn w:val="a0"/>
    <w:rsid w:val="004B2DF8"/>
    <w:pPr>
      <w:spacing w:before="100" w:beforeAutospacing="1" w:after="100" w:afterAutospacing="1"/>
    </w:pPr>
  </w:style>
  <w:style w:type="paragraph" w:customStyle="1" w:styleId="bodytextindent2">
    <w:name w:val="bodytextindent2"/>
    <w:basedOn w:val="a0"/>
    <w:rsid w:val="004B2DF8"/>
    <w:pPr>
      <w:spacing w:before="100" w:beforeAutospacing="1" w:after="100" w:afterAutospacing="1"/>
    </w:pPr>
  </w:style>
  <w:style w:type="paragraph" w:customStyle="1" w:styleId="bodytext2">
    <w:name w:val="bodytext2"/>
    <w:basedOn w:val="a0"/>
    <w:rsid w:val="004B2DF8"/>
    <w:pPr>
      <w:spacing w:before="100" w:beforeAutospacing="1" w:after="100" w:afterAutospacing="1"/>
    </w:pPr>
  </w:style>
  <w:style w:type="character" w:customStyle="1" w:styleId="find-button">
    <w:name w:val="find-button"/>
    <w:basedOn w:val="a1"/>
    <w:rsid w:val="004B2DF8"/>
  </w:style>
  <w:style w:type="character" w:customStyle="1" w:styleId="2b">
    <w:name w:val="Гиперссылка2"/>
    <w:basedOn w:val="a1"/>
    <w:rsid w:val="004B2DF8"/>
  </w:style>
  <w:style w:type="character" w:customStyle="1" w:styleId="2c">
    <w:name w:val="Гиперссылка2"/>
    <w:basedOn w:val="a1"/>
    <w:rsid w:val="004B2DF8"/>
  </w:style>
  <w:style w:type="character" w:styleId="HTML1">
    <w:name w:val="HTML Variable"/>
    <w:aliases w:val="!Ссылки в документе"/>
    <w:basedOn w:val="a1"/>
    <w:rsid w:val="004B2DF8"/>
    <w:rPr>
      <w:rFonts w:ascii="Arial" w:hAnsi="Arial"/>
      <w:b w:val="0"/>
      <w:i w:val="0"/>
      <w:iCs/>
      <w:color w:val="0000FF"/>
      <w:sz w:val="24"/>
      <w:u w:val="none"/>
    </w:rPr>
  </w:style>
  <w:style w:type="paragraph" w:customStyle="1" w:styleId="Default">
    <w:name w:val="Default"/>
    <w:uiPriority w:val="99"/>
    <w:rsid w:val="004B2D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8">
    <w:name w:val="ПРИЛОЖЕНИЕ"/>
    <w:basedOn w:val="a0"/>
    <w:link w:val="afff9"/>
    <w:qFormat/>
    <w:rsid w:val="004B2DF8"/>
    <w:pPr>
      <w:widowControl w:val="0"/>
      <w:autoSpaceDE w:val="0"/>
      <w:autoSpaceDN w:val="0"/>
      <w:adjustRightInd w:val="0"/>
      <w:ind w:left="3969"/>
      <w:jc w:val="both"/>
    </w:pPr>
    <w:rPr>
      <w:rFonts w:ascii="Arial" w:hAnsi="Arial"/>
    </w:rPr>
  </w:style>
  <w:style w:type="character" w:customStyle="1" w:styleId="afff9">
    <w:name w:val="ПРИЛОЖЕНИЕ Знак"/>
    <w:link w:val="afff8"/>
    <w:rsid w:val="004B2DF8"/>
    <w:rPr>
      <w:rFonts w:ascii="Arial" w:eastAsia="Times New Roman" w:hAnsi="Arial" w:cs="Times New Roman"/>
      <w:sz w:val="24"/>
      <w:szCs w:val="24"/>
    </w:rPr>
  </w:style>
  <w:style w:type="paragraph" w:styleId="afffa">
    <w:name w:val="caption"/>
    <w:aliases w:val="НАЗВАНИЕ"/>
    <w:basedOn w:val="a0"/>
    <w:next w:val="a0"/>
    <w:qFormat/>
    <w:rsid w:val="004B2DF8"/>
    <w:pPr>
      <w:widowControl w:val="0"/>
      <w:autoSpaceDE w:val="0"/>
      <w:autoSpaceDN w:val="0"/>
      <w:adjustRightInd w:val="0"/>
      <w:jc w:val="center"/>
    </w:pPr>
    <w:rPr>
      <w:rFonts w:ascii="Arial" w:hAnsi="Arial"/>
      <w:iCs/>
      <w:szCs w:val="32"/>
    </w:rPr>
  </w:style>
  <w:style w:type="paragraph" w:customStyle="1" w:styleId="afffb">
    <w:name w:val="ТАБЛИЦА"/>
    <w:basedOn w:val="a0"/>
    <w:link w:val="afffc"/>
    <w:qFormat/>
    <w:rsid w:val="004B2DF8"/>
    <w:pPr>
      <w:jc w:val="both"/>
    </w:pPr>
    <w:rPr>
      <w:rFonts w:ascii="Arial" w:hAnsi="Arial"/>
    </w:rPr>
  </w:style>
  <w:style w:type="character" w:customStyle="1" w:styleId="afffc">
    <w:name w:val="ТАБЛИЦА Знак"/>
    <w:link w:val="afffb"/>
    <w:rsid w:val="004B2DF8"/>
    <w:rPr>
      <w:rFonts w:ascii="Arial" w:eastAsia="Times New Roman" w:hAnsi="Arial" w:cs="Times New Roman"/>
      <w:sz w:val="24"/>
      <w:szCs w:val="24"/>
    </w:rPr>
  </w:style>
  <w:style w:type="paragraph" w:customStyle="1" w:styleId="1b">
    <w:name w:val="Без интервала1"/>
    <w:qFormat/>
    <w:rsid w:val="004B2DF8"/>
    <w:pPr>
      <w:spacing w:after="0" w:line="240" w:lineRule="auto"/>
    </w:pPr>
    <w:rPr>
      <w:rFonts w:ascii="Calibri" w:eastAsia="Calibri" w:hAnsi="Calibri" w:cs="Calibri"/>
    </w:rPr>
  </w:style>
  <w:style w:type="paragraph" w:customStyle="1" w:styleId="1c">
    <w:name w:val="заголовок 1"/>
    <w:basedOn w:val="a0"/>
    <w:next w:val="a0"/>
    <w:rsid w:val="004B2DF8"/>
    <w:pPr>
      <w:keepNext/>
      <w:autoSpaceDE w:val="0"/>
      <w:autoSpaceDN w:val="0"/>
      <w:jc w:val="center"/>
      <w:outlineLvl w:val="0"/>
    </w:pPr>
    <w:rPr>
      <w:sz w:val="28"/>
      <w:szCs w:val="20"/>
    </w:rPr>
  </w:style>
  <w:style w:type="paragraph" w:customStyle="1" w:styleId="1d">
    <w:name w:val="Абзац списка1"/>
    <w:basedOn w:val="a0"/>
    <w:rsid w:val="004B2DF8"/>
    <w:pPr>
      <w:ind w:left="720"/>
    </w:pPr>
    <w:rPr>
      <w:rFonts w:eastAsia="Calibri"/>
    </w:rPr>
  </w:style>
  <w:style w:type="character" w:customStyle="1" w:styleId="FontStyle66">
    <w:name w:val="Font Style66"/>
    <w:uiPriority w:val="99"/>
    <w:rsid w:val="004B2DF8"/>
    <w:rPr>
      <w:rFonts w:ascii="Times New Roman" w:hAnsi="Times New Roman" w:cs="Times New Roman"/>
      <w:sz w:val="22"/>
      <w:szCs w:val="22"/>
    </w:rPr>
  </w:style>
  <w:style w:type="character" w:customStyle="1" w:styleId="FontStyle65">
    <w:name w:val="Font Style65"/>
    <w:uiPriority w:val="99"/>
    <w:rsid w:val="004B2DF8"/>
    <w:rPr>
      <w:rFonts w:ascii="Times New Roman" w:hAnsi="Times New Roman" w:cs="Times New Roman"/>
      <w:smallCaps/>
      <w:sz w:val="22"/>
      <w:szCs w:val="22"/>
    </w:rPr>
  </w:style>
  <w:style w:type="paragraph" w:customStyle="1" w:styleId="1e">
    <w:name w:val="Обычный текст1"/>
    <w:basedOn w:val="a0"/>
    <w:rsid w:val="004B2DF8"/>
    <w:pPr>
      <w:ind w:firstLine="567"/>
      <w:jc w:val="both"/>
    </w:pPr>
    <w:rPr>
      <w:sz w:val="28"/>
      <w:szCs w:val="28"/>
    </w:rPr>
  </w:style>
  <w:style w:type="character" w:customStyle="1" w:styleId="ab">
    <w:name w:val="Абзац списка Знак"/>
    <w:aliases w:val="Абзац списка11 Знак"/>
    <w:link w:val="aa"/>
    <w:uiPriority w:val="34"/>
    <w:locked/>
    <w:rsid w:val="004B2DF8"/>
    <w:rPr>
      <w:rFonts w:ascii="Times New Roman" w:eastAsia="Times New Roman" w:hAnsi="Times New Roman" w:cs="Times New Roman"/>
      <w:sz w:val="24"/>
      <w:szCs w:val="24"/>
    </w:rPr>
  </w:style>
  <w:style w:type="paragraph" w:customStyle="1" w:styleId="ConsCell">
    <w:name w:val="ConsCell"/>
    <w:rsid w:val="004B2DF8"/>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fd">
    <w:name w:val="Знак"/>
    <w:basedOn w:val="a0"/>
    <w:rsid w:val="004B2DF8"/>
    <w:pPr>
      <w:spacing w:after="160" w:line="240" w:lineRule="exact"/>
    </w:pPr>
    <w:rPr>
      <w:rFonts w:ascii="Verdana" w:hAnsi="Verdana"/>
      <w:sz w:val="20"/>
      <w:szCs w:val="20"/>
      <w:lang w:val="en-US" w:eastAsia="en-US"/>
    </w:rPr>
  </w:style>
  <w:style w:type="paragraph" w:customStyle="1" w:styleId="tekstob">
    <w:name w:val="tekstob"/>
    <w:basedOn w:val="a0"/>
    <w:rsid w:val="004B2DF8"/>
    <w:pPr>
      <w:spacing w:before="100" w:beforeAutospacing="1" w:after="100" w:afterAutospacing="1"/>
    </w:pPr>
  </w:style>
  <w:style w:type="paragraph" w:customStyle="1" w:styleId="afffe">
    <w:name w:val="Стиль"/>
    <w:rsid w:val="004B2D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4">
    <w:name w:val="s4"/>
    <w:rsid w:val="004B2DF8"/>
  </w:style>
  <w:style w:type="character" w:customStyle="1" w:styleId="ConsNormal0">
    <w:name w:val="ConsNormal Знак"/>
    <w:link w:val="ConsNormal"/>
    <w:locked/>
    <w:rsid w:val="004B2DF8"/>
    <w:rPr>
      <w:rFonts w:ascii="Arial" w:eastAsia="Times New Roman" w:hAnsi="Arial" w:cs="Times New Roman"/>
      <w:sz w:val="16"/>
      <w:szCs w:val="16"/>
      <w:lang w:eastAsia="ru-RU"/>
    </w:rPr>
  </w:style>
  <w:style w:type="character" w:customStyle="1" w:styleId="s100">
    <w:name w:val="s_10"/>
    <w:rsid w:val="004B2DF8"/>
  </w:style>
  <w:style w:type="paragraph" w:styleId="2">
    <w:name w:val="List Bullet 2"/>
    <w:basedOn w:val="a0"/>
    <w:rsid w:val="004B2DF8"/>
    <w:pPr>
      <w:numPr>
        <w:numId w:val="14"/>
      </w:numPr>
      <w:contextualSpacing/>
    </w:pPr>
  </w:style>
  <w:style w:type="paragraph" w:customStyle="1" w:styleId="affff">
    <w:name w:val="Нормальный.Нормальный"/>
    <w:rsid w:val="004B2DF8"/>
    <w:pPr>
      <w:spacing w:after="0" w:line="240" w:lineRule="auto"/>
    </w:pPr>
    <w:rPr>
      <w:rFonts w:ascii="Times New Roman" w:eastAsia="Times New Roman" w:hAnsi="Times New Roman" w:cs="Times New Roman"/>
      <w:sz w:val="20"/>
      <w:szCs w:val="20"/>
      <w:lang w:eastAsia="ru-RU"/>
    </w:rPr>
  </w:style>
  <w:style w:type="paragraph" w:customStyle="1" w:styleId="14-15">
    <w:name w:val="текст14-15"/>
    <w:basedOn w:val="a0"/>
    <w:rsid w:val="004B2DF8"/>
    <w:pPr>
      <w:spacing w:line="360" w:lineRule="auto"/>
      <w:ind w:firstLine="720"/>
      <w:jc w:val="both"/>
    </w:pPr>
    <w:rPr>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hep.liski@govvrn.ru" TargetMode="External"/><Relationship Id="rId3" Type="http://schemas.openxmlformats.org/officeDocument/2006/relationships/settings" Target="settings.xml"/><Relationship Id="rId7" Type="http://schemas.openxmlformats.org/officeDocument/2006/relationships/hyperlink" Target="http://www.pochepsko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12275</Words>
  <Characters>69974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Pochepskoe</dc:creator>
  <cp:lastModifiedBy>Pochepskoe</cp:lastModifiedBy>
  <cp:revision>7</cp:revision>
  <cp:lastPrinted>2022-11-17T08:05:00Z</cp:lastPrinted>
  <dcterms:created xsi:type="dcterms:W3CDTF">2021-12-01T16:49:00Z</dcterms:created>
  <dcterms:modified xsi:type="dcterms:W3CDTF">2022-11-17T08:05:00Z</dcterms:modified>
</cp:coreProperties>
</file>