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983A38" w:rsidRPr="00983A38" w:rsidRDefault="00983A38" w:rsidP="000356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</w:t>
      </w:r>
    </w:p>
    <w:p w:rsidR="00983A38" w:rsidRPr="00983A38" w:rsidRDefault="00983A38" w:rsidP="000356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983A38" w:rsidRPr="00983A38" w:rsidRDefault="00983A38" w:rsidP="000356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83A38" w:rsidRPr="00983A38" w:rsidRDefault="00983A38" w:rsidP="0003568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A38" w:rsidRPr="00983A38" w:rsidRDefault="00983A38" w:rsidP="00035687">
      <w:pPr>
        <w:pStyle w:val="a3"/>
        <w:pBdr>
          <w:bottom w:val="single" w:sz="4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83A38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035687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35687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035687" w:rsidRPr="00035687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035687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035687" w:rsidRPr="00035687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035687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35687" w:rsidRPr="00035687">
        <w:rPr>
          <w:rFonts w:ascii="Times New Roman" w:hAnsi="Times New Roman" w:cs="Times New Roman"/>
          <w:sz w:val="28"/>
          <w:szCs w:val="28"/>
          <w:u w:val="single"/>
        </w:rPr>
        <w:t>2 г. № 71</w:t>
      </w:r>
      <w:r w:rsidRPr="00035687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3A38">
        <w:rPr>
          <w:rFonts w:ascii="Times New Roman" w:hAnsi="Times New Roman" w:cs="Times New Roman"/>
          <w:szCs w:val="28"/>
        </w:rPr>
        <w:t>с. Почепское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 Устав Почепского сельского поселения  Лискинского муниципального  района Воронежской области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21.07.2005 года № 97-ФЗ «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Уставов муниципальных образований», рассмотрев протест </w:t>
      </w:r>
      <w:proofErr w:type="spellStart"/>
      <w:r w:rsidRPr="00983A38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Pr="00983A38">
        <w:rPr>
          <w:rFonts w:ascii="Times New Roman" w:hAnsi="Times New Roman" w:cs="Times New Roman"/>
          <w:sz w:val="28"/>
          <w:szCs w:val="28"/>
        </w:rPr>
        <w:t xml:space="preserve"> межрайонной прокуратуры от 21.03.2022 года № 2-1-2022, в целях приведения Устава Почепского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Почепского сельского поселения Лискинского  муниципального района Воронежской области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ab/>
        <w:t>1. Внести изменения и дополнения в Устав Почепского сельского поселения Лискинского муниципального района Воронежской области согласно приложению.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lastRenderedPageBreak/>
        <w:tab/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ab/>
        <w:t xml:space="preserve">3. Настоящее решение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подлежит официальному опубликованию после его государственной регистрации и вступает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 опубликования.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ab/>
        <w:t xml:space="preserve">4. 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Председатель Совета народных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депутатов Почепского сельского поселения 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                                         В.А.Ковалев  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Глава  Почепского сельского поселения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          В.И.Бокова</w:t>
      </w:r>
    </w:p>
    <w:p w:rsidR="00983A38" w:rsidRPr="00983A38" w:rsidRDefault="00983A38" w:rsidP="0003568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Default="00983A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Cs w:val="28"/>
        </w:rPr>
      </w:pPr>
      <w:r w:rsidRPr="00983A38">
        <w:rPr>
          <w:rFonts w:ascii="Times New Roman" w:hAnsi="Times New Roman" w:cs="Times New Roman"/>
          <w:szCs w:val="28"/>
        </w:rPr>
        <w:t>Приложение</w:t>
      </w: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Cs w:val="28"/>
        </w:rPr>
      </w:pPr>
      <w:r w:rsidRPr="00983A38">
        <w:rPr>
          <w:rFonts w:ascii="Times New Roman" w:hAnsi="Times New Roman" w:cs="Times New Roman"/>
          <w:szCs w:val="28"/>
        </w:rPr>
        <w:t xml:space="preserve">к решению Совета народных депутатов </w:t>
      </w: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Cs w:val="28"/>
        </w:rPr>
      </w:pPr>
      <w:r w:rsidRPr="00983A38">
        <w:rPr>
          <w:rFonts w:ascii="Times New Roman" w:hAnsi="Times New Roman" w:cs="Times New Roman"/>
          <w:szCs w:val="28"/>
        </w:rPr>
        <w:t>Почепского сельского поселения</w:t>
      </w: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Cs w:val="28"/>
        </w:rPr>
      </w:pPr>
      <w:r w:rsidRPr="00983A38">
        <w:rPr>
          <w:rFonts w:ascii="Times New Roman" w:hAnsi="Times New Roman" w:cs="Times New Roman"/>
          <w:szCs w:val="28"/>
        </w:rPr>
        <w:t>Лискинского муниципального района</w:t>
      </w:r>
    </w:p>
    <w:p w:rsidR="00983A38" w:rsidRPr="00983A38" w:rsidRDefault="00983A38" w:rsidP="00983A38">
      <w:pPr>
        <w:pStyle w:val="a3"/>
        <w:jc w:val="right"/>
        <w:rPr>
          <w:rFonts w:ascii="Times New Roman" w:hAnsi="Times New Roman" w:cs="Times New Roman"/>
          <w:szCs w:val="28"/>
        </w:rPr>
      </w:pPr>
      <w:r w:rsidRPr="00983A38">
        <w:rPr>
          <w:rFonts w:ascii="Times New Roman" w:hAnsi="Times New Roman" w:cs="Times New Roman"/>
          <w:szCs w:val="28"/>
        </w:rPr>
        <w:t xml:space="preserve">от </w:t>
      </w:r>
      <w:r w:rsidR="00035687">
        <w:rPr>
          <w:rFonts w:ascii="Times New Roman" w:hAnsi="Times New Roman" w:cs="Times New Roman"/>
          <w:szCs w:val="28"/>
        </w:rPr>
        <w:t>30.06.</w:t>
      </w:r>
      <w:r w:rsidRPr="00983A38">
        <w:rPr>
          <w:rFonts w:ascii="Times New Roman" w:hAnsi="Times New Roman" w:cs="Times New Roman"/>
          <w:szCs w:val="28"/>
        </w:rPr>
        <w:t>2022 г. №</w:t>
      </w:r>
      <w:r w:rsidR="00035687">
        <w:rPr>
          <w:rFonts w:ascii="Times New Roman" w:hAnsi="Times New Roman" w:cs="Times New Roman"/>
          <w:szCs w:val="28"/>
        </w:rPr>
        <w:t xml:space="preserve"> 71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Изменения и дополнения в Устав Почепского сельского поселения Лискинского муниципального района Воронежской области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1.</w:t>
      </w:r>
      <w:r w:rsidRPr="00983A38">
        <w:rPr>
          <w:rFonts w:ascii="Times New Roman" w:hAnsi="Times New Roman" w:cs="Times New Roman"/>
          <w:b/>
          <w:sz w:val="28"/>
          <w:szCs w:val="28"/>
        </w:rPr>
        <w:tab/>
        <w:t>Пункт 16 Части  1 статьи 7 Устава изложить в следующей редакции: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A38">
        <w:rPr>
          <w:rFonts w:ascii="Times New Roman" w:hAnsi="Times New Roman" w:cs="Times New Roman"/>
          <w:sz w:val="28"/>
          <w:szCs w:val="28"/>
        </w:rPr>
        <w:t>«16)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границах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населенных пунктов поселения».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2. Пункт 7 статьи 20  Устава дополнить    подпунктом 7 следующего содержания: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«7) обсуждение инициативного проекта и принятие решения по вопросу о его  одобрении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3. Дополнить статью 20  Устава пунктом 8.1 следующего содержания: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4. Подпункт 13.1.2. пункта 13.1. статьи 32 Устава изложить в следующей редакции: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«13.1.2.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5. Дополнить пункт 13.1. статьи 32 Устава подпунктом 13.1.3. следующего содержания: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«13.1.3. Порядок принятия решения о применении к депутату мер ответственности, указанных в п.п. 13.1.1-13.1.2.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6. Часть 14 статьи 33 Устава дополнить пунктом 14.1. и пунктом 14.2. следующего содержания: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«14.1. К главе Почепского сельского поселения,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представившему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2) освобождение главы Почепского сельского поселения от должности в выборном органе местного самоуправления с лишением права занимать должности в выборном органе местного самоуправления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4) запрет занимать должности в выборном органе местного самоуправления до прекращения срока его полномочий;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14.2. Порядок принятия решения о применении к главе Почепского сельского поселения мер ответственности, указанных в части 14.1. настоящей статьи, определяется муниципальным правовым актом в соответствии с законом Воронежской области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7. Пункт 4 статьи 48 Устава изложить в следующей редакции: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«4. Составление проекта бюджета основывается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>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A38">
        <w:rPr>
          <w:rFonts w:ascii="Times New Roman" w:hAnsi="Times New Roman" w:cs="Times New Roman"/>
          <w:sz w:val="28"/>
          <w:szCs w:val="28"/>
        </w:rPr>
        <w:lastRenderedPageBreak/>
        <w:t>положениях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3A38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</w:t>
      </w:r>
      <w:proofErr w:type="spellStart"/>
      <w:r w:rsidRPr="00983A38">
        <w:rPr>
          <w:rFonts w:ascii="Times New Roman" w:hAnsi="Times New Roman" w:cs="Times New Roman"/>
          <w:sz w:val="28"/>
          <w:szCs w:val="28"/>
        </w:rPr>
        <w:t>таможенно-тарифной</w:t>
      </w:r>
      <w:proofErr w:type="spellEnd"/>
      <w:r w:rsidRPr="00983A38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прогнозе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развития;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бюджетном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прогнозе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(проектах государственных (муниципальных) программ, проектах изменений указанных программ).».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8. Статью 54 Устава изложить в следующей редакции: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«1. Под муниципальными заимствованиями понимаются  привлечение от имени публично-правового образования заемных сре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>юджет публично-правового образования  путем размещения муниципальных ценных бумаг и в форме кредитов, по которым возникают долговые  обязательства  публично-правового образования как заемщика.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Заимствования  Почепского  сельского поселения в валюте Российской Федерации за пределами Российской Федерации не допускаются.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Муниципальные заимствования  Почепского сельского поселения осуществляются в целях финансирования дефицита бюджета  Почепского сельского поселения, а также для погашения долговых обязательств Почепского сельского поселения.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2. Право осуществления муниципальных заимствований от имени Почепского сельского поселения принадлежит администрации Почепского сельского поселения (исполнительно-распорядительному органу муниципального образования).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От имени Почепского сельского поселения муниципальные гарантии предоставляются администрацией Почепского сельского поселения в пределах общей суммы предоставляемых гарантий, указанной в решении Совета народных депутатов Почепского сельского поселения о бюджете на очередной финансовый год (очередной финансовый год и плановый период), 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4. Предоставление и исполнение муниципальной гарантии подлежит отражению в муниципальной долговой книге.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 5.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 xml:space="preserve">Финансовый орган  администрации Почепского сельского поселения 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</w:t>
      </w:r>
      <w:r w:rsidRPr="00983A38">
        <w:rPr>
          <w:rFonts w:ascii="Times New Roman" w:hAnsi="Times New Roman" w:cs="Times New Roman"/>
          <w:sz w:val="28"/>
          <w:szCs w:val="28"/>
        </w:rPr>
        <w:lastRenderedPageBreak/>
        <w:t>обеспеченных гарантиями, осуществления гарантом платежей по выданным гарантиям, а также в иных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983A38">
        <w:rPr>
          <w:rFonts w:ascii="Times New Roman" w:hAnsi="Times New Roman" w:cs="Times New Roman"/>
          <w:sz w:val="28"/>
          <w:szCs w:val="28"/>
        </w:rPr>
        <w:t>, установленных муниципальными гарантиями.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Почепского сельского поселения, предоставляющего 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лиц.».</w:t>
      </w:r>
      <w:proofErr w:type="gramEnd"/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3A38" w:rsidRPr="00983A38" w:rsidRDefault="00983A38" w:rsidP="00983A3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A38">
        <w:rPr>
          <w:rFonts w:ascii="Times New Roman" w:hAnsi="Times New Roman" w:cs="Times New Roman"/>
          <w:b/>
          <w:sz w:val="28"/>
          <w:szCs w:val="28"/>
        </w:rPr>
        <w:t>9. Пункт 1 статьи 55 Устава изложить в следующей редакции: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«1. В объем муниципального долга включаются: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1) номинальная сумма долга по муниципальным ценным бумагам;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2) объем основного долга по бюджетным кредитам, привлеченным в бюджет Почепского сельского поселения из других бюджетов бюджетной системы Российской Федерации;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 xml:space="preserve">3) объем основного долга по кредитам, привлеченным </w:t>
      </w:r>
      <w:proofErr w:type="spellStart"/>
      <w:r w:rsidRPr="00983A38">
        <w:rPr>
          <w:rFonts w:ascii="Times New Roman" w:hAnsi="Times New Roman" w:cs="Times New Roman"/>
          <w:sz w:val="28"/>
          <w:szCs w:val="28"/>
        </w:rPr>
        <w:t>Почепским</w:t>
      </w:r>
      <w:proofErr w:type="spellEnd"/>
      <w:r w:rsidRPr="00983A38">
        <w:rPr>
          <w:rFonts w:ascii="Times New Roman" w:hAnsi="Times New Roman" w:cs="Times New Roman"/>
          <w:sz w:val="28"/>
          <w:szCs w:val="28"/>
        </w:rPr>
        <w:t xml:space="preserve"> сельским поселением от кредитных организаций;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4) объем обязательств по муниципальным гарантиям;</w:t>
      </w:r>
    </w:p>
    <w:p w:rsidR="00983A38" w:rsidRPr="00983A38" w:rsidRDefault="00983A38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83A38">
        <w:rPr>
          <w:rFonts w:ascii="Times New Roman" w:hAnsi="Times New Roman" w:cs="Times New Roman"/>
          <w:sz w:val="28"/>
          <w:szCs w:val="28"/>
        </w:rPr>
        <w:t>5) объем иных  непогашенных долговых обязательств Почепского  сельского поселения</w:t>
      </w:r>
      <w:proofErr w:type="gramStart"/>
      <w:r w:rsidRPr="00983A3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60490" w:rsidRPr="00983A38" w:rsidRDefault="00C60490" w:rsidP="00983A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C60490" w:rsidRPr="00983A38" w:rsidSect="00C6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A38"/>
    <w:rsid w:val="00006590"/>
    <w:rsid w:val="00035687"/>
    <w:rsid w:val="000431B0"/>
    <w:rsid w:val="000538B0"/>
    <w:rsid w:val="00070DAB"/>
    <w:rsid w:val="00071722"/>
    <w:rsid w:val="00123C8A"/>
    <w:rsid w:val="00136AFD"/>
    <w:rsid w:val="002C3256"/>
    <w:rsid w:val="0036779C"/>
    <w:rsid w:val="0040425C"/>
    <w:rsid w:val="004704C2"/>
    <w:rsid w:val="004C6859"/>
    <w:rsid w:val="004D1476"/>
    <w:rsid w:val="006055A7"/>
    <w:rsid w:val="00667BBE"/>
    <w:rsid w:val="006E5BF4"/>
    <w:rsid w:val="0071462D"/>
    <w:rsid w:val="0078486D"/>
    <w:rsid w:val="008B3F27"/>
    <w:rsid w:val="00983A38"/>
    <w:rsid w:val="00A043A1"/>
    <w:rsid w:val="00A32091"/>
    <w:rsid w:val="00B90E1C"/>
    <w:rsid w:val="00C60490"/>
    <w:rsid w:val="00DF4956"/>
    <w:rsid w:val="00EA6C7F"/>
    <w:rsid w:val="00F20852"/>
    <w:rsid w:val="00FC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4</cp:revision>
  <cp:lastPrinted>2022-07-04T04:07:00Z</cp:lastPrinted>
  <dcterms:created xsi:type="dcterms:W3CDTF">2022-05-19T11:43:00Z</dcterms:created>
  <dcterms:modified xsi:type="dcterms:W3CDTF">2022-07-04T04:07:00Z</dcterms:modified>
</cp:coreProperties>
</file>