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0A" w:rsidRPr="00657E58" w:rsidRDefault="00637E0A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ПОЧЕПСКОГО СЕЛЬСКОГО ПОСЕЛЕНИЯ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</w:p>
    <w:p w:rsidR="00637E0A" w:rsidRPr="00657E58" w:rsidRDefault="00637E0A" w:rsidP="00657E5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37E0A" w:rsidRPr="00657E58" w:rsidRDefault="008A3F42" w:rsidP="00657E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0;margin-top:2.65pt;width:463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t02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AdRor0&#10;INHz3utYGU3DeAbjCoiq1NaGBulRvZoXTb87pHTVEdXyGPx2MpCbhYzkXUq4OANFdsNnzSCGAH6c&#10;1bGxfYCEKaBjlOR0k4QfPaLwcTafTyePM4zo1ZeQ4pporPOfuO5RMErsvCWi7XyllQLhtc1iGXJ4&#10;cT7QIsU1IVRVeiOkjPpLhYYSL2aTWUxwWgoWnCHM2XZXSYsOJGxQ/MUewXMfZvVesQjWccLWF9sT&#10;Ic82FJcq4EFjQOdinVfkxyJdrOfreT7KJw/rUZ7W9eh5U+Wjh032OKundVXV2c9ALcuLTjDGVWB3&#10;Xdcs/7t1uDyc86LdFvY2huQ9epwXkL3+R9JR2SDmeS12mp229qo4bGgMvrym8ATu72Dfv/nVLwAA&#10;AP//AwBQSwMEFAAGAAgAAAAhAOI9Nl7ZAAAABAEAAA8AAABkcnMvZG93bnJldi54bWxMj0FLw0AU&#10;hO+C/2F5ghexm0ZSbMymFMGDR9uC19fsM4lm34bspon99T692OMww8w3xWZ2nTrREFrPBpaLBBRx&#10;5W3LtYHD/uX+EVSIyBY7z2TgmwJsyuurAnPrJ36j0y7WSko45GigibHPtQ5VQw7DwvfE4n34wWEU&#10;OdTaDjhJuet0miQr7bBlWWiwp+eGqq/d6AxQGLNlsl27+vB6nu7e0/Pn1O+Nub2Zt0+gIs3xPwy/&#10;+IIOpTAd/cg2qM6AHIkGsgdQYq7TVQbq+Kd1WehL+PIHAAD//wMAUEsBAi0AFAAGAAgAAAAhALaD&#10;OJL+AAAA4QEAABMAAAAAAAAAAAAAAAAAAAAAAFtDb250ZW50X1R5cGVzXS54bWxQSwECLQAUAAYA&#10;CAAAACEAOP0h/9YAAACUAQAACwAAAAAAAAAAAAAAAAAvAQAAX3JlbHMvLnJlbHNQSwECLQAUAAYA&#10;CAAAACEAqp7dNh8CAAA7BAAADgAAAAAAAAAAAAAAAAAuAgAAZHJzL2Uyb0RvYy54bWxQSwECLQAU&#10;AAYACAAAACEA4j02XtkAAAAEAQAADwAAAAAAAAAAAAAAAAB5BAAAZHJzL2Rvd25yZXYueG1sUEsF&#10;BgAAAAAEAAQA8wAAAH8FAAAAAA==&#10;"/>
        </w:pict>
      </w:r>
    </w:p>
    <w:p w:rsidR="00CF6FD5" w:rsidRPr="00657E58" w:rsidRDefault="00637E0A" w:rsidP="00657E5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57E58">
        <w:rPr>
          <w:rFonts w:ascii="Times New Roman" w:hAnsi="Times New Roman" w:cs="Times New Roman"/>
          <w:b/>
          <w:sz w:val="28"/>
          <w:szCs w:val="28"/>
        </w:rPr>
        <w:t>РЕШЕНИЕ</w:t>
      </w:r>
    </w:p>
    <w:bookmarkEnd w:id="0"/>
    <w:p w:rsidR="00657E58" w:rsidRDefault="00657E58" w:rsidP="00657E5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F6FD5" w:rsidRPr="00657E58" w:rsidRDefault="00A60EC3" w:rsidP="00657E58">
      <w:pPr>
        <w:pStyle w:val="a3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0</w:t>
      </w:r>
      <w:r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января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202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2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г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CF6FD5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№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  <w:u w:val="single"/>
        </w:rPr>
        <w:t>60</w:t>
      </w:r>
    </w:p>
    <w:p w:rsidR="00657E58" w:rsidRPr="00657E58" w:rsidRDefault="00657E58" w:rsidP="00657E58">
      <w:pPr>
        <w:pStyle w:val="a3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0"/>
          <w:szCs w:val="28"/>
        </w:rPr>
        <w:t xml:space="preserve">                 </w:t>
      </w:r>
      <w:r w:rsidRPr="00657E58">
        <w:rPr>
          <w:rFonts w:ascii="Times New Roman" w:hAnsi="Times New Roman" w:cs="Times New Roman"/>
          <w:color w:val="000000"/>
          <w:sz w:val="20"/>
          <w:szCs w:val="28"/>
        </w:rPr>
        <w:t>с. Почепское</w:t>
      </w:r>
    </w:p>
    <w:p w:rsidR="00F7197D" w:rsidRPr="00657E58" w:rsidRDefault="00F7197D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spacing w:line="360" w:lineRule="auto"/>
        <w:ind w:right="36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>О с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оциально-экономическом развитии</w:t>
      </w:r>
      <w:r w:rsidR="00657E58"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Почепского сельского поселения</w:t>
      </w:r>
      <w:r w:rsid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  <w:r w:rsidR="00657E58"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за 20</w:t>
      </w:r>
      <w:r w:rsidR="00161ED2" w:rsidRPr="00657E58">
        <w:rPr>
          <w:rFonts w:ascii="Times New Roman" w:hAnsi="Times New Roman" w:cs="Times New Roman"/>
          <w:b/>
          <w:sz w:val="28"/>
          <w:szCs w:val="28"/>
        </w:rPr>
        <w:t>2</w:t>
      </w:r>
      <w:r w:rsidR="00110191" w:rsidRPr="00657E58">
        <w:rPr>
          <w:rFonts w:ascii="Times New Roman" w:hAnsi="Times New Roman" w:cs="Times New Roman"/>
          <w:b/>
          <w:sz w:val="28"/>
          <w:szCs w:val="28"/>
        </w:rPr>
        <w:t>1</w:t>
      </w:r>
      <w:r w:rsidRPr="00657E58">
        <w:rPr>
          <w:rFonts w:ascii="Times New Roman" w:hAnsi="Times New Roman" w:cs="Times New Roman"/>
          <w:b/>
          <w:sz w:val="28"/>
          <w:szCs w:val="28"/>
        </w:rPr>
        <w:t xml:space="preserve"> год и планах развития на 202</w:t>
      </w:r>
      <w:r w:rsidR="00110191" w:rsidRPr="00657E58">
        <w:rPr>
          <w:rFonts w:ascii="Times New Roman" w:hAnsi="Times New Roman" w:cs="Times New Roman"/>
          <w:b/>
          <w:sz w:val="28"/>
          <w:szCs w:val="28"/>
        </w:rPr>
        <w:t>2</w:t>
      </w:r>
      <w:r w:rsidRPr="00657E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6FD5" w:rsidRPr="00657E58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657E58" w:rsidRDefault="00657E58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ФЗ от 06.110.2003г.№131 ФЗ "Об общих принципах организации местного самоуправления в РФ", Уставом Почепского сельского поселения, заслушав и обсудив 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отчет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главы Почепского сельского поселения о результатах своей деятельности и деятельности администрации Почепского сельского поселения за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год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овет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</w:rPr>
        <w:t>народных депутатов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 xml:space="preserve"> Почепского сельского поселения Лискинского муниципального района </w:t>
      </w:r>
      <w:r w:rsidR="00657E58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  <w:proofErr w:type="gramEnd"/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Утвердить отчет о результатах деятельности главы Почепского сельского поселения и администрации поселения в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году.</w:t>
      </w:r>
    </w:p>
    <w:p w:rsidR="00CF6FD5" w:rsidRPr="00657E58" w:rsidRDefault="00CF6FD5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F7197D"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>Признать деятельность главы Почепского сельского поселения Боковой В.И. в 20</w:t>
      </w:r>
      <w:r w:rsidR="00161ED2" w:rsidRPr="00657E5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7E5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году удовлетворительной.</w:t>
      </w:r>
    </w:p>
    <w:p w:rsidR="00CF6FD5" w:rsidRPr="00657E58" w:rsidRDefault="00CF6FD5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6FD5" w:rsidRPr="00657E58" w:rsidRDefault="00CF6FD5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Председатель Совета народных депутатов   </w:t>
      </w: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                             </w:t>
      </w:r>
      <w:r w:rsidRPr="00657E5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161ED2" w:rsidRPr="00657E5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57E58">
        <w:rPr>
          <w:rFonts w:ascii="Times New Roman" w:hAnsi="Times New Roman" w:cs="Times New Roman"/>
          <w:sz w:val="28"/>
          <w:szCs w:val="28"/>
        </w:rPr>
        <w:t xml:space="preserve"> В.А.Ковалев</w:t>
      </w: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 w:rsidR="00F7197D" w:rsidRPr="00657E58" w:rsidRDefault="00F7197D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21312" w:rsidRPr="00657E58" w:rsidRDefault="00637E0A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Почепского сельского поселения </w:t>
      </w:r>
    </w:p>
    <w:p w:rsidR="00637E0A" w:rsidRPr="00657E58" w:rsidRDefault="00637E0A" w:rsidP="00657E58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E58">
        <w:rPr>
          <w:rFonts w:ascii="Times New Roman" w:hAnsi="Times New Roman" w:cs="Times New Roman"/>
          <w:sz w:val="28"/>
          <w:szCs w:val="28"/>
        </w:rPr>
        <w:t>Лискинского муниципального района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61ED2" w:rsidRPr="00657E5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21312" w:rsidRPr="00657E58">
        <w:rPr>
          <w:rFonts w:ascii="Times New Roman" w:hAnsi="Times New Roman" w:cs="Times New Roman"/>
          <w:sz w:val="28"/>
          <w:szCs w:val="28"/>
        </w:rPr>
        <w:t xml:space="preserve"> В.И. Бокова      </w:t>
      </w:r>
    </w:p>
    <w:p w:rsidR="00637E0A" w:rsidRPr="00657E58" w:rsidRDefault="00637E0A" w:rsidP="00657E5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7197D" w:rsidRPr="00657E58" w:rsidRDefault="00F7197D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37E0A" w:rsidRPr="00657E58" w:rsidRDefault="00637E0A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721312" w:rsidRPr="00657E58" w:rsidRDefault="00721312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p w:rsidR="00041BB5" w:rsidRPr="00657E58" w:rsidRDefault="00041BB5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11F" w:rsidRPr="00657E58" w:rsidRDefault="007A111F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УТВЕРЖДЕН: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решением Совета народных депутатов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Почепского сельского поселения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Лискинского  муниципального района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Воронежской области</w:t>
      </w:r>
    </w:p>
    <w:p w:rsidR="00BD6ED7" w:rsidRPr="00657E58" w:rsidRDefault="00BD6ED7" w:rsidP="00657E58">
      <w:pPr>
        <w:pStyle w:val="a3"/>
        <w:jc w:val="right"/>
        <w:rPr>
          <w:rFonts w:ascii="Times New Roman" w:hAnsi="Times New Roman" w:cs="Times New Roman"/>
          <w:szCs w:val="28"/>
        </w:rPr>
      </w:pPr>
      <w:r w:rsidRPr="00657E58">
        <w:rPr>
          <w:rFonts w:ascii="Times New Roman" w:hAnsi="Times New Roman" w:cs="Times New Roman"/>
          <w:szCs w:val="28"/>
        </w:rPr>
        <w:t>от «</w:t>
      </w:r>
      <w:r w:rsidR="00161ED2" w:rsidRPr="00657E58">
        <w:rPr>
          <w:rFonts w:ascii="Times New Roman" w:hAnsi="Times New Roman" w:cs="Times New Roman"/>
          <w:szCs w:val="28"/>
        </w:rPr>
        <w:t>2</w:t>
      </w:r>
      <w:r w:rsidR="00657E58">
        <w:rPr>
          <w:rFonts w:ascii="Times New Roman" w:hAnsi="Times New Roman" w:cs="Times New Roman"/>
          <w:szCs w:val="28"/>
        </w:rPr>
        <w:t>0</w:t>
      </w:r>
      <w:r w:rsidR="00A60EC3" w:rsidRPr="00657E58">
        <w:rPr>
          <w:rFonts w:ascii="Times New Roman" w:hAnsi="Times New Roman" w:cs="Times New Roman"/>
          <w:szCs w:val="28"/>
        </w:rPr>
        <w:t xml:space="preserve">» </w:t>
      </w:r>
      <w:r w:rsidR="00161ED2" w:rsidRPr="00657E58">
        <w:rPr>
          <w:rFonts w:ascii="Times New Roman" w:hAnsi="Times New Roman" w:cs="Times New Roman"/>
          <w:szCs w:val="28"/>
        </w:rPr>
        <w:t>января</w:t>
      </w:r>
      <w:r w:rsidR="00A60EC3" w:rsidRPr="00657E58">
        <w:rPr>
          <w:rFonts w:ascii="Times New Roman" w:hAnsi="Times New Roman" w:cs="Times New Roman"/>
          <w:szCs w:val="28"/>
        </w:rPr>
        <w:t xml:space="preserve"> </w:t>
      </w:r>
      <w:r w:rsidRPr="00657E58">
        <w:rPr>
          <w:rFonts w:ascii="Times New Roman" w:hAnsi="Times New Roman" w:cs="Times New Roman"/>
          <w:szCs w:val="28"/>
        </w:rPr>
        <w:t>20</w:t>
      </w:r>
      <w:r w:rsidR="00A60EC3" w:rsidRPr="00657E58">
        <w:rPr>
          <w:rFonts w:ascii="Times New Roman" w:hAnsi="Times New Roman" w:cs="Times New Roman"/>
          <w:szCs w:val="28"/>
        </w:rPr>
        <w:t>2</w:t>
      </w:r>
      <w:r w:rsidR="00657E58">
        <w:rPr>
          <w:rFonts w:ascii="Times New Roman" w:hAnsi="Times New Roman" w:cs="Times New Roman"/>
          <w:szCs w:val="28"/>
        </w:rPr>
        <w:t>2</w:t>
      </w:r>
      <w:r w:rsidR="00161ED2" w:rsidRPr="00657E58">
        <w:rPr>
          <w:rFonts w:ascii="Times New Roman" w:hAnsi="Times New Roman" w:cs="Times New Roman"/>
          <w:szCs w:val="28"/>
        </w:rPr>
        <w:t xml:space="preserve"> </w:t>
      </w:r>
      <w:r w:rsidRPr="00657E58">
        <w:rPr>
          <w:rFonts w:ascii="Times New Roman" w:hAnsi="Times New Roman" w:cs="Times New Roman"/>
          <w:szCs w:val="28"/>
        </w:rPr>
        <w:t>года №</w:t>
      </w:r>
      <w:r w:rsidR="00657E58">
        <w:rPr>
          <w:rFonts w:ascii="Times New Roman" w:hAnsi="Times New Roman" w:cs="Times New Roman"/>
          <w:szCs w:val="28"/>
        </w:rPr>
        <w:t>60</w:t>
      </w:r>
    </w:p>
    <w:p w:rsidR="007A111F" w:rsidRPr="00657E58" w:rsidRDefault="007A111F" w:rsidP="00657E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>ОТЧЕТ ГЛАВЫ ПОЧЕПСКОГО СЕЛЬСКОГО ПОСЕЛЕНИЯ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>БОКОВОЙ ВАЛЕНТИНЫ ИВАНОВНЫ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 xml:space="preserve">О РЕЗУЛЬТАТАХ СВОЕЙ ДЕЯТЕЛЬНОСТИ И ДЕЯТЕЛЬНОСТИ АДМИНИСТРАЦИИ ПОСЕЛЕНИЯ В 2021 ГОДУ 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 xml:space="preserve">И </w:t>
      </w:r>
      <w:proofErr w:type="gramStart"/>
      <w:r w:rsidRPr="00657E58">
        <w:rPr>
          <w:rFonts w:cs="Times New Roman"/>
          <w:b/>
          <w:sz w:val="28"/>
          <w:szCs w:val="28"/>
        </w:rPr>
        <w:t>ПЛАНЕ</w:t>
      </w:r>
      <w:proofErr w:type="gramEnd"/>
      <w:r w:rsidRPr="00657E58">
        <w:rPr>
          <w:rFonts w:cs="Times New Roman"/>
          <w:b/>
          <w:sz w:val="28"/>
          <w:szCs w:val="28"/>
        </w:rPr>
        <w:t xml:space="preserve"> НА 2022 ГОД.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Уважаемые депутаты, жители поселения, коллеги и гости!</w:t>
      </w:r>
    </w:p>
    <w:p w:rsidR="00657E58" w:rsidRPr="00657E58" w:rsidRDefault="00657E58" w:rsidP="00657E58">
      <w:pPr>
        <w:shd w:val="clear" w:color="auto" w:fill="FFFFFF"/>
        <w:spacing w:after="15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Сегодня мы собрались здесь все вместе для того, чтобы подвести итоги проделанной работы в ушедшем 2021 году и обсудить задачи на 2022 год.</w:t>
      </w:r>
    </w:p>
    <w:p w:rsidR="00657E58" w:rsidRPr="00657E58" w:rsidRDefault="00657E58" w:rsidP="00657E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В соответствии с действующим Федеральным законодательством, главы сельских поселений ежегодно отчитываются перед населением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проделанной работе.</w:t>
      </w:r>
    </w:p>
    <w:p w:rsidR="00657E58" w:rsidRPr="00657E58" w:rsidRDefault="00657E58" w:rsidP="00657E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7E58">
        <w:rPr>
          <w:rFonts w:ascii="Times New Roman" w:hAnsi="Times New Roman" w:cs="Times New Roman"/>
          <w:sz w:val="28"/>
          <w:szCs w:val="28"/>
        </w:rPr>
        <w:t>Отчитываясь о работе сельского поселения за 2021 год хочу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отметить, что такие отчеты - это не просто традиция, а жизненная необходимость, потому, что наглядно видно, что сделано, что предстоит сделать.</w:t>
      </w:r>
    </w:p>
    <w:p w:rsidR="00657E58" w:rsidRPr="00657E58" w:rsidRDefault="00657E58" w:rsidP="00657E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Администрация поселения – это тот орган власти, который решает самые насущные, самые близкие и часто встречающиеся повседневные проблемы своих жителей. Именно поэтому местное самоуправление должно эффективно отвечать на тот вопрос, который существует, и мы в поселении стремимся создать механизмы, которые способствовали бы максимальному стимулированию деятельности нашей поселенческой власти. И успех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преобразований, происходящих в поселении во многом зависит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от нашей </w:t>
      </w:r>
      <w:r w:rsidRPr="00657E58">
        <w:rPr>
          <w:rFonts w:ascii="Times New Roman" w:hAnsi="Times New Roman" w:cs="Times New Roman"/>
          <w:sz w:val="28"/>
          <w:szCs w:val="28"/>
        </w:rPr>
        <w:lastRenderedPageBreak/>
        <w:t>совместной работы и от доверия друг к другу – доверия людей к власти и наоборот власти к людям.</w:t>
      </w:r>
    </w:p>
    <w:p w:rsidR="00657E58" w:rsidRPr="00657E58" w:rsidRDefault="00657E58" w:rsidP="00657E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Это очень серьезный и важный вопрос, который является основным приоритетом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нашей повседневной работе.</w:t>
      </w:r>
    </w:p>
    <w:p w:rsidR="00657E58" w:rsidRPr="00657E58" w:rsidRDefault="00657E58" w:rsidP="00657E58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Главными задачами в работе администрации остается исполнение полномочий в соответствии с Федеральным Законом №131 «Об общих принципах организации местного самоуправления в РФ», Уставом поселения и другими Федеральными и областными правовыми актами.</w:t>
      </w:r>
    </w:p>
    <w:p w:rsidR="00657E58" w:rsidRPr="00657E58" w:rsidRDefault="00657E58" w:rsidP="00657E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>Информация о поселении.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color w:val="000000"/>
          <w:sz w:val="28"/>
          <w:szCs w:val="28"/>
        </w:rPr>
        <w:t xml:space="preserve">В состав Почепского сельского поселения входит 4 </w:t>
      </w:r>
      <w:proofErr w:type="gramStart"/>
      <w:r w:rsidRPr="00657E58">
        <w:rPr>
          <w:rFonts w:cs="Times New Roman"/>
          <w:color w:val="000000"/>
          <w:sz w:val="28"/>
          <w:szCs w:val="28"/>
        </w:rPr>
        <w:t>населенных</w:t>
      </w:r>
      <w:proofErr w:type="gramEnd"/>
      <w:r w:rsidRPr="00657E58">
        <w:rPr>
          <w:rFonts w:cs="Times New Roman"/>
          <w:color w:val="000000"/>
          <w:sz w:val="28"/>
          <w:szCs w:val="28"/>
        </w:rPr>
        <w:t xml:space="preserve"> пункта: с. Почепское, с. Ермоловка, с. Дмитриевка, х. Луговой.</w:t>
      </w:r>
      <w:r w:rsidRPr="00657E58">
        <w:rPr>
          <w:rFonts w:cs="Times New Roman"/>
          <w:sz w:val="28"/>
          <w:szCs w:val="28"/>
        </w:rPr>
        <w:t xml:space="preserve"> Общая площадь поселения составляет </w:t>
      </w:r>
      <w:r w:rsidRPr="00657E58">
        <w:rPr>
          <w:rFonts w:cs="Times New Roman"/>
          <w:b/>
          <w:sz w:val="28"/>
          <w:szCs w:val="28"/>
        </w:rPr>
        <w:t>8300</w:t>
      </w:r>
      <w:r w:rsidRPr="00657E58">
        <w:rPr>
          <w:rFonts w:cs="Times New Roman"/>
          <w:sz w:val="28"/>
          <w:szCs w:val="28"/>
        </w:rPr>
        <w:t xml:space="preserve"> га. </w:t>
      </w:r>
    </w:p>
    <w:p w:rsidR="00657E58" w:rsidRPr="00657E58" w:rsidRDefault="00657E58" w:rsidP="00657E58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Численность населения по состоянию на 1 января 2022 г. по данным </w:t>
      </w:r>
      <w:proofErr w:type="spellStart"/>
      <w:r w:rsidRPr="00657E58">
        <w:rPr>
          <w:rFonts w:ascii="Times New Roman" w:hAnsi="Times New Roman" w:cs="Times New Roman"/>
          <w:color w:val="000000"/>
          <w:sz w:val="28"/>
          <w:szCs w:val="28"/>
        </w:rPr>
        <w:t>похозяйственного</w:t>
      </w:r>
      <w:proofErr w:type="spellEnd"/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учета составляет - </w:t>
      </w:r>
      <w:r w:rsidRPr="00657E58">
        <w:rPr>
          <w:rFonts w:ascii="Times New Roman" w:hAnsi="Times New Roman" w:cs="Times New Roman"/>
          <w:b/>
          <w:color w:val="000000"/>
          <w:sz w:val="28"/>
          <w:szCs w:val="28"/>
        </w:rPr>
        <w:t>2347</w:t>
      </w:r>
      <w:r w:rsidRPr="00657E58">
        <w:rPr>
          <w:rFonts w:ascii="Times New Roman" w:hAnsi="Times New Roman" w:cs="Times New Roman"/>
          <w:color w:val="000000"/>
          <w:sz w:val="28"/>
          <w:szCs w:val="28"/>
        </w:rPr>
        <w:t xml:space="preserve"> человек, из них: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- трудоспособное население – </w:t>
      </w:r>
      <w:r w:rsidRPr="00657E58">
        <w:rPr>
          <w:rFonts w:cs="Times New Roman"/>
          <w:b/>
          <w:sz w:val="28"/>
          <w:szCs w:val="28"/>
        </w:rPr>
        <w:t>1391</w:t>
      </w:r>
      <w:r w:rsidRPr="00657E58">
        <w:rPr>
          <w:rFonts w:cs="Times New Roman"/>
          <w:sz w:val="28"/>
          <w:szCs w:val="28"/>
        </w:rPr>
        <w:t xml:space="preserve"> чел. или 60 % населения, 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- население пенсионного возраста – </w:t>
      </w:r>
      <w:r w:rsidRPr="00657E58">
        <w:rPr>
          <w:rFonts w:cs="Times New Roman"/>
          <w:b/>
          <w:sz w:val="28"/>
          <w:szCs w:val="28"/>
        </w:rPr>
        <w:t>578</w:t>
      </w:r>
      <w:r w:rsidRPr="00657E58">
        <w:rPr>
          <w:rFonts w:cs="Times New Roman"/>
          <w:color w:val="FF0000"/>
          <w:sz w:val="28"/>
          <w:szCs w:val="28"/>
        </w:rPr>
        <w:t xml:space="preserve"> </w:t>
      </w:r>
      <w:r w:rsidRPr="00657E58">
        <w:rPr>
          <w:rFonts w:cs="Times New Roman"/>
          <w:sz w:val="28"/>
          <w:szCs w:val="28"/>
        </w:rPr>
        <w:t>чел. или 24 %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- детей - </w:t>
      </w:r>
      <w:r w:rsidRPr="00657E58">
        <w:rPr>
          <w:rFonts w:cs="Times New Roman"/>
          <w:b/>
          <w:sz w:val="28"/>
          <w:szCs w:val="28"/>
        </w:rPr>
        <w:t>378</w:t>
      </w:r>
      <w:r w:rsidRPr="00657E58">
        <w:rPr>
          <w:rFonts w:cs="Times New Roman"/>
          <w:sz w:val="28"/>
          <w:szCs w:val="28"/>
        </w:rPr>
        <w:t xml:space="preserve"> чел. или 16 % населения.  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Количество жилых домовладений – </w:t>
      </w:r>
      <w:r w:rsidRPr="00657E58">
        <w:rPr>
          <w:rFonts w:cs="Times New Roman"/>
          <w:b/>
          <w:sz w:val="28"/>
          <w:szCs w:val="28"/>
        </w:rPr>
        <w:t>895.</w:t>
      </w: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200" w:afterAutospacing="0" w:line="276" w:lineRule="auto"/>
        <w:jc w:val="center"/>
        <w:rPr>
          <w:color w:val="212121"/>
          <w:sz w:val="28"/>
          <w:szCs w:val="28"/>
        </w:rPr>
      </w:pPr>
      <w:r w:rsidRPr="00657E58">
        <w:rPr>
          <w:b/>
          <w:bCs/>
          <w:iCs/>
          <w:color w:val="212121"/>
          <w:sz w:val="28"/>
          <w:szCs w:val="28"/>
        </w:rPr>
        <w:t>Демографическая ситуация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b/>
          <w:bCs/>
          <w:sz w:val="28"/>
          <w:szCs w:val="28"/>
        </w:rPr>
      </w:pPr>
      <w:r w:rsidRPr="00657E58">
        <w:rPr>
          <w:rFonts w:cs="Times New Roman"/>
          <w:b/>
          <w:bCs/>
          <w:sz w:val="28"/>
          <w:szCs w:val="28"/>
        </w:rPr>
        <w:t>За прошедшие 2020 и 2021 годы: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Родилось </w:t>
      </w:r>
      <w:proofErr w:type="gramStart"/>
      <w:r w:rsidRPr="00657E58">
        <w:rPr>
          <w:rFonts w:cs="Times New Roman"/>
          <w:sz w:val="28"/>
          <w:szCs w:val="28"/>
        </w:rPr>
        <w:t>–в</w:t>
      </w:r>
      <w:proofErr w:type="gramEnd"/>
      <w:r w:rsidRPr="00657E58">
        <w:rPr>
          <w:rFonts w:cs="Times New Roman"/>
          <w:sz w:val="28"/>
          <w:szCs w:val="28"/>
        </w:rPr>
        <w:t xml:space="preserve"> 2020 году – </w:t>
      </w:r>
      <w:r w:rsidRPr="00657E58">
        <w:rPr>
          <w:rFonts w:cs="Times New Roman"/>
          <w:b/>
          <w:sz w:val="28"/>
          <w:szCs w:val="28"/>
        </w:rPr>
        <w:t xml:space="preserve">14, в 2021- 17 </w:t>
      </w:r>
      <w:r w:rsidRPr="00657E58">
        <w:rPr>
          <w:rFonts w:cs="Times New Roman"/>
          <w:sz w:val="28"/>
          <w:szCs w:val="28"/>
        </w:rPr>
        <w:t>детей,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Умерло </w:t>
      </w:r>
      <w:proofErr w:type="gramStart"/>
      <w:r w:rsidRPr="00657E58">
        <w:rPr>
          <w:rFonts w:cs="Times New Roman"/>
          <w:sz w:val="28"/>
          <w:szCs w:val="28"/>
        </w:rPr>
        <w:t>–в</w:t>
      </w:r>
      <w:proofErr w:type="gramEnd"/>
      <w:r w:rsidRPr="00657E58">
        <w:rPr>
          <w:rFonts w:cs="Times New Roman"/>
          <w:sz w:val="28"/>
          <w:szCs w:val="28"/>
        </w:rPr>
        <w:t xml:space="preserve"> 2020 году – </w:t>
      </w:r>
      <w:r w:rsidRPr="00657E58">
        <w:rPr>
          <w:rFonts w:cs="Times New Roman"/>
          <w:b/>
          <w:sz w:val="28"/>
          <w:szCs w:val="28"/>
        </w:rPr>
        <w:t>32, в 2021- 49</w:t>
      </w:r>
      <w:r w:rsidRPr="00657E58">
        <w:rPr>
          <w:rFonts w:cs="Times New Roman"/>
          <w:b/>
          <w:bCs/>
          <w:sz w:val="28"/>
          <w:szCs w:val="28"/>
        </w:rPr>
        <w:t xml:space="preserve"> </w:t>
      </w:r>
      <w:r w:rsidRPr="00657E58">
        <w:rPr>
          <w:rFonts w:cs="Times New Roman"/>
          <w:sz w:val="28"/>
          <w:szCs w:val="28"/>
        </w:rPr>
        <w:t>человек,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Прибыло </w:t>
      </w:r>
      <w:proofErr w:type="gramStart"/>
      <w:r w:rsidRPr="00657E58">
        <w:rPr>
          <w:rFonts w:cs="Times New Roman"/>
          <w:sz w:val="28"/>
          <w:szCs w:val="28"/>
        </w:rPr>
        <w:t>–в</w:t>
      </w:r>
      <w:proofErr w:type="gramEnd"/>
      <w:r w:rsidRPr="00657E58">
        <w:rPr>
          <w:rFonts w:cs="Times New Roman"/>
          <w:sz w:val="28"/>
          <w:szCs w:val="28"/>
        </w:rPr>
        <w:t xml:space="preserve"> 2020 году – </w:t>
      </w:r>
      <w:r w:rsidRPr="00657E58">
        <w:rPr>
          <w:rFonts w:cs="Times New Roman"/>
          <w:b/>
          <w:sz w:val="28"/>
          <w:szCs w:val="28"/>
        </w:rPr>
        <w:t>72</w:t>
      </w:r>
      <w:r w:rsidRPr="00657E58">
        <w:rPr>
          <w:rFonts w:cs="Times New Roman"/>
          <w:sz w:val="28"/>
          <w:szCs w:val="28"/>
        </w:rPr>
        <w:t>, в 2021-</w:t>
      </w:r>
      <w:r w:rsidRPr="00657E58">
        <w:rPr>
          <w:rFonts w:cs="Times New Roman"/>
          <w:b/>
          <w:sz w:val="28"/>
          <w:szCs w:val="28"/>
        </w:rPr>
        <w:t xml:space="preserve"> 38 </w:t>
      </w:r>
      <w:r w:rsidRPr="00657E58">
        <w:rPr>
          <w:rFonts w:cs="Times New Roman"/>
          <w:sz w:val="28"/>
          <w:szCs w:val="28"/>
        </w:rPr>
        <w:t>человек,</w:t>
      </w:r>
    </w:p>
    <w:p w:rsidR="00657E58" w:rsidRPr="00657E58" w:rsidRDefault="00657E58" w:rsidP="00657E58">
      <w:pPr>
        <w:pStyle w:val="Textbody"/>
        <w:spacing w:line="360" w:lineRule="auto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Убыло – </w:t>
      </w:r>
      <w:r w:rsidRPr="00657E58">
        <w:rPr>
          <w:rFonts w:cs="Times New Roman"/>
          <w:b/>
          <w:sz w:val="28"/>
          <w:szCs w:val="28"/>
        </w:rPr>
        <w:t xml:space="preserve"> </w:t>
      </w:r>
      <w:r w:rsidRPr="00657E58">
        <w:rPr>
          <w:rFonts w:cs="Times New Roman"/>
          <w:sz w:val="28"/>
          <w:szCs w:val="28"/>
        </w:rPr>
        <w:t xml:space="preserve"> в 2020 году – </w:t>
      </w:r>
      <w:r w:rsidRPr="00657E58">
        <w:rPr>
          <w:rFonts w:cs="Times New Roman"/>
          <w:b/>
          <w:sz w:val="28"/>
          <w:szCs w:val="28"/>
        </w:rPr>
        <w:t xml:space="preserve">20, в 2021 - 34 </w:t>
      </w:r>
      <w:r w:rsidRPr="00657E58">
        <w:rPr>
          <w:rFonts w:cs="Times New Roman"/>
          <w:sz w:val="28"/>
          <w:szCs w:val="28"/>
        </w:rPr>
        <w:t>человека.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В </w:t>
      </w:r>
      <w:proofErr w:type="gramStart"/>
      <w:r w:rsidRPr="00657E58">
        <w:rPr>
          <w:rFonts w:cs="Times New Roman"/>
          <w:sz w:val="28"/>
          <w:szCs w:val="28"/>
        </w:rPr>
        <w:t>итоге</w:t>
      </w:r>
      <w:proofErr w:type="gramEnd"/>
      <w:r w:rsidRPr="00657E58">
        <w:rPr>
          <w:rFonts w:cs="Times New Roman"/>
          <w:sz w:val="28"/>
          <w:szCs w:val="28"/>
        </w:rPr>
        <w:t xml:space="preserve"> за год население прибавилось на 16 чел. Основная причина прибавления – механический прирост населения (прибывшие). 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сельского поселения работают 2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средних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общеобразовательных школы: Почепская и </w:t>
      </w:r>
      <w:proofErr w:type="spell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Ермоловская</w:t>
      </w:r>
      <w:proofErr w:type="spell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2 детских сада. </w:t>
      </w:r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В </w:t>
      </w:r>
      <w:proofErr w:type="gram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школах</w:t>
      </w:r>
      <w:proofErr w:type="gram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обучается 242 ученика (117 – Почепская СОШ, 125 – </w:t>
      </w:r>
      <w:proofErr w:type="spell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Ермоловская</w:t>
      </w:r>
      <w:proofErr w:type="spell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СОШ). На воспитании в детских садах находятся 53 ребенка. (26 в </w:t>
      </w:r>
      <w:proofErr w:type="spell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lastRenderedPageBreak/>
        <w:t>Почепском</w:t>
      </w:r>
      <w:proofErr w:type="spell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и 27 в </w:t>
      </w:r>
      <w:proofErr w:type="spell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Ермоловском</w:t>
      </w:r>
      <w:proofErr w:type="spell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). В 2021 году в </w:t>
      </w:r>
      <w:proofErr w:type="spell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Ермоловской</w:t>
      </w:r>
      <w:proofErr w:type="spell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СОШ проведен ремонт спортивного зала, заменены котлы отопления. В Почепское СОШ был проведен ремонт кабинета информатики, а так же открыт кабинет «Точка роста».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Так же на территории поселения работают </w:t>
      </w:r>
      <w:proofErr w:type="spell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Ермоловская</w:t>
      </w:r>
      <w:proofErr w:type="spell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амбулатория и Почепской ФАП, где осуществляют прием квалифицированные медицинские работники и можно приобрести лекарственные средства первой необходимости. Ушедший год был трудным не только для нас, но и особенно для медицинских работников.  В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прошлом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2021 году наши медики провели большую работу с населением о необходимости вакцинации против </w:t>
      </w:r>
      <w:proofErr w:type="spell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  <w:lang w:val="en-US"/>
        </w:rPr>
        <w:t>Covid</w:t>
      </w:r>
      <w:proofErr w:type="spell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-19.  На сегодняшний день из 1510 человек взрослого населения привито 878, что составляет 60% и 77% тех, кому 60+.</w:t>
      </w:r>
    </w:p>
    <w:p w:rsidR="00657E58" w:rsidRPr="00657E58" w:rsidRDefault="00657E58" w:rsidP="00657E58">
      <w:pPr>
        <w:tabs>
          <w:tab w:val="left" w:pos="540"/>
          <w:tab w:val="center" w:pos="5103"/>
          <w:tab w:val="left" w:pos="7815"/>
        </w:tabs>
        <w:spacing w:line="36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ab/>
        <w:t>Работа администрации.</w:t>
      </w:r>
    </w:p>
    <w:p w:rsidR="00657E58" w:rsidRPr="00657E58" w:rsidRDefault="00657E58" w:rsidP="00657E58">
      <w:pPr>
        <w:pStyle w:val="Textbody"/>
        <w:tabs>
          <w:tab w:val="left" w:pos="851"/>
        </w:tabs>
        <w:spacing w:line="360" w:lineRule="auto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ab/>
        <w:t xml:space="preserve">Структура администрации нашего поселения: глава сельского поселения, ведущий специалист администрации сельского поселения, инспектор по земельным вопросам, специалист по </w:t>
      </w:r>
      <w:proofErr w:type="gramStart"/>
      <w:r w:rsidRPr="00657E58">
        <w:rPr>
          <w:rFonts w:cs="Times New Roman"/>
          <w:sz w:val="28"/>
          <w:szCs w:val="28"/>
        </w:rPr>
        <w:t>военно-учетной</w:t>
      </w:r>
      <w:proofErr w:type="gramEnd"/>
      <w:r w:rsidRPr="00657E58">
        <w:rPr>
          <w:rFonts w:cs="Times New Roman"/>
          <w:sz w:val="28"/>
          <w:szCs w:val="28"/>
        </w:rPr>
        <w:t xml:space="preserve"> работе, директор МКУ «Почепской отдел технического обслуживания»,  инструктор по спорту.     </w:t>
      </w:r>
    </w:p>
    <w:p w:rsidR="00657E58" w:rsidRPr="00657E58" w:rsidRDefault="00657E58" w:rsidP="00657E58">
      <w:pPr>
        <w:pStyle w:val="Textbody"/>
        <w:tabs>
          <w:tab w:val="left" w:pos="851"/>
        </w:tabs>
        <w:spacing w:line="360" w:lineRule="auto"/>
        <w:rPr>
          <w:rFonts w:eastAsia="Times New Roman" w:cs="Times New Roman"/>
          <w:color w:val="212121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             </w:t>
      </w:r>
      <w:r w:rsidRPr="00657E58">
        <w:rPr>
          <w:rFonts w:cs="Times New Roman"/>
          <w:color w:val="212121"/>
          <w:sz w:val="28"/>
          <w:szCs w:val="28"/>
        </w:rPr>
        <w:t xml:space="preserve">Для информирования населения о деятельности </w:t>
      </w:r>
      <w:r w:rsidRPr="00657E58">
        <w:rPr>
          <w:rFonts w:eastAsia="Times New Roman" w:cs="Times New Roman"/>
          <w:color w:val="212121"/>
          <w:sz w:val="28"/>
          <w:szCs w:val="28"/>
        </w:rPr>
        <w:t xml:space="preserve">администрации поселения и Совета народных депутатов </w:t>
      </w:r>
      <w:r w:rsidRPr="00657E58">
        <w:rPr>
          <w:rFonts w:cs="Times New Roman"/>
          <w:color w:val="212121"/>
          <w:sz w:val="28"/>
          <w:szCs w:val="28"/>
        </w:rPr>
        <w:t xml:space="preserve">используется официальный сайт </w:t>
      </w:r>
      <w:r w:rsidRPr="00657E58">
        <w:rPr>
          <w:rFonts w:eastAsia="Times New Roman" w:cs="Times New Roman"/>
          <w:color w:val="212121"/>
          <w:sz w:val="28"/>
          <w:szCs w:val="28"/>
        </w:rPr>
        <w:t xml:space="preserve">администрации </w:t>
      </w:r>
      <w:r w:rsidRPr="00657E58">
        <w:rPr>
          <w:rFonts w:cs="Times New Roman"/>
          <w:color w:val="212121"/>
          <w:sz w:val="28"/>
          <w:szCs w:val="28"/>
        </w:rPr>
        <w:t>в сети «Интернет», где размещаются нормативно-правовые документы, </w:t>
      </w:r>
      <w:r w:rsidRPr="00657E58">
        <w:rPr>
          <w:rFonts w:eastAsia="Times New Roman" w:cs="Times New Roman"/>
          <w:color w:val="212121"/>
          <w:sz w:val="28"/>
          <w:szCs w:val="28"/>
        </w:rPr>
        <w:t xml:space="preserve">регламенты оказываемых муниципальных услуг, бюджет поселения, отчет о его исполнении. На сайте можно </w:t>
      </w:r>
      <w:proofErr w:type="gramStart"/>
      <w:r w:rsidRPr="00657E58">
        <w:rPr>
          <w:rFonts w:eastAsia="Times New Roman" w:cs="Times New Roman"/>
          <w:color w:val="212121"/>
          <w:sz w:val="28"/>
          <w:szCs w:val="28"/>
        </w:rPr>
        <w:t>ознакомится</w:t>
      </w:r>
      <w:proofErr w:type="gramEnd"/>
      <w:r w:rsidRPr="00657E58">
        <w:rPr>
          <w:rFonts w:eastAsia="Times New Roman" w:cs="Times New Roman"/>
          <w:color w:val="212121"/>
          <w:sz w:val="28"/>
          <w:szCs w:val="28"/>
        </w:rPr>
        <w:t xml:space="preserve"> с актуальными новостями поселения, объявлениями, успехами и достижениями,  а также проблемами, над которыми мы работаем.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Официально за отчетный период на личный прием к главе поселения и работникам администрации обратились – 52 человек по самым разнообразным вопросам. Было рассмотрено 2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письменных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и 50 устных заявления.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В основном это жизненные вопросы, касающиеся</w:t>
      </w: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 вопросов землепользования, благоустройства, ремонта дорог, уличного освещения и </w:t>
      </w:r>
      <w:r w:rsidRPr="00657E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другие вопросы. </w:t>
      </w: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48 вопросов решены положительно, на остальные даны разъяснения.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Выдано справок и выписок – 817 шт.</w:t>
      </w: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200" w:afterAutospacing="0" w:line="360" w:lineRule="auto"/>
        <w:ind w:firstLine="567"/>
        <w:jc w:val="both"/>
        <w:rPr>
          <w:sz w:val="28"/>
          <w:szCs w:val="28"/>
        </w:rPr>
      </w:pPr>
      <w:r w:rsidRPr="00657E58">
        <w:rPr>
          <w:sz w:val="28"/>
          <w:szCs w:val="28"/>
        </w:rPr>
        <w:t xml:space="preserve">В 2021 году проведено 9 заседаний Совета народных депутатов Почепского сельского поселения, на которых </w:t>
      </w:r>
      <w:proofErr w:type="gramStart"/>
      <w:r w:rsidRPr="00657E58">
        <w:rPr>
          <w:sz w:val="28"/>
          <w:szCs w:val="28"/>
        </w:rPr>
        <w:t>рассмотрено и принято</w:t>
      </w:r>
      <w:proofErr w:type="gramEnd"/>
      <w:r w:rsidRPr="00657E58">
        <w:rPr>
          <w:sz w:val="28"/>
          <w:szCs w:val="28"/>
        </w:rPr>
        <w:t xml:space="preserve"> 35  решений по ряду важных вопросов.  Администрацией поселения, в рамках нормотворческой деятельности, за отчетный период принято 108 постановлений и 92 распоряжения по различным вопросам. Проекты постановлений и решений </w:t>
      </w:r>
      <w:proofErr w:type="gramStart"/>
      <w:r w:rsidRPr="00657E58">
        <w:rPr>
          <w:sz w:val="28"/>
          <w:szCs w:val="28"/>
        </w:rPr>
        <w:t>направляются в прокуратуру района и находятся</w:t>
      </w:r>
      <w:proofErr w:type="gramEnd"/>
      <w:r w:rsidRPr="00657E58">
        <w:rPr>
          <w:sz w:val="28"/>
          <w:szCs w:val="28"/>
        </w:rPr>
        <w:t xml:space="preserve"> под постоянным контролем правового управления Воронежской области. </w:t>
      </w: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200" w:afterAutospacing="0" w:line="360" w:lineRule="auto"/>
        <w:ind w:firstLine="567"/>
        <w:jc w:val="both"/>
        <w:rPr>
          <w:sz w:val="28"/>
          <w:szCs w:val="28"/>
        </w:rPr>
      </w:pPr>
      <w:r w:rsidRPr="00657E58">
        <w:rPr>
          <w:sz w:val="28"/>
          <w:szCs w:val="28"/>
        </w:rPr>
        <w:t>Все нормативно-правовые документы публикуются в официальном печатном издании «Почепской муниципальный вестник» и размещаются на официальном сайте поселения.</w:t>
      </w:r>
    </w:p>
    <w:p w:rsidR="00657E58" w:rsidRPr="00657E58" w:rsidRDefault="00657E58" w:rsidP="00657E5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>За отчетный период 2021 год было совершено 30 нотариальных действий (выдача доверенности). Все доверенности размещаются на портале Федеральной Нотариальной Палаты. За совершение нотариальных действий получено госпошлины в размере 5,3 тыс</w:t>
      </w:r>
      <w:proofErr w:type="gramStart"/>
      <w:r w:rsidRPr="00657E5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57E58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7E58" w:rsidRPr="00657E58" w:rsidRDefault="00657E58" w:rsidP="00657E58">
      <w:pPr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По итогам 2021 года на воинском учете состоит 504 человека, из них прапорщики, сержанты и солдаты - 497 человек, офицеров – 7.  Призывников – 42 человека. Для прохождения </w:t>
      </w:r>
      <w:proofErr w:type="gramStart"/>
      <w:r w:rsidRPr="00657E58">
        <w:rPr>
          <w:rFonts w:ascii="Times New Roman" w:eastAsia="Times New Roman" w:hAnsi="Times New Roman" w:cs="Times New Roman"/>
          <w:sz w:val="28"/>
          <w:szCs w:val="28"/>
        </w:rPr>
        <w:t>воинской</w:t>
      </w:r>
      <w:proofErr w:type="gramEnd"/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 службы от нашего поселения отправлено 4 человека. На первичный воинский учет</w:t>
      </w: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поставлено 14 человек. В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мае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2021 года в администрации сельского поселения проводились показательные занятия по ШО и ПС, в которых приняли участие 33 поселения Лискинского и Каменского районов.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Одним из значимых событий 2021 года стали выборы депутатов Государственной думы Федерального собрания Российской Федерации </w:t>
      </w:r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lastRenderedPageBreak/>
        <w:t xml:space="preserve">восьмого созыва. В </w:t>
      </w:r>
      <w:proofErr w:type="gram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выборах</w:t>
      </w:r>
      <w:proofErr w:type="gram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19 сентября 2021 года приняло участие 87,7% взрослого населения. 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Теперь непосредственно об исполнении полномочий в решении вопросов местного значения.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 xml:space="preserve">Бюджет поселения 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b/>
          <w:sz w:val="28"/>
          <w:szCs w:val="28"/>
        </w:rPr>
      </w:pPr>
      <w:r w:rsidRPr="00657E58">
        <w:rPr>
          <w:rFonts w:eastAsia="Times New Roman" w:cs="Times New Roman"/>
          <w:color w:val="212121"/>
          <w:sz w:val="28"/>
          <w:szCs w:val="28"/>
        </w:rPr>
        <w:t xml:space="preserve">Формирование бюджета – наиболее важный и сложный вопрос в рамках реализации полномочий. </w:t>
      </w:r>
      <w:r w:rsidRPr="00657E58">
        <w:rPr>
          <w:rFonts w:eastAsia="Times New Roman" w:cs="Times New Roman"/>
          <w:color w:val="000000"/>
          <w:sz w:val="28"/>
          <w:szCs w:val="28"/>
        </w:rPr>
        <w:t xml:space="preserve">Бюджет </w:t>
      </w:r>
      <w:r w:rsidRPr="00657E58">
        <w:rPr>
          <w:rFonts w:cs="Times New Roman"/>
          <w:sz w:val="28"/>
          <w:szCs w:val="28"/>
        </w:rPr>
        <w:t>Почепского</w:t>
      </w:r>
      <w:r w:rsidRPr="00657E58">
        <w:rPr>
          <w:rFonts w:eastAsia="Times New Roman" w:cs="Times New Roman"/>
          <w:color w:val="000000"/>
          <w:sz w:val="28"/>
          <w:szCs w:val="28"/>
        </w:rPr>
        <w:t xml:space="preserve"> сельского поселения на 2021 г. был </w:t>
      </w:r>
      <w:proofErr w:type="gramStart"/>
      <w:r w:rsidRPr="00657E58">
        <w:rPr>
          <w:rFonts w:eastAsia="Times New Roman" w:cs="Times New Roman"/>
          <w:color w:val="000000"/>
          <w:sz w:val="28"/>
          <w:szCs w:val="28"/>
        </w:rPr>
        <w:t>сформирован в установленные законодательством сроки и утвержден</w:t>
      </w:r>
      <w:proofErr w:type="gramEnd"/>
      <w:r w:rsidRPr="00657E58">
        <w:rPr>
          <w:rFonts w:eastAsia="Times New Roman" w:cs="Times New Roman"/>
          <w:color w:val="000000"/>
          <w:sz w:val="28"/>
          <w:szCs w:val="28"/>
        </w:rPr>
        <w:t xml:space="preserve"> решением Совета народных депутатов Почепского сельского поселения от 29.12.2020 г. № 21.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Вся работа администрации Почепского сельского поселения планируется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согласно доходов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полученных из налогооблагаемой базы. База бюджета Почепского сельского поселения формируется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из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: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- налога на землю – всего 76 % облагается налогом;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- налога на имущество физических лиц – 100%;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- НДФЛ;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- госпошлина и неналоговые поступления.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На территории поселения решением совета народных депутатов введены в действие 2 местных налога: земельный налог и налог на имущество физических и юридических лиц. Утверждены ставки налога на имущество физических лиц в зависимости от кадастровой стоимости объектов налогообложения. Налоги должны быть уплачены не позднее 1 декабря. 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Наиболее крупными налогоплательщиками поселения являются общество с ограниченной ответственностью «Ермоловское» и «</w:t>
      </w:r>
      <w:proofErr w:type="spell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ЭкоНиваАгро</w:t>
      </w:r>
      <w:proofErr w:type="spell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</w:t>
      </w: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целях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</w:t>
      </w: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>правообладателях.</w:t>
      </w:r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 В </w:t>
      </w:r>
      <w:proofErr w:type="gram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прошедшем</w:t>
      </w:r>
      <w:proofErr w:type="gram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году проведено 6 проверок муниципального земельного контроля за использованием земель в населенных пунктах поселения. 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Также специалистами администрации ведется активная работа по сокращению задолженности по налогам. Для пополнения бюджета проводилась работа по отработке недоимки во все уровни бюджета. </w:t>
      </w:r>
      <w:proofErr w:type="gram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Доводились сведения и вручались</w:t>
      </w:r>
      <w:proofErr w:type="gramEnd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 xml:space="preserve"> повторные квитанции налогоплательщикам своевременно не уплатившим платеж по определенным видам налога, а так же проводились беседы об обязательном погашении задолженности в кратчайшие сроки. 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57E58">
        <w:rPr>
          <w:rFonts w:ascii="Times New Roman" w:eastAsia="Times New Roman" w:hAnsi="Times New Roman" w:cs="Times New Roman"/>
          <w:bCs/>
          <w:color w:val="212121"/>
          <w:sz w:val="28"/>
          <w:szCs w:val="28"/>
        </w:rPr>
        <w:t>Исполняя бюджет поселения н</w:t>
      </w:r>
      <w:r w:rsidRPr="00657E58">
        <w:rPr>
          <w:rFonts w:ascii="Times New Roman" w:hAnsi="Times New Roman" w:cs="Times New Roman"/>
          <w:bCs/>
          <w:sz w:val="28"/>
          <w:szCs w:val="28"/>
        </w:rPr>
        <w:t>а территории поселения в прошедшем году действовали</w:t>
      </w:r>
      <w:proofErr w:type="gramEnd"/>
      <w:r w:rsidRPr="00657E58">
        <w:rPr>
          <w:rFonts w:ascii="Times New Roman" w:hAnsi="Times New Roman" w:cs="Times New Roman"/>
          <w:bCs/>
          <w:sz w:val="28"/>
          <w:szCs w:val="28"/>
        </w:rPr>
        <w:t xml:space="preserve"> следующие муниципальные программы: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657E58">
        <w:rPr>
          <w:rFonts w:cs="Times New Roman"/>
          <w:bCs/>
          <w:sz w:val="28"/>
          <w:szCs w:val="28"/>
        </w:rPr>
        <w:t>1.</w:t>
      </w:r>
      <w:r w:rsidRPr="00657E58">
        <w:rPr>
          <w:rFonts w:cs="Times New Roman"/>
          <w:bCs/>
          <w:sz w:val="28"/>
          <w:szCs w:val="28"/>
        </w:rPr>
        <w:tab/>
        <w:t xml:space="preserve">Муниципальная Программа «Развитие и сохранение культуры в </w:t>
      </w:r>
      <w:proofErr w:type="spellStart"/>
      <w:r w:rsidRPr="00657E58">
        <w:rPr>
          <w:rFonts w:cs="Times New Roman"/>
          <w:bCs/>
          <w:sz w:val="28"/>
          <w:szCs w:val="28"/>
        </w:rPr>
        <w:t>Почепском</w:t>
      </w:r>
      <w:proofErr w:type="spellEnd"/>
      <w:r w:rsidRPr="00657E58">
        <w:rPr>
          <w:rFonts w:cs="Times New Roman"/>
          <w:bCs/>
          <w:sz w:val="28"/>
          <w:szCs w:val="28"/>
        </w:rPr>
        <w:t xml:space="preserve"> сельском поселении».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657E58">
        <w:rPr>
          <w:rFonts w:cs="Times New Roman"/>
          <w:bCs/>
          <w:sz w:val="28"/>
          <w:szCs w:val="28"/>
        </w:rPr>
        <w:t>2.</w:t>
      </w:r>
      <w:r w:rsidRPr="00657E58">
        <w:rPr>
          <w:rFonts w:cs="Times New Roman"/>
          <w:bCs/>
          <w:sz w:val="28"/>
          <w:szCs w:val="28"/>
        </w:rPr>
        <w:tab/>
        <w:t>Муниципальная Программа «Муниципальное управление и гражданское общество».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bCs/>
          <w:sz w:val="28"/>
          <w:szCs w:val="28"/>
        </w:rPr>
      </w:pPr>
      <w:r w:rsidRPr="00657E58">
        <w:rPr>
          <w:rFonts w:cs="Times New Roman"/>
          <w:bCs/>
          <w:sz w:val="28"/>
          <w:szCs w:val="28"/>
        </w:rPr>
        <w:t>3.</w:t>
      </w:r>
      <w:r w:rsidRPr="00657E58">
        <w:rPr>
          <w:rFonts w:cs="Times New Roman"/>
          <w:bCs/>
          <w:sz w:val="28"/>
          <w:szCs w:val="28"/>
        </w:rPr>
        <w:tab/>
        <w:t xml:space="preserve">Муниципальная Программа «Развитие территории поселения». 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Расходование бюджетных сре</w:t>
      </w:r>
      <w:proofErr w:type="gramStart"/>
      <w:r w:rsidRPr="00657E58">
        <w:rPr>
          <w:rFonts w:cs="Times New Roman"/>
          <w:sz w:val="28"/>
          <w:szCs w:val="28"/>
        </w:rPr>
        <w:t>дств пр</w:t>
      </w:r>
      <w:proofErr w:type="gramEnd"/>
      <w:r w:rsidRPr="00657E58">
        <w:rPr>
          <w:rFonts w:cs="Times New Roman"/>
          <w:sz w:val="28"/>
          <w:szCs w:val="28"/>
        </w:rPr>
        <w:t>оводилось в соответствии со сводной бюджетной росписью и утвержденными планами мероприятий и сметами на финансовый год.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 xml:space="preserve">Владение, пользование и распоряжение имуществом, </w:t>
      </w:r>
      <w:proofErr w:type="gramStart"/>
      <w:r w:rsidRPr="00657E58">
        <w:rPr>
          <w:rFonts w:cs="Times New Roman"/>
          <w:b/>
          <w:sz w:val="28"/>
          <w:szCs w:val="28"/>
        </w:rPr>
        <w:t>находящимся</w:t>
      </w:r>
      <w:proofErr w:type="gramEnd"/>
      <w:r w:rsidRPr="00657E58">
        <w:rPr>
          <w:rFonts w:cs="Times New Roman"/>
          <w:b/>
          <w:sz w:val="28"/>
          <w:szCs w:val="28"/>
        </w:rPr>
        <w:t xml:space="preserve"> в муниципальной собственности поселения.</w:t>
      </w:r>
    </w:p>
    <w:p w:rsidR="00657E58" w:rsidRPr="00657E58" w:rsidRDefault="00657E58" w:rsidP="00657E58">
      <w:pPr>
        <w:pStyle w:val="ListParagraph0"/>
        <w:adjustRightInd w:val="0"/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657E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Pr="00657E58">
        <w:rPr>
          <w:rFonts w:ascii="Times New Roman" w:hAnsi="Times New Roman"/>
          <w:sz w:val="28"/>
          <w:szCs w:val="28"/>
        </w:rPr>
        <w:t>реестре</w:t>
      </w:r>
      <w:proofErr w:type="gramEnd"/>
      <w:r w:rsidRPr="00657E58">
        <w:rPr>
          <w:rFonts w:ascii="Times New Roman" w:hAnsi="Times New Roman"/>
          <w:sz w:val="28"/>
          <w:szCs w:val="28"/>
        </w:rPr>
        <w:t xml:space="preserve"> муниципального имущества поселения в настоящее время находится 62 объекта движимого и недвижимого имущества. Оформлено в муниципальную собственность 52 объекта. Все имущество </w:t>
      </w:r>
      <w:proofErr w:type="gramStart"/>
      <w:r w:rsidRPr="00657E58">
        <w:rPr>
          <w:rFonts w:ascii="Times New Roman" w:hAnsi="Times New Roman"/>
          <w:sz w:val="28"/>
          <w:szCs w:val="28"/>
        </w:rPr>
        <w:t>имеется в наличии и используется</w:t>
      </w:r>
      <w:proofErr w:type="gramEnd"/>
      <w:r w:rsidRPr="00657E58">
        <w:rPr>
          <w:rFonts w:ascii="Times New Roman" w:hAnsi="Times New Roman"/>
          <w:sz w:val="28"/>
          <w:szCs w:val="28"/>
        </w:rPr>
        <w:t xml:space="preserve"> по назначению.</w:t>
      </w:r>
    </w:p>
    <w:p w:rsidR="00657E58" w:rsidRPr="00657E58" w:rsidRDefault="00657E58" w:rsidP="00657E58">
      <w:pPr>
        <w:pStyle w:val="ListParagraph0"/>
        <w:widowControl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657E58">
        <w:rPr>
          <w:rFonts w:ascii="Times New Roman" w:hAnsi="Times New Roman"/>
          <w:sz w:val="28"/>
          <w:szCs w:val="28"/>
        </w:rPr>
        <w:t>В 2021 году администрация Почепского сельского поселения приобрела новый автомобиль Лада Гранта, в связи с этим старый автомобиль выставлен на продажу. Аукцион состоится 28 января 2022 года.</w:t>
      </w:r>
    </w:p>
    <w:p w:rsidR="00657E58" w:rsidRPr="00657E58" w:rsidRDefault="00657E58" w:rsidP="00657E58">
      <w:pPr>
        <w:pStyle w:val="ListParagraph0"/>
        <w:widowControl w:val="0"/>
        <w:adjustRightInd w:val="0"/>
        <w:spacing w:line="36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657E58">
        <w:rPr>
          <w:rFonts w:ascii="Times New Roman" w:hAnsi="Times New Roman"/>
          <w:sz w:val="28"/>
          <w:szCs w:val="28"/>
        </w:rPr>
        <w:lastRenderedPageBreak/>
        <w:t>В 2022 году администрация района спланировано приобретение нового трактора с навесным оборудованием, за что им огромное спасибо.</w:t>
      </w:r>
    </w:p>
    <w:p w:rsidR="00657E58" w:rsidRPr="00657E58" w:rsidRDefault="00657E58" w:rsidP="00657E58">
      <w:pPr>
        <w:pStyle w:val="ListParagraph0"/>
        <w:widowControl w:val="0"/>
        <w:adjustRightInd w:val="0"/>
        <w:spacing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657E58" w:rsidRPr="00657E58" w:rsidRDefault="00657E58" w:rsidP="00657E58">
      <w:pPr>
        <w:pStyle w:val="ListParagraph0"/>
        <w:widowControl w:val="0"/>
        <w:adjustRightInd w:val="0"/>
        <w:spacing w:line="360" w:lineRule="auto"/>
        <w:ind w:left="0" w:firstLine="720"/>
        <w:jc w:val="center"/>
        <w:rPr>
          <w:rFonts w:ascii="Times New Roman" w:hAnsi="Times New Roman"/>
          <w:b/>
          <w:sz w:val="28"/>
          <w:szCs w:val="28"/>
        </w:rPr>
      </w:pPr>
      <w:r w:rsidRPr="00657E58">
        <w:rPr>
          <w:rFonts w:ascii="Times New Roman" w:hAnsi="Times New Roman"/>
          <w:b/>
          <w:sz w:val="28"/>
          <w:szCs w:val="28"/>
        </w:rPr>
        <w:t xml:space="preserve">Организация в границах поселения </w:t>
      </w:r>
      <w:proofErr w:type="spellStart"/>
      <w:r w:rsidRPr="00657E58">
        <w:rPr>
          <w:rFonts w:ascii="Times New Roman" w:hAnsi="Times New Roman"/>
          <w:b/>
          <w:sz w:val="28"/>
          <w:szCs w:val="28"/>
        </w:rPr>
        <w:t>электр</w:t>
      </w:r>
      <w:proofErr w:type="gramStart"/>
      <w:r w:rsidRPr="00657E58">
        <w:rPr>
          <w:rFonts w:ascii="Times New Roman" w:hAnsi="Times New Roman"/>
          <w:b/>
          <w:sz w:val="28"/>
          <w:szCs w:val="28"/>
        </w:rPr>
        <w:t>о</w:t>
      </w:r>
      <w:proofErr w:type="spellEnd"/>
      <w:r w:rsidRPr="00657E58">
        <w:rPr>
          <w:rFonts w:ascii="Times New Roman" w:hAnsi="Times New Roman"/>
          <w:b/>
          <w:sz w:val="28"/>
          <w:szCs w:val="28"/>
        </w:rPr>
        <w:t>-</w:t>
      </w:r>
      <w:proofErr w:type="gramEnd"/>
      <w:r w:rsidRPr="00657E58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657E58">
        <w:rPr>
          <w:rFonts w:ascii="Times New Roman" w:hAnsi="Times New Roman"/>
          <w:b/>
          <w:sz w:val="28"/>
          <w:szCs w:val="28"/>
        </w:rPr>
        <w:t>газо</w:t>
      </w:r>
      <w:proofErr w:type="spellEnd"/>
      <w:r w:rsidRPr="00657E58">
        <w:rPr>
          <w:rFonts w:ascii="Times New Roman" w:hAnsi="Times New Roman"/>
          <w:b/>
          <w:sz w:val="28"/>
          <w:szCs w:val="28"/>
        </w:rPr>
        <w:t>- и водоснабжения населения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Для комфортного проживания граждан на территории Почепского сельского поселения созданы условия для предоставления им услуг по </w:t>
      </w:r>
      <w:proofErr w:type="spellStart"/>
      <w:r w:rsidRPr="00657E58">
        <w:rPr>
          <w:rFonts w:ascii="Times New Roman" w:hAnsi="Times New Roman" w:cs="Times New Roman"/>
          <w:sz w:val="28"/>
          <w:szCs w:val="28"/>
        </w:rPr>
        <w:t>электр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57E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E58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657E58">
        <w:rPr>
          <w:rFonts w:ascii="Times New Roman" w:hAnsi="Times New Roman" w:cs="Times New Roman"/>
          <w:sz w:val="28"/>
          <w:szCs w:val="28"/>
        </w:rPr>
        <w:t xml:space="preserve">- и водоснабжению. 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Электроснабжением обеспечено 100 % домовладений в поселении.</w:t>
      </w:r>
    </w:p>
    <w:p w:rsidR="00657E58" w:rsidRPr="00657E58" w:rsidRDefault="00657E58" w:rsidP="00657E58">
      <w:pPr>
        <w:spacing w:line="360" w:lineRule="auto"/>
        <w:ind w:firstLine="708"/>
        <w:jc w:val="both"/>
        <w:rPr>
          <w:rFonts w:ascii="Times New Roman" w:hAnsi="Times New Roman" w:cs="Times New Roman"/>
          <w:color w:val="1D1D1D"/>
          <w:sz w:val="28"/>
          <w:szCs w:val="28"/>
          <w:shd w:val="clear" w:color="auto" w:fill="BFC0C0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На сегодняшний день 242 светильников освещают улицы сельского поселения, из них 202 светильника светодиодные, 12 – натриевых, 28 - ртутных. В течение года, по заявкам жителей, проводилась работа по замене сгоревших лампочек, фонарей. Всего за год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поменяли 63 лампочки и установили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30 новых фонарей. В 2022 году натриевые и ртутные светильники будут заменены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светодиодные.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Газоснабжением обеспечено 93% жилых домовладений.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государственной программы о бесплатной газификации жилых домов, работниками администрации были подготовлены списки жителей для участия в программе. Всего 25 домовладений.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Водоснабжением обеспечены 10 дворов в с. Ермоловка по ул. Новая, а в с. Почепское – Почепская СОШ, Почепской детсад, Почепской ФАП, администрация сельского поселения, Почепской ДК. В течение прошедшего года проводили контроль качества воды, данные о качестве воды размещены на официальном сайте администрации Почепского сельского поселения и соответствуют нормам. В настоящий момент администрацией Почепского сельского поселения ведется работа по созданию кооператива для  бесперебойного обеспечения водоснабжением жителей с. Ермоловка.</w:t>
      </w:r>
    </w:p>
    <w:p w:rsidR="00657E58" w:rsidRPr="00657E58" w:rsidRDefault="00657E58" w:rsidP="00657E58">
      <w:pPr>
        <w:pStyle w:val="Textbody"/>
        <w:spacing w:before="24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657E58">
        <w:rPr>
          <w:rFonts w:cs="Times New Roman"/>
          <w:b/>
          <w:bCs/>
          <w:sz w:val="28"/>
          <w:szCs w:val="28"/>
        </w:rPr>
        <w:t>Дорожная деятельность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kern w:val="0"/>
          <w:sz w:val="28"/>
          <w:szCs w:val="28"/>
        </w:rPr>
      </w:pPr>
      <w:r w:rsidRPr="00657E58">
        <w:rPr>
          <w:rFonts w:cs="Times New Roman"/>
          <w:kern w:val="0"/>
          <w:sz w:val="28"/>
          <w:szCs w:val="28"/>
        </w:rPr>
        <w:t>Протяженность дорог местного значения в поселении составляет 83,7 км. Из них в асфальте 63 км</w:t>
      </w:r>
      <w:proofErr w:type="gramStart"/>
      <w:r w:rsidRPr="00657E58">
        <w:rPr>
          <w:rFonts w:cs="Times New Roman"/>
          <w:kern w:val="0"/>
          <w:sz w:val="28"/>
          <w:szCs w:val="28"/>
        </w:rPr>
        <w:t xml:space="preserve">., </w:t>
      </w:r>
      <w:proofErr w:type="gramEnd"/>
      <w:r w:rsidRPr="00657E58">
        <w:rPr>
          <w:rFonts w:cs="Times New Roman"/>
          <w:kern w:val="0"/>
          <w:sz w:val="28"/>
          <w:szCs w:val="28"/>
        </w:rPr>
        <w:t>в щебне – 8 км., грунтовых – 12,7 км.</w:t>
      </w:r>
    </w:p>
    <w:p w:rsidR="00657E58" w:rsidRPr="00657E58" w:rsidRDefault="00657E58" w:rsidP="00657E58">
      <w:pPr>
        <w:pStyle w:val="Textbody"/>
        <w:spacing w:line="360" w:lineRule="auto"/>
        <w:ind w:firstLine="567"/>
        <w:rPr>
          <w:rFonts w:cs="Times New Roman"/>
          <w:color w:val="212121"/>
          <w:sz w:val="28"/>
          <w:szCs w:val="28"/>
        </w:rPr>
      </w:pPr>
      <w:r w:rsidRPr="00657E58">
        <w:rPr>
          <w:rFonts w:cs="Times New Roman"/>
          <w:sz w:val="28"/>
          <w:szCs w:val="28"/>
        </w:rPr>
        <w:lastRenderedPageBreak/>
        <w:t xml:space="preserve">Ежегодно, начиная с 2014 года, в бюджете поселения формируется дорожный фонд, средства которого направляются на ремонт и строительство дорог. </w:t>
      </w:r>
      <w:r w:rsidRPr="00657E58">
        <w:rPr>
          <w:rFonts w:cs="Times New Roman"/>
          <w:color w:val="212121"/>
          <w:sz w:val="28"/>
          <w:szCs w:val="28"/>
        </w:rPr>
        <w:t>За счет средств дорожного фонда в 2021 году: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- построена дорога в асфальте в с. Почепское по пер. Гагарина  площадью 768 м</w:t>
      </w:r>
      <w:proofErr w:type="gramStart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2</w:t>
      </w:r>
      <w:proofErr w:type="gramEnd"/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- проезд с ул. Заречная на ул. Садовая, площадью 900 м</w:t>
      </w:r>
      <w:proofErr w:type="gramStart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2</w:t>
      </w:r>
      <w:proofErr w:type="gramEnd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.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- построены дороги в асфальте в с. Дмитриевка по ул. Огородная, площадью 2000 м</w:t>
      </w:r>
      <w:proofErr w:type="gramStart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2</w:t>
      </w:r>
      <w:proofErr w:type="gramEnd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.;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- построена дорога в асфальте в с. Ермоловка по ул. Колхозная, площадью 511 м</w:t>
      </w:r>
      <w:proofErr w:type="gramStart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2</w:t>
      </w:r>
      <w:proofErr w:type="gramEnd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., а так же автомобильная стоянка – 260 м2, подъезд к Явленному колодцу – 88 м2.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- уложена тротуарная плитка на территории «Информационной стены» - площадью 260 м</w:t>
      </w:r>
      <w:proofErr w:type="gramStart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2</w:t>
      </w:r>
      <w:proofErr w:type="gramEnd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 xml:space="preserve">., 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eastAsia="Calibri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- проведен ямочный ремонт в с. Почепское по ул. Советская и в с</w:t>
      </w:r>
      <w:proofErr w:type="gramStart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.Е</w:t>
      </w:r>
      <w:proofErr w:type="gramEnd"/>
      <w:r w:rsidRPr="00657E58">
        <w:rPr>
          <w:rFonts w:ascii="Times New Roman" w:eastAsia="Calibri" w:hAnsi="Times New Roman" w:cs="Times New Roman"/>
          <w:color w:val="212121"/>
          <w:sz w:val="28"/>
          <w:szCs w:val="28"/>
        </w:rPr>
        <w:t>рмоловка по ул. Зеленая.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По территории Почепского сельского поселения пролегает дорога областного значения, которая обслуживается </w:t>
      </w:r>
      <w:proofErr w:type="spellStart"/>
      <w:r w:rsidRPr="00657E58">
        <w:rPr>
          <w:rFonts w:ascii="Times New Roman" w:hAnsi="Times New Roman" w:cs="Times New Roman"/>
          <w:sz w:val="28"/>
          <w:szCs w:val="28"/>
        </w:rPr>
        <w:t>автодором</w:t>
      </w:r>
      <w:proofErr w:type="spellEnd"/>
      <w:r w:rsidRPr="00657E58">
        <w:rPr>
          <w:rFonts w:ascii="Times New Roman" w:hAnsi="Times New Roman" w:cs="Times New Roman"/>
          <w:sz w:val="28"/>
          <w:szCs w:val="28"/>
        </w:rPr>
        <w:t xml:space="preserve">. В летний период дороги окашиваются от сорной растительности, а в зимний период чистим от снега. Работа по содержанию дорог будет продолжаться и в этом году. </w:t>
      </w:r>
    </w:p>
    <w:p w:rsidR="00657E58" w:rsidRPr="00657E58" w:rsidRDefault="00657E58" w:rsidP="00657E58">
      <w:pPr>
        <w:tabs>
          <w:tab w:val="left" w:pos="540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В 2022 году планируем сделать дорогу в асфальте в с. Дмитриевка по ул. Октябрьская и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х. Луговой по ул. Солнечная.</w:t>
      </w:r>
    </w:p>
    <w:p w:rsid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>Создание условий для обеспечения жителей услугами связи, общественного питания, торговли и бытового обслуживания.</w:t>
      </w:r>
    </w:p>
    <w:p w:rsidR="00657E58" w:rsidRPr="00657E58" w:rsidRDefault="00657E58" w:rsidP="00657E58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</w:t>
      </w:r>
      <w:r w:rsidRPr="00657E58">
        <w:rPr>
          <w:rFonts w:ascii="Times New Roman" w:hAnsi="Times New Roman" w:cs="Times New Roman"/>
          <w:sz w:val="28"/>
          <w:szCs w:val="28"/>
        </w:rPr>
        <w:t xml:space="preserve">ля обеспечения населения услугами на территории Почепского сельского поселения работают 8 магазинов (1 в с. Ермоловка, 7 в с. Почепское), заправочная станция ООО «Селена», автомобильная мойка. В  </w:t>
      </w:r>
      <w:r w:rsidRPr="00657E58">
        <w:rPr>
          <w:rFonts w:ascii="Times New Roman" w:hAnsi="Times New Roman" w:cs="Times New Roman"/>
          <w:sz w:val="28"/>
          <w:szCs w:val="28"/>
        </w:rPr>
        <w:lastRenderedPageBreak/>
        <w:t>х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уговой работает выездная торговая лавка. Ассортимент продуктов и промышленных товаров разнообразный, нареканий со стороны жителей нет. </w:t>
      </w:r>
    </w:p>
    <w:p w:rsidR="00657E58" w:rsidRPr="00657E58" w:rsidRDefault="00657E58" w:rsidP="00657E58">
      <w:pPr>
        <w:tabs>
          <w:tab w:val="left" w:pos="619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На территории поселения работают отделения почтовой связи. Населению предоставляются услуги по подписке газет и журналов (всего подписано 180 экземпляров </w:t>
      </w:r>
      <w:proofErr w:type="spellStart"/>
      <w:r w:rsidRPr="00657E58">
        <w:rPr>
          <w:rFonts w:ascii="Times New Roman" w:hAnsi="Times New Roman" w:cs="Times New Roman"/>
          <w:sz w:val="28"/>
          <w:szCs w:val="28"/>
        </w:rPr>
        <w:t>Лискинских</w:t>
      </w:r>
      <w:proofErr w:type="spellEnd"/>
      <w:r w:rsidRPr="00657E58">
        <w:rPr>
          <w:rFonts w:ascii="Times New Roman" w:hAnsi="Times New Roman" w:cs="Times New Roman"/>
          <w:sz w:val="28"/>
          <w:szCs w:val="28"/>
        </w:rPr>
        <w:t xml:space="preserve"> известий). </w:t>
      </w:r>
    </w:p>
    <w:p w:rsidR="00657E58" w:rsidRPr="00657E58" w:rsidRDefault="00657E58" w:rsidP="00657E58">
      <w:pPr>
        <w:tabs>
          <w:tab w:val="left" w:pos="619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Два раза в неделю работает филиал Сбербанка, где население производит различные операции со своими сбережениями,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оплачивает коммунальные услуги и пользуется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другими услугами, предоставляемыми банком. </w:t>
      </w:r>
    </w:p>
    <w:p w:rsidR="00657E58" w:rsidRPr="00657E58" w:rsidRDefault="00657E58" w:rsidP="00657E58">
      <w:pPr>
        <w:tabs>
          <w:tab w:val="left" w:pos="619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Транспортное обслуживание территории Почепского сельского поселения осуществляет ООО «Пассажир». По территории поселения ходят рейсовые автобусы с маршрутами: Давыдовка - Кулешовка, Давыдовка – </w:t>
      </w:r>
      <w:proofErr w:type="spellStart"/>
      <w:r w:rsidRPr="00657E58">
        <w:rPr>
          <w:rFonts w:ascii="Times New Roman" w:hAnsi="Times New Roman" w:cs="Times New Roman"/>
          <w:sz w:val="28"/>
          <w:szCs w:val="28"/>
        </w:rPr>
        <w:t>Алемна</w:t>
      </w:r>
      <w:proofErr w:type="spellEnd"/>
      <w:r w:rsidRPr="00657E58">
        <w:rPr>
          <w:rFonts w:ascii="Times New Roman" w:hAnsi="Times New Roman" w:cs="Times New Roman"/>
          <w:sz w:val="28"/>
          <w:szCs w:val="28"/>
        </w:rPr>
        <w:t>. Все желающие могут уехать в нужное место по утвержденному расписанию, автобусы ездят по 5 раз в день.</w:t>
      </w:r>
    </w:p>
    <w:p w:rsidR="00657E58" w:rsidRPr="00657E58" w:rsidRDefault="00657E58" w:rsidP="00657E58">
      <w:pPr>
        <w:tabs>
          <w:tab w:val="left" w:pos="619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На территории поселения представлена и поддерживается сотовая связь различных операторов. Для усиления связи в с. Ермоловка установлена вышка «МЕГАФОН», а в с. Почепское установлена вышка «ТЕЛЕ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>».</w:t>
      </w:r>
    </w:p>
    <w:p w:rsidR="00657E58" w:rsidRPr="00657E58" w:rsidRDefault="00657E58" w:rsidP="00657E5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eastAsia="Lucida Sans Unicode" w:cs="Times New Roman"/>
          <w:b/>
          <w:sz w:val="28"/>
          <w:szCs w:val="28"/>
          <w:lang w:bidi="ru-RU"/>
        </w:rPr>
        <w:t>Создание условий</w:t>
      </w:r>
      <w:r w:rsidRPr="00657E58">
        <w:rPr>
          <w:rFonts w:eastAsia="Lucida Sans Unicode" w:cs="Times New Roman"/>
          <w:sz w:val="28"/>
          <w:szCs w:val="28"/>
          <w:lang w:bidi="ru-RU"/>
        </w:rPr>
        <w:t xml:space="preserve"> </w:t>
      </w:r>
      <w:r w:rsidRPr="00657E58">
        <w:rPr>
          <w:rFonts w:eastAsia="Lucida Sans Unicode" w:cs="Times New Roman"/>
          <w:b/>
          <w:sz w:val="28"/>
          <w:szCs w:val="28"/>
          <w:lang w:bidi="ru-RU"/>
        </w:rPr>
        <w:t>для</w:t>
      </w:r>
      <w:r w:rsidRPr="00657E58">
        <w:rPr>
          <w:rFonts w:cs="Times New Roman"/>
          <w:b/>
          <w:sz w:val="28"/>
          <w:szCs w:val="28"/>
        </w:rPr>
        <w:t xml:space="preserve"> организации досуга и обеспечения жителей поселения услугами организаций культуры.</w:t>
      </w:r>
    </w:p>
    <w:p w:rsidR="00657E58" w:rsidRPr="00657E58" w:rsidRDefault="00657E58" w:rsidP="00657E58">
      <w:pPr>
        <w:pStyle w:val="Textbody"/>
        <w:tabs>
          <w:tab w:val="left" w:pos="870"/>
        </w:tabs>
        <w:spacing w:line="360" w:lineRule="auto"/>
        <w:rPr>
          <w:rFonts w:cs="Times New Roman"/>
          <w:kern w:val="0"/>
          <w:sz w:val="28"/>
          <w:szCs w:val="28"/>
          <w:lang w:eastAsia="en-US"/>
        </w:rPr>
      </w:pPr>
      <w:r w:rsidRPr="00657E58">
        <w:rPr>
          <w:rFonts w:cs="Times New Roman"/>
          <w:kern w:val="0"/>
          <w:sz w:val="28"/>
          <w:szCs w:val="28"/>
          <w:lang w:eastAsia="en-US"/>
        </w:rPr>
        <w:tab/>
        <w:t>Работу по созданию условий для организации досуга и культурной жизни  координирует МКУК «Почепской ДК», в состав которого входит «</w:t>
      </w:r>
      <w:proofErr w:type="spellStart"/>
      <w:r w:rsidRPr="00657E58">
        <w:rPr>
          <w:rFonts w:cs="Times New Roman"/>
          <w:kern w:val="0"/>
          <w:sz w:val="28"/>
          <w:szCs w:val="28"/>
          <w:lang w:eastAsia="en-US"/>
        </w:rPr>
        <w:t>Ермоловский</w:t>
      </w:r>
      <w:proofErr w:type="spell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</w:t>
      </w:r>
      <w:proofErr w:type="spellStart"/>
      <w:r w:rsidRPr="00657E58">
        <w:rPr>
          <w:rFonts w:cs="Times New Roman"/>
          <w:kern w:val="0"/>
          <w:sz w:val="28"/>
          <w:szCs w:val="28"/>
          <w:lang w:eastAsia="en-US"/>
        </w:rPr>
        <w:t>сДК</w:t>
      </w:r>
      <w:proofErr w:type="spell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». Анализируя работу 2021 года, надо отметить, что она проводилась в непривычных условиях пандемии. Пришлось приспосабливаться к новым условиям работы. Вся деятельность работников культуры перешла на </w:t>
      </w:r>
      <w:proofErr w:type="spellStart"/>
      <w:r w:rsidRPr="00657E58">
        <w:rPr>
          <w:rFonts w:cs="Times New Roman"/>
          <w:kern w:val="0"/>
          <w:sz w:val="28"/>
          <w:szCs w:val="28"/>
          <w:lang w:eastAsia="en-US"/>
        </w:rPr>
        <w:t>онлайн</w:t>
      </w:r>
      <w:proofErr w:type="spell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мероприятия. </w:t>
      </w:r>
    </w:p>
    <w:p w:rsidR="00657E58" w:rsidRPr="00657E58" w:rsidRDefault="00657E58" w:rsidP="00657E58">
      <w:pPr>
        <w:pStyle w:val="Textbody"/>
        <w:tabs>
          <w:tab w:val="left" w:pos="870"/>
        </w:tabs>
        <w:spacing w:line="360" w:lineRule="auto"/>
        <w:rPr>
          <w:rFonts w:cs="Times New Roman"/>
          <w:kern w:val="0"/>
          <w:sz w:val="28"/>
          <w:szCs w:val="28"/>
          <w:lang w:eastAsia="en-US"/>
        </w:rPr>
      </w:pPr>
      <w:r w:rsidRPr="00657E58">
        <w:rPr>
          <w:rFonts w:cs="Times New Roman"/>
          <w:kern w:val="0"/>
          <w:sz w:val="28"/>
          <w:szCs w:val="28"/>
          <w:lang w:eastAsia="en-US"/>
        </w:rPr>
        <w:tab/>
        <w:t xml:space="preserve">Почепской и </w:t>
      </w:r>
      <w:proofErr w:type="spellStart"/>
      <w:r w:rsidRPr="00657E58">
        <w:rPr>
          <w:rFonts w:cs="Times New Roman"/>
          <w:kern w:val="0"/>
          <w:sz w:val="28"/>
          <w:szCs w:val="28"/>
          <w:lang w:eastAsia="en-US"/>
        </w:rPr>
        <w:t>Ермоловский</w:t>
      </w:r>
      <w:proofErr w:type="spell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дома культуры работают </w:t>
      </w:r>
      <w:proofErr w:type="gramStart"/>
      <w:r w:rsidRPr="00657E58">
        <w:rPr>
          <w:rFonts w:cs="Times New Roman"/>
          <w:kern w:val="0"/>
          <w:sz w:val="28"/>
          <w:szCs w:val="28"/>
          <w:lang w:eastAsia="en-US"/>
        </w:rPr>
        <w:t>согласно</w:t>
      </w:r>
      <w:proofErr w:type="gram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утвержденного календарного плана. Все мероприятия освещались на официальных страницах домов культуры в социальной сети </w:t>
      </w:r>
      <w:r w:rsidRPr="00657E58">
        <w:rPr>
          <w:rFonts w:cs="Times New Roman"/>
          <w:kern w:val="0"/>
          <w:sz w:val="28"/>
          <w:szCs w:val="28"/>
          <w:lang w:eastAsia="en-US"/>
        </w:rPr>
        <w:lastRenderedPageBreak/>
        <w:t>«Одноклассники». В 2021 у домов культуры появился официальный сайт, где можно узнать информацию о предстоящих мероприятиях, просмотреть записи концертов, видео-уроки по мастер-классом и многое другое.</w:t>
      </w:r>
    </w:p>
    <w:p w:rsidR="00657E58" w:rsidRPr="00657E58" w:rsidRDefault="00657E58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Так же, в 2021 году наши клубы участвовали в таких в районных  и областных мероприятиях, как:</w:t>
      </w:r>
      <w:proofErr w:type="gramEnd"/>
    </w:p>
    <w:p w:rsidR="00657E58" w:rsidRPr="00657E58" w:rsidRDefault="00657E58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- Хореографический коллектив «Сударушки» принял участие в районном фестивале «Весне все возрасты покорны»,</w:t>
      </w:r>
    </w:p>
    <w:p w:rsidR="00657E58" w:rsidRPr="00657E58" w:rsidRDefault="00657E58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- участие  в районном фестивале «Славянская душа»,</w:t>
      </w:r>
    </w:p>
    <w:p w:rsidR="00657E58" w:rsidRPr="00657E58" w:rsidRDefault="00657E58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– участвовали выставка  предметов старины на областном мероприятии «Воронежское поле 2021»,</w:t>
      </w:r>
    </w:p>
    <w:p w:rsidR="00657E58" w:rsidRPr="00657E58" w:rsidRDefault="00657E58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– выезд с выставкой предметов старины на ярмарку «Дары земли Воронежской», посвященную Году науки, инноваций и технологий,</w:t>
      </w:r>
    </w:p>
    <w:p w:rsidR="00657E58" w:rsidRPr="00657E58" w:rsidRDefault="00657E58" w:rsidP="00657E58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- участие в районном фестивале «Гармонь и Я».</w:t>
      </w:r>
    </w:p>
    <w:p w:rsidR="00657E58" w:rsidRPr="00657E58" w:rsidRDefault="00657E58" w:rsidP="00657E58">
      <w:pPr>
        <w:pStyle w:val="Textbody"/>
        <w:tabs>
          <w:tab w:val="left" w:pos="870"/>
        </w:tabs>
        <w:spacing w:line="360" w:lineRule="auto"/>
        <w:rPr>
          <w:rFonts w:cs="Times New Roman"/>
          <w:kern w:val="0"/>
          <w:sz w:val="28"/>
          <w:szCs w:val="28"/>
          <w:lang w:eastAsia="en-US"/>
        </w:rPr>
      </w:pPr>
      <w:r w:rsidRPr="00657E58">
        <w:rPr>
          <w:rFonts w:cs="Times New Roman"/>
          <w:kern w:val="0"/>
          <w:sz w:val="28"/>
          <w:szCs w:val="28"/>
          <w:lang w:eastAsia="en-US"/>
        </w:rPr>
        <w:tab/>
        <w:t xml:space="preserve">В </w:t>
      </w:r>
      <w:proofErr w:type="spellStart"/>
      <w:r w:rsidRPr="00657E58">
        <w:rPr>
          <w:rFonts w:cs="Times New Roman"/>
          <w:kern w:val="0"/>
          <w:sz w:val="28"/>
          <w:szCs w:val="28"/>
          <w:lang w:eastAsia="en-US"/>
        </w:rPr>
        <w:t>Ермоловском</w:t>
      </w:r>
      <w:proofErr w:type="spell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</w:t>
      </w:r>
      <w:proofErr w:type="gramStart"/>
      <w:r w:rsidRPr="00657E58">
        <w:rPr>
          <w:rFonts w:cs="Times New Roman"/>
          <w:kern w:val="0"/>
          <w:sz w:val="28"/>
          <w:szCs w:val="28"/>
          <w:lang w:eastAsia="en-US"/>
        </w:rPr>
        <w:t>Доме</w:t>
      </w:r>
      <w:proofErr w:type="gram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культуры в 2021 году был установлен новый котел отопления.</w:t>
      </w:r>
    </w:p>
    <w:p w:rsidR="00657E58" w:rsidRPr="00657E58" w:rsidRDefault="00657E58" w:rsidP="00657E58">
      <w:pPr>
        <w:pStyle w:val="Textbody"/>
        <w:tabs>
          <w:tab w:val="left" w:pos="870"/>
        </w:tabs>
        <w:spacing w:line="360" w:lineRule="auto"/>
        <w:rPr>
          <w:rFonts w:cs="Times New Roman"/>
          <w:kern w:val="0"/>
          <w:sz w:val="28"/>
          <w:szCs w:val="28"/>
          <w:lang w:eastAsia="en-US"/>
        </w:rPr>
      </w:pPr>
    </w:p>
    <w:p w:rsidR="00657E58" w:rsidRPr="00657E58" w:rsidRDefault="00657E58" w:rsidP="00657E58">
      <w:pPr>
        <w:pStyle w:val="Textbody"/>
        <w:tabs>
          <w:tab w:val="left" w:pos="870"/>
        </w:tabs>
        <w:spacing w:line="360" w:lineRule="auto"/>
        <w:rPr>
          <w:rFonts w:cs="Times New Roman"/>
          <w:kern w:val="0"/>
          <w:sz w:val="28"/>
          <w:szCs w:val="28"/>
          <w:lang w:eastAsia="en-US"/>
        </w:rPr>
      </w:pPr>
      <w:r w:rsidRPr="00657E58">
        <w:rPr>
          <w:rFonts w:cs="Times New Roman"/>
          <w:kern w:val="0"/>
          <w:sz w:val="28"/>
          <w:szCs w:val="28"/>
          <w:lang w:eastAsia="en-US"/>
        </w:rPr>
        <w:tab/>
        <w:t xml:space="preserve">В состав МКУК «Почепской ДК» входят две библиотеки: Почепская и </w:t>
      </w:r>
      <w:proofErr w:type="spellStart"/>
      <w:r w:rsidRPr="00657E58">
        <w:rPr>
          <w:rFonts w:cs="Times New Roman"/>
          <w:kern w:val="0"/>
          <w:sz w:val="28"/>
          <w:szCs w:val="28"/>
          <w:lang w:eastAsia="en-US"/>
        </w:rPr>
        <w:t>Ермоловская</w:t>
      </w:r>
      <w:proofErr w:type="spell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, </w:t>
      </w:r>
      <w:proofErr w:type="gramStart"/>
      <w:r w:rsidRPr="00657E58">
        <w:rPr>
          <w:rFonts w:cs="Times New Roman"/>
          <w:kern w:val="0"/>
          <w:sz w:val="28"/>
          <w:szCs w:val="28"/>
          <w:lang w:eastAsia="en-US"/>
        </w:rPr>
        <w:t>которые</w:t>
      </w:r>
      <w:proofErr w:type="gram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расположены в зданиях клубов. Они имеют хорошую материально-техническую базу, укомплектованы книжным фондом. Фонд библиотек составляет 17614 книг.</w:t>
      </w:r>
    </w:p>
    <w:p w:rsidR="00657E58" w:rsidRPr="00657E58" w:rsidRDefault="00657E58" w:rsidP="00657E58">
      <w:pPr>
        <w:pStyle w:val="Textbody"/>
        <w:tabs>
          <w:tab w:val="left" w:pos="870"/>
        </w:tabs>
        <w:spacing w:line="360" w:lineRule="auto"/>
        <w:rPr>
          <w:rFonts w:cs="Times New Roman"/>
          <w:kern w:val="0"/>
          <w:sz w:val="28"/>
          <w:szCs w:val="28"/>
          <w:lang w:eastAsia="en-US"/>
        </w:rPr>
      </w:pPr>
      <w:r w:rsidRPr="00657E58">
        <w:rPr>
          <w:rFonts w:cs="Times New Roman"/>
          <w:kern w:val="0"/>
          <w:sz w:val="28"/>
          <w:szCs w:val="28"/>
          <w:lang w:eastAsia="en-US"/>
        </w:rPr>
        <w:tab/>
        <w:t xml:space="preserve">Приоритетом работы библиотек является </w:t>
      </w:r>
      <w:proofErr w:type="gramStart"/>
      <w:r w:rsidRPr="00657E58">
        <w:rPr>
          <w:rFonts w:cs="Times New Roman"/>
          <w:kern w:val="0"/>
          <w:sz w:val="28"/>
          <w:szCs w:val="28"/>
          <w:lang w:eastAsia="en-US"/>
        </w:rPr>
        <w:t>своевременное</w:t>
      </w:r>
      <w:proofErr w:type="gramEnd"/>
      <w:r w:rsidRPr="00657E58">
        <w:rPr>
          <w:rFonts w:cs="Times New Roman"/>
          <w:kern w:val="0"/>
          <w:sz w:val="28"/>
          <w:szCs w:val="28"/>
          <w:lang w:eastAsia="en-US"/>
        </w:rPr>
        <w:t xml:space="preserve"> и качественное обслуживание читателей. Библиотеки занимаются краеведческой и просветительской деятельностью. Регулярно проводятся тематические мероприятия, посвященные торжественным датам. На базе обеих библиотек оформлены уголки крестьянского быта. 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 xml:space="preserve">Обеспечение условий для развития </w:t>
      </w:r>
      <w:proofErr w:type="gramStart"/>
      <w:r w:rsidRPr="00657E58">
        <w:rPr>
          <w:rFonts w:cs="Times New Roman"/>
          <w:b/>
          <w:sz w:val="28"/>
          <w:szCs w:val="28"/>
        </w:rPr>
        <w:t>физической</w:t>
      </w:r>
      <w:proofErr w:type="gramEnd"/>
      <w:r w:rsidRPr="00657E58">
        <w:rPr>
          <w:rFonts w:cs="Times New Roman"/>
          <w:b/>
          <w:sz w:val="28"/>
          <w:szCs w:val="28"/>
        </w:rPr>
        <w:t xml:space="preserve"> культуры и спорта.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С января 2021 г. в администрации Почепского сельского поселения инструктор по спорту ведет работу, направленную на повышение уровня спортивной жизни поселения.</w:t>
      </w:r>
    </w:p>
    <w:p w:rsidR="00657E58" w:rsidRPr="00657E58" w:rsidRDefault="00657E58" w:rsidP="00657E58">
      <w:pPr>
        <w:pStyle w:val="Textbody"/>
        <w:spacing w:line="360" w:lineRule="auto"/>
        <w:ind w:firstLine="708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lastRenderedPageBreak/>
        <w:t xml:space="preserve">Для занятий физической культурой и спортом в поселении имеется многофункциональная спортивная площадка в с. Ермоловка, футбольное поле, 2 спортивных зала в школах.  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На общественных началах выступает футбольная команда с. Почепское.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В 2021 году спортсмены Почепского сельского поселения приняли участие в таких соревнованиях, как: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Полуфинал по мини-футболу чемпионата Лискинского района (</w:t>
      </w:r>
      <w:r w:rsidRPr="00657E58">
        <w:rPr>
          <w:rFonts w:cs="Times New Roman"/>
          <w:sz w:val="28"/>
          <w:szCs w:val="28"/>
          <w:lang w:val="en-US"/>
        </w:rPr>
        <w:t>II</w:t>
      </w:r>
      <w:r w:rsidRPr="00657E58">
        <w:rPr>
          <w:rFonts w:cs="Times New Roman"/>
          <w:sz w:val="28"/>
          <w:szCs w:val="28"/>
        </w:rPr>
        <w:t xml:space="preserve"> группа);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Полуфинал Открытого чемпионата Лискинского района по настольному теннису;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Чемпионат Лискинского района по футболу – 4 место;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Соревнование по шахматам среди администраций Лискинского района – 1 место (1я доска) и 3 место (2я доска);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Соревнования по гиревому спорту среди администраций Лискинского района – 3 место;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Соревнования по волейболу среди администраций Лискинского района – 3 место;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Соревнования по вольной борьбе среди администраций Лискинского района – 2 место (в категории до 65 кг.) и 3 место (в категории до 75 кг.);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Соревнования среди спортивных семей  Лискинского района – 1 место;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- Соревнования по </w:t>
      </w:r>
      <w:proofErr w:type="spellStart"/>
      <w:r w:rsidRPr="00657E58">
        <w:rPr>
          <w:rFonts w:cs="Times New Roman"/>
          <w:sz w:val="28"/>
          <w:szCs w:val="28"/>
        </w:rPr>
        <w:t>перетягиванию</w:t>
      </w:r>
      <w:proofErr w:type="spellEnd"/>
      <w:r w:rsidRPr="00657E58">
        <w:rPr>
          <w:rFonts w:cs="Times New Roman"/>
          <w:sz w:val="28"/>
          <w:szCs w:val="28"/>
        </w:rPr>
        <w:t xml:space="preserve"> каната среди администраций Лискинского района – 3 место;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- Турнир по мини-футболу среди молодежи до 17 лет, посвященный памяти Кузнецова В.К.;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- Турнир по футболу среди молодежи, посвященный памяти </w:t>
      </w:r>
      <w:proofErr w:type="spellStart"/>
      <w:r w:rsidRPr="00657E58">
        <w:rPr>
          <w:rFonts w:cs="Times New Roman"/>
          <w:sz w:val="28"/>
          <w:szCs w:val="28"/>
        </w:rPr>
        <w:t>Филлипченко</w:t>
      </w:r>
      <w:proofErr w:type="spellEnd"/>
      <w:r w:rsidRPr="00657E58">
        <w:rPr>
          <w:rFonts w:cs="Times New Roman"/>
          <w:sz w:val="28"/>
          <w:szCs w:val="28"/>
        </w:rPr>
        <w:t>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По итогам соревнований среди администраций Лискинского муниципального района мы находимся в тройке лидеров.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proofErr w:type="gramStart"/>
      <w:r w:rsidRPr="00657E58">
        <w:rPr>
          <w:rFonts w:cs="Times New Roman"/>
          <w:sz w:val="28"/>
          <w:szCs w:val="28"/>
        </w:rPr>
        <w:t>Пользуясь</w:t>
      </w:r>
      <w:proofErr w:type="gramEnd"/>
      <w:r w:rsidRPr="00657E58">
        <w:rPr>
          <w:rFonts w:cs="Times New Roman"/>
          <w:sz w:val="28"/>
          <w:szCs w:val="28"/>
        </w:rPr>
        <w:t xml:space="preserve"> случаем, еще раз хочу сказать огромное спасибо всем, кто участвует в спортивных мероприятиях, защищая честь нашего села и всем, кто этому способствует. 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tabs>
          <w:tab w:val="left" w:pos="855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58">
        <w:rPr>
          <w:rFonts w:ascii="Times New Roman" w:hAnsi="Times New Roman" w:cs="Times New Roman"/>
          <w:b/>
          <w:sz w:val="28"/>
          <w:szCs w:val="28"/>
        </w:rPr>
        <w:t>Организация благоустройства территории поселения</w:t>
      </w:r>
    </w:p>
    <w:p w:rsidR="00657E58" w:rsidRPr="00657E58" w:rsidRDefault="00657E58" w:rsidP="00657E58">
      <w:pPr>
        <w:spacing w:before="100" w:beforeAutospacing="1"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Одной из приоритетных задач в работе администрации является благоустройство территории поселения. Любой человек, приезжающий в сельское поселение, прежде всего, обращает внимание на чистоту и порядок, состояние дорог, освещение, общий архитектурный вид и на то, что поселение не стоит на месте, а развивается. В 2021 году на въезде в с. Почепское (со стороны Давыдовки) был установлен въездной знак, а по ул. Коммунистическая расположилась «Информационная стена», где все желающие могут ознакомиться с историей нашего поселения, достопримечательностями и узнать о жизни поселения. В с. Почепское по ул. Заречная установлена детская площадка со спортивно-игровым оборудованием. Приятно отметить, что закончилось строительство Часовни в с. Почепское. В пятницу в храме были установлены 4 настенных бра и паникадило. Правоустанавливающие документы на Часовню-храм переданы в Епархию. </w:t>
      </w:r>
    </w:p>
    <w:p w:rsidR="00657E58" w:rsidRPr="00657E58" w:rsidRDefault="00657E58" w:rsidP="00657E58">
      <w:pPr>
        <w:pStyle w:val="a5"/>
        <w:shd w:val="clear" w:color="auto" w:fill="FFFFFF"/>
        <w:spacing w:line="360" w:lineRule="auto"/>
        <w:ind w:firstLine="851"/>
        <w:jc w:val="both"/>
        <w:textAlignment w:val="baseline"/>
        <w:rPr>
          <w:sz w:val="28"/>
          <w:szCs w:val="28"/>
        </w:rPr>
      </w:pPr>
      <w:r w:rsidRPr="00657E58">
        <w:rPr>
          <w:sz w:val="28"/>
          <w:szCs w:val="28"/>
        </w:rPr>
        <w:t xml:space="preserve">Большая работа проводится в поселении в период месячников по уборке территории, субботников. Хочется выразить слова благодарности всем жителям и работникам предприятий, которые принимают активное участие в благоустройстве нашего поселения. </w:t>
      </w:r>
      <w:proofErr w:type="gramStart"/>
      <w:r w:rsidRPr="00657E58">
        <w:rPr>
          <w:sz w:val="28"/>
          <w:szCs w:val="28"/>
        </w:rPr>
        <w:t xml:space="preserve">Таким образом, в 2021 году, совместными усилиями были проведены следующие работы: проводили </w:t>
      </w:r>
      <w:proofErr w:type="spellStart"/>
      <w:r w:rsidRPr="00657E58">
        <w:rPr>
          <w:sz w:val="28"/>
          <w:szCs w:val="28"/>
        </w:rPr>
        <w:t>окос</w:t>
      </w:r>
      <w:proofErr w:type="spellEnd"/>
      <w:r w:rsidRPr="00657E58">
        <w:rPr>
          <w:sz w:val="28"/>
          <w:szCs w:val="28"/>
        </w:rPr>
        <w:t xml:space="preserve"> дороги, убирали несанкционированные свалки, высаживали цветы, поливали клумбы, в старом сквере провели опиловку аварийных деревьев, красили и убирали детские площадки, высадили 150 берез на территории с. Ермоловка и 50 саженцев на территории с. Почепское, чистили снег и тротуары.</w:t>
      </w:r>
      <w:proofErr w:type="gramEnd"/>
      <w:r w:rsidRPr="00657E58">
        <w:rPr>
          <w:sz w:val="28"/>
          <w:szCs w:val="28"/>
        </w:rPr>
        <w:t xml:space="preserve"> Работники </w:t>
      </w:r>
      <w:proofErr w:type="spellStart"/>
      <w:r w:rsidRPr="00657E58">
        <w:rPr>
          <w:sz w:val="28"/>
          <w:szCs w:val="28"/>
        </w:rPr>
        <w:t>Ермоловского</w:t>
      </w:r>
      <w:proofErr w:type="spellEnd"/>
      <w:r w:rsidRPr="00657E58">
        <w:rPr>
          <w:sz w:val="28"/>
          <w:szCs w:val="28"/>
        </w:rPr>
        <w:t xml:space="preserve"> Дома культуры постоянно следили за чистотой на Явленном колодце.</w:t>
      </w: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57E58">
        <w:rPr>
          <w:sz w:val="28"/>
          <w:szCs w:val="28"/>
        </w:rPr>
        <w:t xml:space="preserve">На территории Почепского сельского поселения располагается 5 кладбищ. Работа по благоустройству ведется регулярно: весной территория вокруг кладбищ была очищена от мусора, завезен песок, убираем ничейные </w:t>
      </w:r>
      <w:r w:rsidRPr="00657E58">
        <w:rPr>
          <w:sz w:val="28"/>
          <w:szCs w:val="28"/>
        </w:rPr>
        <w:lastRenderedPageBreak/>
        <w:t xml:space="preserve">могилы, спиливаем сухие ветки и деревья. В 2021 году на кладбище </w:t>
      </w:r>
      <w:proofErr w:type="gramStart"/>
      <w:r w:rsidRPr="00657E58">
        <w:rPr>
          <w:sz w:val="28"/>
          <w:szCs w:val="28"/>
        </w:rPr>
        <w:t>в</w:t>
      </w:r>
      <w:proofErr w:type="gramEnd"/>
      <w:r w:rsidRPr="00657E58">
        <w:rPr>
          <w:sz w:val="28"/>
          <w:szCs w:val="28"/>
        </w:rPr>
        <w:t xml:space="preserve"> </w:t>
      </w:r>
      <w:proofErr w:type="gramStart"/>
      <w:r w:rsidRPr="00657E58">
        <w:rPr>
          <w:sz w:val="28"/>
          <w:szCs w:val="28"/>
        </w:rPr>
        <w:t>х</w:t>
      </w:r>
      <w:proofErr w:type="gramEnd"/>
      <w:r w:rsidRPr="00657E58">
        <w:rPr>
          <w:sz w:val="28"/>
          <w:szCs w:val="28"/>
        </w:rPr>
        <w:t>. Луговой установили арку, входные ворота и доделали изгородь.</w:t>
      </w: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  <w:r w:rsidRPr="00657E58">
        <w:rPr>
          <w:sz w:val="28"/>
          <w:szCs w:val="28"/>
        </w:rPr>
        <w:t xml:space="preserve">Большую лепту в благоустройство поселения вносят </w:t>
      </w:r>
      <w:proofErr w:type="spellStart"/>
      <w:r w:rsidRPr="00657E58">
        <w:rPr>
          <w:sz w:val="28"/>
          <w:szCs w:val="28"/>
        </w:rPr>
        <w:t>ТОСы</w:t>
      </w:r>
      <w:proofErr w:type="spellEnd"/>
      <w:r w:rsidRPr="00657E58">
        <w:rPr>
          <w:sz w:val="28"/>
          <w:szCs w:val="28"/>
        </w:rPr>
        <w:t xml:space="preserve">. На территории поселения действуют 5 </w:t>
      </w:r>
      <w:proofErr w:type="spellStart"/>
      <w:r w:rsidRPr="00657E58">
        <w:rPr>
          <w:sz w:val="28"/>
          <w:szCs w:val="28"/>
        </w:rPr>
        <w:t>ТОСов</w:t>
      </w:r>
      <w:proofErr w:type="spellEnd"/>
      <w:r w:rsidRPr="00657E58">
        <w:rPr>
          <w:sz w:val="28"/>
          <w:szCs w:val="28"/>
        </w:rPr>
        <w:t>: 1.ТОС «</w:t>
      </w:r>
      <w:proofErr w:type="spellStart"/>
      <w:r w:rsidRPr="00657E58">
        <w:rPr>
          <w:sz w:val="28"/>
          <w:szCs w:val="28"/>
        </w:rPr>
        <w:t>Крюковка</w:t>
      </w:r>
      <w:proofErr w:type="spellEnd"/>
      <w:r w:rsidRPr="00657E58">
        <w:rPr>
          <w:sz w:val="28"/>
          <w:szCs w:val="28"/>
        </w:rPr>
        <w:t>», 2. ТОС «</w:t>
      </w:r>
      <w:proofErr w:type="spellStart"/>
      <w:r w:rsidRPr="00657E58">
        <w:rPr>
          <w:sz w:val="28"/>
          <w:szCs w:val="28"/>
        </w:rPr>
        <w:t>Красинское</w:t>
      </w:r>
      <w:proofErr w:type="spellEnd"/>
      <w:r w:rsidRPr="00657E58">
        <w:rPr>
          <w:sz w:val="28"/>
          <w:szCs w:val="28"/>
        </w:rPr>
        <w:t>», 3. ТОС «</w:t>
      </w:r>
      <w:proofErr w:type="spellStart"/>
      <w:r w:rsidRPr="00657E58">
        <w:rPr>
          <w:sz w:val="28"/>
          <w:szCs w:val="28"/>
        </w:rPr>
        <w:t>Селяночка</w:t>
      </w:r>
      <w:proofErr w:type="spellEnd"/>
      <w:r w:rsidRPr="00657E58">
        <w:rPr>
          <w:sz w:val="28"/>
          <w:szCs w:val="28"/>
        </w:rPr>
        <w:t>», 4. ТОС «Хуторянка», 5. ТОС «Дмитриевка».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7E58" w:rsidRPr="00657E58" w:rsidRDefault="00657E58" w:rsidP="00657E58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>В 2021 году в рамках конкурса общественно-полезных проектов в Ассоциацию "Совет муниципальных образований Воронежской области" были реализованы следующие проекты: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>1. ТОС «</w:t>
      </w:r>
      <w:proofErr w:type="spellStart"/>
      <w:r w:rsidRPr="00657E58">
        <w:rPr>
          <w:rFonts w:ascii="Times New Roman" w:eastAsia="Times New Roman" w:hAnsi="Times New Roman" w:cs="Times New Roman"/>
          <w:sz w:val="28"/>
          <w:szCs w:val="28"/>
        </w:rPr>
        <w:t>Красинское</w:t>
      </w:r>
      <w:proofErr w:type="spellEnd"/>
      <w:r w:rsidRPr="00657E58">
        <w:rPr>
          <w:rFonts w:ascii="Times New Roman" w:eastAsia="Times New Roman" w:hAnsi="Times New Roman" w:cs="Times New Roman"/>
          <w:sz w:val="28"/>
          <w:szCs w:val="28"/>
        </w:rPr>
        <w:t>» реализовал проект «Информационно-приветственная стена» (цель проекта заключалась благоустройстве территории села Почепское, первичном ознакомлении туристов и гостей с образом трудовой деятельности сельчан.), грант составил 150,06 тыс</w:t>
      </w:r>
      <w:proofErr w:type="gramStart"/>
      <w:r w:rsidRPr="00657E5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57E58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657E58">
        <w:rPr>
          <w:rFonts w:ascii="Times New Roman" w:eastAsia="Times New Roman" w:hAnsi="Times New Roman" w:cs="Times New Roman"/>
          <w:sz w:val="28"/>
          <w:szCs w:val="28"/>
        </w:rPr>
        <w:t>ТОС «Хуторянка» реализовал проект  «Благоустройство территории кладбища, изготовление изгороди, ворот и арки на хуторе Луговом Лискинского района Воронежской области» (окончание работ по установке ограждения кладбища, установки ворот и арки, покраска изгороди, ограждение территории кладбища придаст более эстетический вид, так как кладбище находится рядом с домовладениями граждан хутора Лугового), грант составил 223,72 тыс. руб.</w:t>
      </w:r>
      <w:proofErr w:type="gramEnd"/>
    </w:p>
    <w:p w:rsidR="00657E58" w:rsidRPr="00657E58" w:rsidRDefault="00657E58" w:rsidP="00657E58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>3. ТОС «</w:t>
      </w:r>
      <w:proofErr w:type="spellStart"/>
      <w:r w:rsidRPr="00657E58">
        <w:rPr>
          <w:rFonts w:ascii="Times New Roman" w:eastAsia="Times New Roman" w:hAnsi="Times New Roman" w:cs="Times New Roman"/>
          <w:sz w:val="28"/>
          <w:szCs w:val="28"/>
        </w:rPr>
        <w:t>Крюковка</w:t>
      </w:r>
      <w:proofErr w:type="spellEnd"/>
      <w:r w:rsidRPr="00657E58">
        <w:rPr>
          <w:rFonts w:ascii="Times New Roman" w:eastAsia="Times New Roman" w:hAnsi="Times New Roman" w:cs="Times New Roman"/>
          <w:sz w:val="28"/>
          <w:szCs w:val="28"/>
        </w:rPr>
        <w:t>» реализовал проект «Изготовление и установка въездного знака села Почепское» (цель проекта заключается в следующем: благоустройство территории въезда в село, знак предназначен для первичного ознакомления гостей и туристов с жизнью села), грант составил 246,7 тыс</w:t>
      </w:r>
      <w:proofErr w:type="gramStart"/>
      <w:r w:rsidRPr="00657E58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657E58">
        <w:rPr>
          <w:rFonts w:ascii="Times New Roman" w:eastAsia="Times New Roman" w:hAnsi="Times New Roman" w:cs="Times New Roman"/>
          <w:sz w:val="28"/>
          <w:szCs w:val="28"/>
        </w:rPr>
        <w:t>уб.</w:t>
      </w:r>
    </w:p>
    <w:p w:rsidR="00657E58" w:rsidRPr="00657E58" w:rsidRDefault="00657E58" w:rsidP="00657E58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sz w:val="28"/>
          <w:szCs w:val="28"/>
        </w:rPr>
        <w:t>Администрация поселения старается поддерживать деятельность общественных организаций на всех этапах, от проектирования, до сдачи отчетности.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lastRenderedPageBreak/>
        <w:t xml:space="preserve">В 2021 году принять участие в  конкурсе </w:t>
      </w:r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общественно-полезных проектов изъявили желание два </w:t>
      </w:r>
      <w:proofErr w:type="spellStart"/>
      <w:r w:rsidRPr="00657E58">
        <w:rPr>
          <w:rFonts w:ascii="Times New Roman" w:eastAsia="Times New Roman" w:hAnsi="Times New Roman" w:cs="Times New Roman"/>
          <w:sz w:val="28"/>
          <w:szCs w:val="28"/>
        </w:rPr>
        <w:t>ТОСа</w:t>
      </w:r>
      <w:proofErr w:type="spellEnd"/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. ТОС «Хуторянка» </w:t>
      </w:r>
      <w:proofErr w:type="gramStart"/>
      <w:r w:rsidRPr="00657E58">
        <w:rPr>
          <w:rFonts w:ascii="Times New Roman" w:eastAsia="Times New Roman" w:hAnsi="Times New Roman" w:cs="Times New Roman"/>
          <w:sz w:val="28"/>
          <w:szCs w:val="28"/>
        </w:rPr>
        <w:t>заявился</w:t>
      </w:r>
      <w:proofErr w:type="gramEnd"/>
      <w:r w:rsidRPr="00657E58">
        <w:rPr>
          <w:rFonts w:ascii="Times New Roman" w:eastAsia="Times New Roman" w:hAnsi="Times New Roman" w:cs="Times New Roman"/>
          <w:sz w:val="28"/>
          <w:szCs w:val="28"/>
        </w:rPr>
        <w:t xml:space="preserve"> с проектом «Благоустройство спортивной площадки «Уголок здоровья» и ТОС «</w:t>
      </w:r>
      <w:proofErr w:type="spellStart"/>
      <w:r w:rsidRPr="00657E58">
        <w:rPr>
          <w:rFonts w:ascii="Times New Roman" w:eastAsia="Times New Roman" w:hAnsi="Times New Roman" w:cs="Times New Roman"/>
          <w:sz w:val="28"/>
          <w:szCs w:val="28"/>
        </w:rPr>
        <w:t>Крюковка</w:t>
      </w:r>
      <w:proofErr w:type="spellEnd"/>
      <w:r w:rsidRPr="00657E58">
        <w:rPr>
          <w:rFonts w:ascii="Times New Roman" w:eastAsia="Times New Roman" w:hAnsi="Times New Roman" w:cs="Times New Roman"/>
          <w:sz w:val="28"/>
          <w:szCs w:val="28"/>
        </w:rPr>
        <w:t>» заявился с проектом «Благоустройство детской площадки в центре с. Почепское». Итоги конкурса будут известны в марте 2022 года.</w:t>
      </w:r>
    </w:p>
    <w:p w:rsidR="00657E58" w:rsidRPr="00657E58" w:rsidRDefault="00657E58" w:rsidP="00657E5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7E58">
        <w:rPr>
          <w:rFonts w:ascii="Times New Roman" w:hAnsi="Times New Roman" w:cs="Times New Roman"/>
          <w:sz w:val="28"/>
          <w:szCs w:val="28"/>
        </w:rPr>
        <w:t xml:space="preserve">Исполняя полномочия по организации благоустройства территории поселения,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разработаны и утверждены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Правила благоустройства территории Почепского сельского поселения. Большое внимание в правилах отведено благоустройству придомовых территорий. </w:t>
      </w:r>
      <w:r w:rsidRPr="00657E58">
        <w:rPr>
          <w:rFonts w:ascii="Times New Roman" w:eastAsia="Arial" w:hAnsi="Times New Roman" w:cs="Times New Roman"/>
          <w:sz w:val="28"/>
          <w:szCs w:val="28"/>
        </w:rPr>
        <w:t>Уже традицией у жителей стала сезонная уборка придомовых территорий, посадка цветов.</w:t>
      </w:r>
      <w:r w:rsidRPr="00657E58">
        <w:rPr>
          <w:rFonts w:ascii="Times New Roman" w:hAnsi="Times New Roman" w:cs="Times New Roman"/>
          <w:sz w:val="28"/>
          <w:szCs w:val="28"/>
        </w:rPr>
        <w:t xml:space="preserve"> Но не все следят за их состоянием. В </w:t>
      </w:r>
      <w:proofErr w:type="gramStart"/>
      <w:r w:rsidRPr="00657E58">
        <w:rPr>
          <w:rFonts w:ascii="Times New Roman" w:hAnsi="Times New Roman" w:cs="Times New Roman"/>
          <w:sz w:val="28"/>
          <w:szCs w:val="28"/>
        </w:rPr>
        <w:t>прошлом</w:t>
      </w:r>
      <w:proofErr w:type="gramEnd"/>
      <w:r w:rsidRPr="00657E58">
        <w:rPr>
          <w:rFonts w:ascii="Times New Roman" w:hAnsi="Times New Roman" w:cs="Times New Roman"/>
          <w:sz w:val="28"/>
          <w:szCs w:val="28"/>
        </w:rPr>
        <w:t xml:space="preserve"> году жителям нашего поселения было вынесено 3 предписания, часть из них была исполнена добровольно, но не обошлось без наложения административного штрафа. В бюджет сельского поселения поступило 4 тыс. руб.</w:t>
      </w:r>
    </w:p>
    <w:p w:rsidR="00657E58" w:rsidRPr="00657E58" w:rsidRDefault="00657E58" w:rsidP="00657E58">
      <w:pPr>
        <w:pStyle w:val="a5"/>
        <w:shd w:val="clear" w:color="auto" w:fill="FFFFFF"/>
        <w:spacing w:before="0" w:beforeAutospacing="0" w:after="0" w:afterAutospacing="0" w:line="360" w:lineRule="auto"/>
        <w:ind w:firstLine="851"/>
        <w:jc w:val="both"/>
        <w:textAlignment w:val="baseline"/>
        <w:rPr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 xml:space="preserve">Участие в организации деятельности по сбору 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>и транспортировке ТКО.</w:t>
      </w:r>
    </w:p>
    <w:p w:rsidR="00657E58" w:rsidRPr="00657E58" w:rsidRDefault="00657E58" w:rsidP="00657E58">
      <w:pPr>
        <w:pStyle w:val="Textbody"/>
        <w:spacing w:line="360" w:lineRule="auto"/>
        <w:ind w:firstLine="851"/>
        <w:rPr>
          <w:rFonts w:eastAsia="Lucida Sans Unicode" w:cs="Times New Roman"/>
          <w:sz w:val="28"/>
          <w:szCs w:val="28"/>
          <w:lang w:bidi="ru-RU"/>
        </w:rPr>
      </w:pPr>
      <w:r w:rsidRPr="00657E58">
        <w:rPr>
          <w:rFonts w:eastAsia="Lucida Sans Unicode" w:cs="Times New Roman"/>
          <w:sz w:val="28"/>
          <w:szCs w:val="28"/>
          <w:lang w:bidi="ru-RU"/>
        </w:rPr>
        <w:t>В 2021 году сбор и вывоз мусора бытовых отходов на территории сельского поселения осуществлялся Региональным оператором по обращению с ТКО «Государственное унитарное предприятие Воронежской области «Облкоммунсервис»». Мусор собирается 1 раз в неделю. В с</w:t>
      </w:r>
      <w:proofErr w:type="gramStart"/>
      <w:r w:rsidRPr="00657E58">
        <w:rPr>
          <w:rFonts w:eastAsia="Lucida Sans Unicode" w:cs="Times New Roman"/>
          <w:sz w:val="28"/>
          <w:szCs w:val="28"/>
          <w:lang w:bidi="ru-RU"/>
        </w:rPr>
        <w:t>.Е</w:t>
      </w:r>
      <w:proofErr w:type="gramEnd"/>
      <w:r w:rsidRPr="00657E58">
        <w:rPr>
          <w:rFonts w:eastAsia="Lucida Sans Unicode" w:cs="Times New Roman"/>
          <w:sz w:val="28"/>
          <w:szCs w:val="28"/>
          <w:lang w:bidi="ru-RU"/>
        </w:rPr>
        <w:t>рмоловка, Дмитриевка и х. Луговой собирают мусор в четверг, в с. Почепское – пятница, мусор вывозится на полигон п. Давыдовка.</w:t>
      </w:r>
    </w:p>
    <w:p w:rsidR="00657E58" w:rsidRPr="00657E58" w:rsidRDefault="00657E58" w:rsidP="00657E58">
      <w:pPr>
        <w:pStyle w:val="Textbody"/>
        <w:spacing w:line="360" w:lineRule="auto"/>
        <w:ind w:firstLine="851"/>
        <w:rPr>
          <w:rFonts w:eastAsia="Lucida Sans Unicode" w:cs="Times New Roman"/>
          <w:sz w:val="28"/>
          <w:szCs w:val="28"/>
          <w:lang w:bidi="ru-RU"/>
        </w:rPr>
      </w:pPr>
      <w:r w:rsidRPr="00657E58">
        <w:rPr>
          <w:rFonts w:eastAsia="Lucida Sans Unicode" w:cs="Times New Roman"/>
          <w:sz w:val="28"/>
          <w:szCs w:val="28"/>
          <w:lang w:bidi="ru-RU"/>
        </w:rPr>
        <w:t xml:space="preserve">На сегодняшний день вывоз мусора осуществляется из 883 домовладений Почепского сельского поселения, что составляет 98% жилого фонда населения.  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b/>
          <w:sz w:val="28"/>
          <w:szCs w:val="28"/>
        </w:rPr>
        <w:t>Обеспечение первичных мер пожарной безопасности.</w:t>
      </w:r>
    </w:p>
    <w:p w:rsidR="00657E58" w:rsidRPr="00657E58" w:rsidRDefault="00657E58" w:rsidP="00657E58">
      <w:pPr>
        <w:pStyle w:val="Textbody"/>
        <w:spacing w:line="360" w:lineRule="auto"/>
        <w:ind w:firstLine="851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ФЗ №131 </w:t>
      </w:r>
      <w:proofErr w:type="spellStart"/>
      <w:r w:rsidRPr="00657E58">
        <w:rPr>
          <w:rFonts w:cs="Times New Roman"/>
          <w:sz w:val="28"/>
          <w:szCs w:val="28"/>
        </w:rPr>
        <w:t>обязует</w:t>
      </w:r>
      <w:proofErr w:type="spellEnd"/>
      <w:r w:rsidRPr="00657E58">
        <w:rPr>
          <w:rFonts w:cs="Times New Roman"/>
          <w:sz w:val="28"/>
          <w:szCs w:val="28"/>
        </w:rPr>
        <w:t xml:space="preserve"> администрацию сельского поселения вести работу по предупреждению чрезвычайных ситуаций. </w:t>
      </w:r>
      <w:proofErr w:type="gramStart"/>
      <w:r w:rsidRPr="00657E58">
        <w:rPr>
          <w:rFonts w:cs="Times New Roman"/>
          <w:sz w:val="28"/>
          <w:szCs w:val="28"/>
        </w:rPr>
        <w:t>На</w:t>
      </w:r>
      <w:proofErr w:type="gramEnd"/>
      <w:r w:rsidRPr="00657E58">
        <w:rPr>
          <w:rFonts w:cs="Times New Roman"/>
          <w:sz w:val="28"/>
          <w:szCs w:val="28"/>
        </w:rPr>
        <w:t xml:space="preserve"> </w:t>
      </w:r>
      <w:proofErr w:type="gramStart"/>
      <w:r w:rsidRPr="00657E58">
        <w:rPr>
          <w:rFonts w:cs="Times New Roman"/>
          <w:sz w:val="28"/>
          <w:szCs w:val="28"/>
        </w:rPr>
        <w:t>территория</w:t>
      </w:r>
      <w:proofErr w:type="gramEnd"/>
      <w:r w:rsidRPr="00657E58">
        <w:rPr>
          <w:rFonts w:cs="Times New Roman"/>
          <w:sz w:val="28"/>
          <w:szCs w:val="28"/>
        </w:rPr>
        <w:t xml:space="preserve"> поселения нет пожарного депо, на тушение пожаров выезжает </w:t>
      </w:r>
      <w:proofErr w:type="spellStart"/>
      <w:r w:rsidRPr="00657E58">
        <w:rPr>
          <w:rFonts w:cs="Times New Roman"/>
          <w:sz w:val="28"/>
          <w:szCs w:val="28"/>
        </w:rPr>
        <w:t>Давыдовская</w:t>
      </w:r>
      <w:proofErr w:type="spellEnd"/>
      <w:r w:rsidRPr="00657E58">
        <w:rPr>
          <w:rFonts w:cs="Times New Roman"/>
          <w:sz w:val="28"/>
          <w:szCs w:val="28"/>
        </w:rPr>
        <w:t xml:space="preserve"> и </w:t>
      </w:r>
      <w:proofErr w:type="spellStart"/>
      <w:r w:rsidRPr="00657E58">
        <w:rPr>
          <w:rFonts w:cs="Times New Roman"/>
          <w:sz w:val="28"/>
          <w:szCs w:val="28"/>
        </w:rPr>
        <w:t>Тресоруковская</w:t>
      </w:r>
      <w:proofErr w:type="spellEnd"/>
      <w:r w:rsidRPr="00657E58">
        <w:rPr>
          <w:rFonts w:cs="Times New Roman"/>
          <w:sz w:val="28"/>
          <w:szCs w:val="28"/>
        </w:rPr>
        <w:t xml:space="preserve"> пожарные части. Исполняя полномочия в области </w:t>
      </w:r>
      <w:r w:rsidRPr="00657E58">
        <w:rPr>
          <w:rFonts w:cs="Times New Roman"/>
          <w:sz w:val="28"/>
          <w:szCs w:val="28"/>
        </w:rPr>
        <w:lastRenderedPageBreak/>
        <w:t>предупреждения и ликвидации ЧС, в течение года администрация поселения совместно с работниками пожарной части проводили разъяснительную работу среди населения, вручали памятки с правилами Пожарной безопасности. Так же проводились разъяснительные работы с гражданами, чье имущество находится в зоне подтопления, им вручались уведомления о необходимость страхования имущества.</w:t>
      </w:r>
    </w:p>
    <w:p w:rsidR="00657E58" w:rsidRPr="00657E58" w:rsidRDefault="00657E58" w:rsidP="00657E58">
      <w:pPr>
        <w:pStyle w:val="Textbody"/>
        <w:spacing w:line="360" w:lineRule="auto"/>
        <w:ind w:firstLine="851"/>
        <w:rPr>
          <w:rFonts w:cs="Times New Roman"/>
          <w:sz w:val="28"/>
          <w:szCs w:val="28"/>
          <w:highlight w:val="yellow"/>
        </w:rPr>
      </w:pPr>
      <w:r w:rsidRPr="00657E58">
        <w:rPr>
          <w:rFonts w:cs="Times New Roman"/>
          <w:sz w:val="28"/>
          <w:szCs w:val="28"/>
        </w:rPr>
        <w:t xml:space="preserve">К </w:t>
      </w:r>
      <w:proofErr w:type="gramStart"/>
      <w:r w:rsidRPr="00657E58">
        <w:rPr>
          <w:rFonts w:cs="Times New Roman"/>
          <w:sz w:val="28"/>
          <w:szCs w:val="28"/>
        </w:rPr>
        <w:t>сожалению</w:t>
      </w:r>
      <w:proofErr w:type="gramEnd"/>
      <w:r w:rsidRPr="00657E58">
        <w:rPr>
          <w:rFonts w:cs="Times New Roman"/>
          <w:sz w:val="28"/>
          <w:szCs w:val="28"/>
        </w:rPr>
        <w:t xml:space="preserve"> за прошедший год на территории Почепского сельского поселения было зафиксировано 14 пожаров, их них: возгорание мусора – 4 шт., возгорание травы – 8 шт. и 2 возгорания в зданиях и сооружения.</w:t>
      </w:r>
    </w:p>
    <w:p w:rsidR="00657E58" w:rsidRPr="00657E58" w:rsidRDefault="00657E58" w:rsidP="00657E58">
      <w:pPr>
        <w:pStyle w:val="Textbody"/>
        <w:spacing w:line="360" w:lineRule="auto"/>
        <w:ind w:firstLine="851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 </w:t>
      </w:r>
    </w:p>
    <w:p w:rsidR="00657E58" w:rsidRPr="00657E58" w:rsidRDefault="00657E58" w:rsidP="00657E58">
      <w:pPr>
        <w:pStyle w:val="Textbody"/>
        <w:spacing w:line="360" w:lineRule="auto"/>
        <w:ind w:firstLine="851"/>
        <w:rPr>
          <w:rFonts w:cs="Times New Roman"/>
          <w:b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В </w:t>
      </w:r>
      <w:proofErr w:type="gramStart"/>
      <w:r w:rsidRPr="00657E58">
        <w:rPr>
          <w:rFonts w:cs="Times New Roman"/>
          <w:sz w:val="28"/>
          <w:szCs w:val="28"/>
        </w:rPr>
        <w:t>целях</w:t>
      </w:r>
      <w:proofErr w:type="gramEnd"/>
      <w:r w:rsidRPr="00657E58">
        <w:rPr>
          <w:rFonts w:cs="Times New Roman"/>
          <w:sz w:val="28"/>
          <w:szCs w:val="28"/>
        </w:rPr>
        <w:t xml:space="preserve"> пожаротушения на территории поселения имеются места для забора воды:</w:t>
      </w:r>
    </w:p>
    <w:p w:rsidR="00657E58" w:rsidRPr="00657E58" w:rsidRDefault="00657E58" w:rsidP="00657E58">
      <w:pPr>
        <w:pStyle w:val="Textbody"/>
        <w:spacing w:line="360" w:lineRule="auto"/>
        <w:ind w:firstLine="720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 xml:space="preserve">- 3 пожарных гидранта для забора воды пожарными машинами имеются в с. Почепское и в с. Ермоловка. Все они обозначены указателями. Пожарные гидранты ежегодно весной обследуются на предмет их исправности. 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Для оперативного информирования населения в администрации поселения работает громкая связь, имеются рупорные громкоговорители, так же имеется бочка объемом 3,5 м3 для подвоза воды в случай пожаров и для полива растений на территории поселения.</w:t>
      </w:r>
    </w:p>
    <w:p w:rsidR="00657E58" w:rsidRPr="00657E58" w:rsidRDefault="00657E58" w:rsidP="00657E58">
      <w:pPr>
        <w:pStyle w:val="Textbody"/>
        <w:spacing w:line="360" w:lineRule="auto"/>
        <w:ind w:firstLine="709"/>
        <w:rPr>
          <w:rFonts w:cs="Times New Roman"/>
          <w:sz w:val="28"/>
          <w:szCs w:val="28"/>
        </w:rPr>
      </w:pPr>
      <w:r w:rsidRPr="00657E58">
        <w:rPr>
          <w:rFonts w:cs="Times New Roman"/>
          <w:sz w:val="28"/>
          <w:szCs w:val="28"/>
        </w:rPr>
        <w:t>Пожары всегда опасны, поэтому прошу всех жителей соблюдать меры пожарной безопасности. Быть бдительными, проявлять гражданскую ответственность!</w:t>
      </w:r>
    </w:p>
    <w:p w:rsidR="00657E58" w:rsidRPr="00657E58" w:rsidRDefault="00657E58" w:rsidP="00657E58">
      <w:pPr>
        <w:pStyle w:val="Textbody"/>
        <w:spacing w:before="240" w:line="360" w:lineRule="auto"/>
        <w:jc w:val="center"/>
        <w:rPr>
          <w:rFonts w:cs="Times New Roman"/>
          <w:b/>
          <w:bCs/>
          <w:sz w:val="28"/>
          <w:szCs w:val="28"/>
        </w:rPr>
      </w:pPr>
      <w:r w:rsidRPr="00657E58">
        <w:rPr>
          <w:rFonts w:cs="Times New Roman"/>
          <w:b/>
          <w:bCs/>
          <w:sz w:val="28"/>
          <w:szCs w:val="28"/>
        </w:rPr>
        <w:t xml:space="preserve">Содействие в развитии сельскохозяйственного производства </w:t>
      </w:r>
    </w:p>
    <w:p w:rsidR="00657E58" w:rsidRPr="00657E58" w:rsidRDefault="00657E58" w:rsidP="00657E58">
      <w:pPr>
        <w:pStyle w:val="Textbody"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657E58">
        <w:rPr>
          <w:rFonts w:cs="Times New Roman"/>
          <w:b/>
          <w:bCs/>
          <w:sz w:val="28"/>
          <w:szCs w:val="28"/>
        </w:rPr>
        <w:t>и развитие предпринимательства</w:t>
      </w:r>
    </w:p>
    <w:p w:rsidR="00657E58" w:rsidRPr="00657E58" w:rsidRDefault="00657E58" w:rsidP="00657E58">
      <w:pPr>
        <w:pStyle w:val="a5"/>
        <w:shd w:val="clear" w:color="auto" w:fill="FFFFFF"/>
        <w:spacing w:after="200" w:line="360" w:lineRule="auto"/>
        <w:ind w:firstLine="567"/>
        <w:jc w:val="both"/>
        <w:rPr>
          <w:color w:val="212121"/>
          <w:sz w:val="28"/>
          <w:szCs w:val="28"/>
        </w:rPr>
      </w:pPr>
      <w:r w:rsidRPr="00657E58">
        <w:rPr>
          <w:color w:val="212121"/>
          <w:sz w:val="28"/>
          <w:szCs w:val="28"/>
        </w:rPr>
        <w:t>Производственную деятельность на территории поселения осуществляют ООО «Ермоловское»» - директор Галкин А.В., ООО «</w:t>
      </w:r>
      <w:proofErr w:type="spellStart"/>
      <w:r w:rsidRPr="00657E58">
        <w:rPr>
          <w:color w:val="212121"/>
          <w:sz w:val="28"/>
          <w:szCs w:val="28"/>
        </w:rPr>
        <w:t>ЭкоНиваАгро-левобережное</w:t>
      </w:r>
      <w:proofErr w:type="spellEnd"/>
      <w:r w:rsidRPr="00657E58">
        <w:rPr>
          <w:color w:val="212121"/>
          <w:sz w:val="28"/>
          <w:szCs w:val="28"/>
        </w:rPr>
        <w:t xml:space="preserve">» - директор  Литвинов Р.А., которые обеспечивают рабочие места, а так же создают финансовую основу для дальнейшего социально-экономического развития нашего поселения, повышение качества и уровня жизни людей. </w:t>
      </w:r>
      <w:proofErr w:type="gramStart"/>
      <w:r w:rsidRPr="00657E58">
        <w:rPr>
          <w:color w:val="212121"/>
          <w:sz w:val="28"/>
          <w:szCs w:val="28"/>
        </w:rPr>
        <w:t>Хотим</w:t>
      </w:r>
      <w:proofErr w:type="gramEnd"/>
      <w:r w:rsidRPr="00657E58">
        <w:rPr>
          <w:color w:val="212121"/>
          <w:sz w:val="28"/>
          <w:szCs w:val="28"/>
        </w:rPr>
        <w:t xml:space="preserve"> выразит благодарность </w:t>
      </w:r>
      <w:r w:rsidRPr="00657E58">
        <w:rPr>
          <w:color w:val="212121"/>
          <w:sz w:val="28"/>
          <w:szCs w:val="28"/>
        </w:rPr>
        <w:lastRenderedPageBreak/>
        <w:t>Андрею Вячеславовичу и Роману Александровичу за огромную помощь в решении задач направленных на развитие поселения.</w:t>
      </w:r>
    </w:p>
    <w:p w:rsidR="00657E58" w:rsidRPr="00657E58" w:rsidRDefault="00657E58" w:rsidP="00657E58">
      <w:pPr>
        <w:pStyle w:val="a5"/>
        <w:shd w:val="clear" w:color="auto" w:fill="FFFFFF"/>
        <w:spacing w:after="200" w:line="360" w:lineRule="auto"/>
        <w:ind w:firstLine="567"/>
        <w:jc w:val="both"/>
        <w:rPr>
          <w:color w:val="212121"/>
          <w:sz w:val="28"/>
          <w:szCs w:val="28"/>
        </w:rPr>
      </w:pPr>
      <w:r w:rsidRPr="00657E58">
        <w:rPr>
          <w:color w:val="212121"/>
          <w:sz w:val="28"/>
          <w:szCs w:val="28"/>
        </w:rPr>
        <w:t xml:space="preserve"> Семь индивидуальных предпринимателей занимаются торговлей. Администрация поселения взаимодействует со всеми организациями в рамках законодательного поля. </w:t>
      </w:r>
      <w:proofErr w:type="gramStart"/>
      <w:r w:rsidRPr="00657E58">
        <w:rPr>
          <w:color w:val="212121"/>
          <w:sz w:val="28"/>
          <w:szCs w:val="28"/>
        </w:rPr>
        <w:t>Пользуясь</w:t>
      </w:r>
      <w:proofErr w:type="gramEnd"/>
      <w:r w:rsidRPr="00657E58">
        <w:rPr>
          <w:color w:val="212121"/>
          <w:sz w:val="28"/>
          <w:szCs w:val="28"/>
        </w:rPr>
        <w:t xml:space="preserve"> случаем, хотим сказать спасибо нашим предпринимателям за помощь в проведении различных акций и мероприятий. </w:t>
      </w:r>
    </w:p>
    <w:p w:rsidR="00657E58" w:rsidRPr="00657E58" w:rsidRDefault="00657E58" w:rsidP="00657E58">
      <w:pPr>
        <w:pStyle w:val="a5"/>
        <w:shd w:val="clear" w:color="auto" w:fill="FFFFFF"/>
        <w:spacing w:after="200" w:line="360" w:lineRule="auto"/>
        <w:ind w:firstLine="567"/>
        <w:jc w:val="center"/>
        <w:rPr>
          <w:b/>
          <w:color w:val="212121"/>
          <w:sz w:val="28"/>
          <w:szCs w:val="28"/>
        </w:rPr>
      </w:pPr>
      <w:r w:rsidRPr="00657E58">
        <w:rPr>
          <w:b/>
          <w:color w:val="212121"/>
          <w:sz w:val="28"/>
          <w:szCs w:val="28"/>
        </w:rPr>
        <w:t>Осуществление мер по противодействию коррупции.</w:t>
      </w:r>
    </w:p>
    <w:p w:rsidR="00657E58" w:rsidRPr="00657E58" w:rsidRDefault="00657E58" w:rsidP="00657E58">
      <w:pPr>
        <w:pStyle w:val="a5"/>
        <w:shd w:val="clear" w:color="auto" w:fill="FFFFFF"/>
        <w:spacing w:after="200" w:line="360" w:lineRule="auto"/>
        <w:ind w:firstLine="567"/>
        <w:jc w:val="both"/>
        <w:rPr>
          <w:color w:val="212121"/>
          <w:sz w:val="28"/>
          <w:szCs w:val="28"/>
        </w:rPr>
      </w:pPr>
      <w:r w:rsidRPr="00657E58">
        <w:rPr>
          <w:color w:val="212121"/>
          <w:sz w:val="28"/>
          <w:szCs w:val="28"/>
        </w:rPr>
        <w:t xml:space="preserve">В администрации поселения </w:t>
      </w:r>
      <w:proofErr w:type="gramStart"/>
      <w:r w:rsidRPr="00657E58">
        <w:rPr>
          <w:color w:val="212121"/>
          <w:sz w:val="28"/>
          <w:szCs w:val="28"/>
        </w:rPr>
        <w:t>создана</w:t>
      </w:r>
      <w:proofErr w:type="gramEnd"/>
      <w:r w:rsidRPr="00657E58">
        <w:rPr>
          <w:color w:val="212121"/>
          <w:sz w:val="28"/>
          <w:szCs w:val="28"/>
        </w:rPr>
        <w:t xml:space="preserve"> комиссия по противодействию коррупции. Муниципальные служащие и депутаты Совета народных депутатов поселения ежегодно до 1 марта представляют справки о доходах </w:t>
      </w:r>
      <w:proofErr w:type="gramStart"/>
      <w:r w:rsidRPr="00657E58">
        <w:rPr>
          <w:color w:val="212121"/>
          <w:sz w:val="28"/>
          <w:szCs w:val="28"/>
        </w:rPr>
        <w:t>и</w:t>
      </w:r>
      <w:proofErr w:type="gramEnd"/>
      <w:r w:rsidRPr="00657E58">
        <w:rPr>
          <w:color w:val="212121"/>
          <w:sz w:val="28"/>
          <w:szCs w:val="28"/>
        </w:rPr>
        <w:t xml:space="preserve"> об имуществе за предыдущий год. Нарушений по данному вопросу у нас не было. Проекты решений совета народных депутатов, постановлений и распоряжений администрации проходят юридическую и  </w:t>
      </w:r>
      <w:proofErr w:type="spellStart"/>
      <w:r w:rsidRPr="00657E58">
        <w:rPr>
          <w:color w:val="212121"/>
          <w:sz w:val="28"/>
          <w:szCs w:val="28"/>
        </w:rPr>
        <w:t>антикоррупционную</w:t>
      </w:r>
      <w:proofErr w:type="spellEnd"/>
      <w:r w:rsidRPr="00657E58">
        <w:rPr>
          <w:color w:val="212121"/>
          <w:sz w:val="28"/>
          <w:szCs w:val="28"/>
        </w:rPr>
        <w:t xml:space="preserve"> экспертизу. </w:t>
      </w:r>
    </w:p>
    <w:p w:rsidR="00657E58" w:rsidRPr="00657E58" w:rsidRDefault="00657E58" w:rsidP="00657E58">
      <w:pPr>
        <w:pStyle w:val="a5"/>
        <w:shd w:val="clear" w:color="auto" w:fill="FFFFFF"/>
        <w:spacing w:after="200" w:line="360" w:lineRule="auto"/>
        <w:ind w:firstLine="567"/>
        <w:jc w:val="center"/>
        <w:rPr>
          <w:b/>
          <w:color w:val="212121"/>
          <w:sz w:val="28"/>
          <w:szCs w:val="28"/>
        </w:rPr>
      </w:pPr>
      <w:r w:rsidRPr="00657E58">
        <w:rPr>
          <w:b/>
          <w:color w:val="212121"/>
          <w:sz w:val="28"/>
          <w:szCs w:val="28"/>
        </w:rPr>
        <w:t>О перспективах поселения на 2022 год</w:t>
      </w:r>
    </w:p>
    <w:p w:rsidR="00657E58" w:rsidRPr="00657E58" w:rsidRDefault="00657E58" w:rsidP="00657E58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Главными задачами администрации поселения в 2022 году остается исполнение полномочий в соответствии с Федеральным Законом РФ №131-ФЗ «Об общих принципах организации местного самоуправления», Уставом Почепского сельского поселения и другими федеральными правовыми актами. Прежде всего, это: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Работа по исполнению бюджета поселения.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Работа по благоустройству территории населенных пунктов.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Ремонт и содержание дорог. 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В 2022 году планируем заасфальтировать дороги: с. Дмитриевка по ул. Октябрьская  и на х. Луговой по ул. Солнечная, а так же провести ямочный ремонт дорог поселения.</w:t>
      </w:r>
      <w:proofErr w:type="gramEnd"/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Планируем разработать проектно-сметную документацию на реконструкцию второй части центра с. Почепское (от общежития до </w:t>
      </w: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lastRenderedPageBreak/>
        <w:t xml:space="preserve">магазинов). 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Планируем провести ремонт здания </w:t>
      </w:r>
      <w:proofErr w:type="spell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Ермоловского</w:t>
      </w:r>
      <w:proofErr w:type="spell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Дома культуры.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В 2022 году в рамках государственной программы Воронежской области «Содействие развитию муниципальных образований и местного самоуправления»  будет проведена реконструкция Братской могилы №433 в с. Почепское.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В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рамках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конкурса по поддержке местных инициатив будет проведен ремонт памятника воинам-односельчанам в с. Ермоловка.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Планируется приобрести новый трактор с навесным оборудованием.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Будем принимать участие в конкурсе общественно значимых проектов ТОС.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Капитальный ремонт могилы неизвестного солдата 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на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х. Луговой.</w:t>
      </w:r>
    </w:p>
    <w:p w:rsidR="00657E58" w:rsidRPr="00657E58" w:rsidRDefault="00657E58" w:rsidP="00657E58">
      <w:pPr>
        <w:widowControl w:val="0"/>
        <w:numPr>
          <w:ilvl w:val="0"/>
          <w:numId w:val="1"/>
        </w:numPr>
        <w:shd w:val="clear" w:color="auto" w:fill="FFFFFF"/>
        <w:suppressAutoHyphens/>
        <w:autoSpaceDN w:val="0"/>
        <w:spacing w:after="100" w:afterAutospacing="1" w:line="360" w:lineRule="auto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Выпуск книги «</w:t>
      </w:r>
      <w:proofErr w:type="gramStart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х</w:t>
      </w:r>
      <w:proofErr w:type="gramEnd"/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. Луговому – 100 лет».</w:t>
      </w:r>
    </w:p>
    <w:p w:rsidR="00657E58" w:rsidRPr="00657E58" w:rsidRDefault="00657E58" w:rsidP="00657E58">
      <w:pPr>
        <w:shd w:val="clear" w:color="auto" w:fill="FFFFFF"/>
        <w:tabs>
          <w:tab w:val="left" w:pos="3660"/>
        </w:tabs>
        <w:spacing w:after="100" w:afterAutospacing="1" w:line="360" w:lineRule="auto"/>
        <w:ind w:firstLine="851"/>
        <w:jc w:val="center"/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b/>
          <w:color w:val="212121"/>
          <w:sz w:val="28"/>
          <w:szCs w:val="28"/>
        </w:rPr>
        <w:t>Заключительная часть</w:t>
      </w:r>
    </w:p>
    <w:p w:rsidR="00657E58" w:rsidRPr="00657E58" w:rsidRDefault="00657E58" w:rsidP="00657E58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Подводя итоги 2021 года, хочется отметить, что все, что было сделано на территории сельского поселения - это итог совместных усилий администрации поселения, всего депутатского корпуса, предприятий, организаций и учреждений, расположенных на территории поселения. </w:t>
      </w:r>
    </w:p>
    <w:p w:rsidR="00657E58" w:rsidRPr="00657E58" w:rsidRDefault="00657E58" w:rsidP="00657E58">
      <w:pPr>
        <w:shd w:val="clear" w:color="auto" w:fill="FFFFFF"/>
        <w:spacing w:after="100" w:afterAutospacing="1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eastAsia="Times New Roman" w:hAnsi="Times New Roman" w:cs="Times New Roman"/>
          <w:color w:val="212121"/>
          <w:sz w:val="28"/>
          <w:szCs w:val="28"/>
        </w:rPr>
        <w:t>От имени администрации и от себя лично хочу поблагодарить администрацию Лискинского муниципального района за понимание и оказание юридической и финансовой помощи нашему поселению, депутатов Совета народных депутатов Почепского сельского поселения – за помощь в решении вопрос местного значения, жителей – за благоустройство придомовой территории и участии в общественной жизни поселения. Всем спасибо за поддержку и помощь. Надеемся на дальнейшее взаимное сотрудничество и в текущем году.</w:t>
      </w:r>
    </w:p>
    <w:p w:rsidR="00657E58" w:rsidRPr="00657E58" w:rsidRDefault="00657E58" w:rsidP="00657E58">
      <w:pPr>
        <w:shd w:val="clear" w:color="auto" w:fill="FFFFFF"/>
        <w:spacing w:after="100" w:afterAutospacing="1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57E58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721312" w:rsidRPr="00657E58" w:rsidRDefault="00721312" w:rsidP="00657E58">
      <w:pPr>
        <w:pStyle w:val="a3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</w:p>
    <w:sectPr w:rsidR="00721312" w:rsidRPr="00657E58" w:rsidSect="00637E0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55115"/>
    <w:multiLevelType w:val="hybridMultilevel"/>
    <w:tmpl w:val="33B04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7E0A"/>
    <w:rsid w:val="00041BB5"/>
    <w:rsid w:val="00110191"/>
    <w:rsid w:val="00161ED2"/>
    <w:rsid w:val="001D7117"/>
    <w:rsid w:val="001E1C2E"/>
    <w:rsid w:val="001F150A"/>
    <w:rsid w:val="002E4C06"/>
    <w:rsid w:val="00333E9C"/>
    <w:rsid w:val="00397CCC"/>
    <w:rsid w:val="004B60B7"/>
    <w:rsid w:val="00637E0A"/>
    <w:rsid w:val="00655AFF"/>
    <w:rsid w:val="00657E58"/>
    <w:rsid w:val="006E5311"/>
    <w:rsid w:val="00721312"/>
    <w:rsid w:val="007A111F"/>
    <w:rsid w:val="007E4D6A"/>
    <w:rsid w:val="008A3F42"/>
    <w:rsid w:val="009B0481"/>
    <w:rsid w:val="009C3B94"/>
    <w:rsid w:val="00A60EC3"/>
    <w:rsid w:val="00BD6ED7"/>
    <w:rsid w:val="00C23543"/>
    <w:rsid w:val="00CF6FD5"/>
    <w:rsid w:val="00E5683A"/>
    <w:rsid w:val="00E67AA5"/>
    <w:rsid w:val="00EB78A9"/>
    <w:rsid w:val="00F17B40"/>
    <w:rsid w:val="00F7197D"/>
    <w:rsid w:val="00FC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37E0A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CF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uiPriority w:val="22"/>
    <w:qFormat/>
    <w:rsid w:val="00F7197D"/>
    <w:rPr>
      <w:b/>
      <w:bCs/>
    </w:rPr>
  </w:style>
  <w:style w:type="character" w:customStyle="1" w:styleId="a4">
    <w:name w:val="Без интервала Знак"/>
    <w:basedOn w:val="a0"/>
    <w:link w:val="a3"/>
    <w:uiPriority w:val="1"/>
    <w:locked/>
    <w:rsid w:val="00F7197D"/>
  </w:style>
  <w:style w:type="paragraph" w:customStyle="1" w:styleId="Textbody">
    <w:name w:val="Text body"/>
    <w:basedOn w:val="a"/>
    <w:rsid w:val="00161ED2"/>
    <w:pPr>
      <w:suppressAutoHyphens/>
      <w:autoSpaceDN w:val="0"/>
      <w:spacing w:after="0" w:line="240" w:lineRule="auto"/>
      <w:jc w:val="both"/>
    </w:pPr>
    <w:rPr>
      <w:rFonts w:ascii="Times New Roman" w:eastAsia="Calibri" w:hAnsi="Times New Roman" w:cs="Arial"/>
      <w:kern w:val="3"/>
      <w:sz w:val="24"/>
      <w:szCs w:val="24"/>
    </w:rPr>
  </w:style>
  <w:style w:type="paragraph" w:customStyle="1" w:styleId="1">
    <w:name w:val="Абзац списка1"/>
    <w:basedOn w:val="a"/>
    <w:link w:val="ListParagraph"/>
    <w:rsid w:val="00161ED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ListParagraph">
    <w:name w:val="List Paragraph Знак"/>
    <w:link w:val="1"/>
    <w:rsid w:val="00161ED2"/>
    <w:rPr>
      <w:rFonts w:ascii="Calibri" w:eastAsia="Times New Roman" w:hAnsi="Calibri" w:cs="Times New Roman"/>
      <w:lang w:eastAsia="en-US"/>
    </w:rPr>
  </w:style>
  <w:style w:type="paragraph" w:customStyle="1" w:styleId="ListParagraph0">
    <w:name w:val="List Paragraph"/>
    <w:basedOn w:val="a"/>
    <w:rsid w:val="00657E58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95516-5FFE-4A1F-B593-7787D29CF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4283</Words>
  <Characters>24419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Pochepskoe</dc:creator>
  <cp:lastModifiedBy>Pochepskoe</cp:lastModifiedBy>
  <cp:revision>12</cp:revision>
  <cp:lastPrinted>2022-01-25T06:24:00Z</cp:lastPrinted>
  <dcterms:created xsi:type="dcterms:W3CDTF">2020-02-14T04:30:00Z</dcterms:created>
  <dcterms:modified xsi:type="dcterms:W3CDTF">2022-01-25T06:25:00Z</dcterms:modified>
</cp:coreProperties>
</file>