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624" w:rsidRDefault="00BF33DF" w:rsidP="0002078C">
      <w:pPr>
        <w:jc w:val="center"/>
        <w:rPr>
          <w:b/>
          <w:bCs/>
          <w:sz w:val="28"/>
          <w:szCs w:val="28"/>
        </w:rPr>
      </w:pPr>
      <w:r w:rsidRPr="0002078C">
        <w:rPr>
          <w:b/>
          <w:bCs/>
          <w:sz w:val="28"/>
          <w:szCs w:val="28"/>
        </w:rPr>
        <w:t>Протокол</w:t>
      </w:r>
      <w:r w:rsidR="00083624">
        <w:rPr>
          <w:b/>
          <w:bCs/>
          <w:sz w:val="28"/>
          <w:szCs w:val="28"/>
        </w:rPr>
        <w:t xml:space="preserve"> № </w:t>
      </w:r>
      <w:r w:rsidR="005D17C8">
        <w:rPr>
          <w:b/>
          <w:bCs/>
          <w:sz w:val="28"/>
          <w:szCs w:val="28"/>
        </w:rPr>
        <w:t>4</w:t>
      </w:r>
    </w:p>
    <w:p w:rsidR="00BF33DF" w:rsidRDefault="00BF33DF" w:rsidP="00083624">
      <w:pPr>
        <w:jc w:val="center"/>
        <w:rPr>
          <w:b/>
          <w:bCs/>
          <w:sz w:val="28"/>
          <w:szCs w:val="28"/>
        </w:rPr>
      </w:pPr>
      <w:r w:rsidRPr="0002078C">
        <w:rPr>
          <w:b/>
          <w:bCs/>
          <w:sz w:val="28"/>
          <w:szCs w:val="28"/>
        </w:rPr>
        <w:t xml:space="preserve"> проведения</w:t>
      </w:r>
      <w:r w:rsidR="00083624">
        <w:rPr>
          <w:b/>
          <w:bCs/>
          <w:sz w:val="28"/>
          <w:szCs w:val="28"/>
        </w:rPr>
        <w:t xml:space="preserve"> </w:t>
      </w:r>
      <w:r w:rsidRPr="0002078C">
        <w:rPr>
          <w:b/>
          <w:bCs/>
          <w:sz w:val="28"/>
          <w:szCs w:val="28"/>
        </w:rPr>
        <w:t>публичных слушаний</w:t>
      </w:r>
    </w:p>
    <w:p w:rsidR="00083624" w:rsidRPr="0002078C" w:rsidRDefault="00083624" w:rsidP="000836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проекту решения Совета народных депутатов Почепского сельского поселения Лискинского муниципального района Воронежской области «</w:t>
      </w:r>
      <w:r w:rsidRPr="00645D57">
        <w:rPr>
          <w:b/>
          <w:bCs/>
          <w:sz w:val="28"/>
          <w:szCs w:val="28"/>
        </w:rPr>
        <w:t xml:space="preserve">О бюджете Почепского сельского </w:t>
      </w:r>
      <w:proofErr w:type="gramStart"/>
      <w:r w:rsidRPr="00645D57">
        <w:rPr>
          <w:b/>
          <w:bCs/>
          <w:sz w:val="28"/>
          <w:szCs w:val="28"/>
        </w:rPr>
        <w:t>поселения  Лискинского</w:t>
      </w:r>
      <w:proofErr w:type="gramEnd"/>
      <w:r w:rsidRPr="00645D57">
        <w:rPr>
          <w:b/>
          <w:bCs/>
          <w:sz w:val="28"/>
          <w:szCs w:val="28"/>
        </w:rPr>
        <w:t xml:space="preserve"> муниципального района Воронежской области на  202</w:t>
      </w:r>
      <w:r w:rsidR="005D17C8">
        <w:rPr>
          <w:b/>
          <w:bCs/>
          <w:sz w:val="28"/>
          <w:szCs w:val="28"/>
        </w:rPr>
        <w:t>5</w:t>
      </w:r>
      <w:r w:rsidRPr="00645D57">
        <w:rPr>
          <w:b/>
          <w:bCs/>
          <w:sz w:val="28"/>
          <w:szCs w:val="28"/>
        </w:rPr>
        <w:t xml:space="preserve"> год и  плановый период 202</w:t>
      </w:r>
      <w:r w:rsidR="005D17C8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  <w:r w:rsidRPr="00645D57">
        <w:rPr>
          <w:b/>
          <w:bCs/>
          <w:sz w:val="28"/>
          <w:szCs w:val="28"/>
        </w:rPr>
        <w:t>и 202</w:t>
      </w:r>
      <w:r w:rsidR="005D17C8">
        <w:rPr>
          <w:b/>
          <w:bCs/>
          <w:sz w:val="28"/>
          <w:szCs w:val="28"/>
        </w:rPr>
        <w:t>7</w:t>
      </w:r>
      <w:r w:rsidRPr="00645D57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>»</w:t>
      </w:r>
    </w:p>
    <w:p w:rsidR="00BF33DF" w:rsidRPr="0002078C" w:rsidRDefault="00BF33DF" w:rsidP="0002078C">
      <w:pPr>
        <w:jc w:val="both"/>
        <w:rPr>
          <w:sz w:val="28"/>
          <w:szCs w:val="28"/>
        </w:rPr>
      </w:pPr>
    </w:p>
    <w:p w:rsidR="00BF33DF" w:rsidRPr="0002078C" w:rsidRDefault="00BF33DF" w:rsidP="0002078C">
      <w:pPr>
        <w:jc w:val="both"/>
        <w:rPr>
          <w:b/>
          <w:sz w:val="28"/>
          <w:szCs w:val="28"/>
        </w:rPr>
      </w:pPr>
      <w:r w:rsidRPr="0002078C">
        <w:rPr>
          <w:sz w:val="28"/>
          <w:szCs w:val="28"/>
        </w:rPr>
        <w:t xml:space="preserve">                                                                                                  </w:t>
      </w:r>
    </w:p>
    <w:p w:rsidR="00BF33DF" w:rsidRPr="0002078C" w:rsidRDefault="005D17C8" w:rsidP="0002078C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63868" w:rsidRPr="0002078C">
        <w:rPr>
          <w:sz w:val="28"/>
          <w:szCs w:val="28"/>
        </w:rPr>
        <w:t xml:space="preserve"> </w:t>
      </w:r>
      <w:r w:rsidR="0002078C" w:rsidRPr="0002078C">
        <w:rPr>
          <w:sz w:val="28"/>
          <w:szCs w:val="28"/>
        </w:rPr>
        <w:t>декабря</w:t>
      </w:r>
      <w:r w:rsidR="00363868" w:rsidRPr="0002078C">
        <w:rPr>
          <w:sz w:val="28"/>
          <w:szCs w:val="28"/>
        </w:rPr>
        <w:t xml:space="preserve"> </w:t>
      </w:r>
      <w:r w:rsidR="001F292C" w:rsidRPr="0002078C">
        <w:rPr>
          <w:sz w:val="28"/>
          <w:szCs w:val="28"/>
        </w:rPr>
        <w:t>20</w:t>
      </w:r>
      <w:r w:rsidR="00083624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1F292C" w:rsidRPr="0002078C">
        <w:rPr>
          <w:sz w:val="28"/>
          <w:szCs w:val="28"/>
        </w:rPr>
        <w:t xml:space="preserve"> </w:t>
      </w:r>
      <w:r w:rsidR="00BF33DF" w:rsidRPr="0002078C">
        <w:rPr>
          <w:sz w:val="28"/>
          <w:szCs w:val="28"/>
        </w:rPr>
        <w:t xml:space="preserve">года                                                                  </w:t>
      </w:r>
      <w:r w:rsidR="0002078C">
        <w:rPr>
          <w:sz w:val="28"/>
          <w:szCs w:val="28"/>
        </w:rPr>
        <w:t xml:space="preserve">         </w:t>
      </w:r>
      <w:r w:rsidR="00BF33DF" w:rsidRPr="0002078C">
        <w:rPr>
          <w:sz w:val="28"/>
          <w:szCs w:val="28"/>
        </w:rPr>
        <w:t>15-00 часов</w:t>
      </w:r>
    </w:p>
    <w:p w:rsidR="00BF33DF" w:rsidRPr="0002078C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BF33DF" w:rsidRPr="0002078C" w:rsidRDefault="00BF33DF" w:rsidP="005D17C8">
      <w:pPr>
        <w:ind w:firstLine="708"/>
        <w:jc w:val="both"/>
        <w:rPr>
          <w:sz w:val="28"/>
          <w:szCs w:val="28"/>
        </w:rPr>
      </w:pPr>
      <w:r w:rsidRPr="005D17C8">
        <w:rPr>
          <w:b/>
          <w:sz w:val="28"/>
          <w:szCs w:val="28"/>
        </w:rPr>
        <w:t>Место проведения:</w:t>
      </w:r>
      <w:r w:rsidRPr="0002078C">
        <w:rPr>
          <w:sz w:val="28"/>
          <w:szCs w:val="28"/>
        </w:rPr>
        <w:t xml:space="preserve"> </w:t>
      </w:r>
      <w:r w:rsidRPr="0002078C">
        <w:rPr>
          <w:sz w:val="28"/>
          <w:szCs w:val="28"/>
          <w:lang w:val="en-US"/>
        </w:rPr>
        <w:t>c</w:t>
      </w:r>
      <w:r w:rsidR="001D3F19">
        <w:rPr>
          <w:sz w:val="28"/>
          <w:szCs w:val="28"/>
        </w:rPr>
        <w:t>.</w:t>
      </w:r>
      <w:r w:rsidRPr="0002078C">
        <w:rPr>
          <w:sz w:val="28"/>
          <w:szCs w:val="28"/>
        </w:rPr>
        <w:t xml:space="preserve"> Почепское, Лискинского района, Воронежской </w:t>
      </w:r>
      <w:proofErr w:type="gramStart"/>
      <w:r w:rsidRPr="0002078C">
        <w:rPr>
          <w:sz w:val="28"/>
          <w:szCs w:val="28"/>
        </w:rPr>
        <w:t>области,  ул.</w:t>
      </w:r>
      <w:proofErr w:type="gramEnd"/>
      <w:r w:rsidRPr="0002078C">
        <w:rPr>
          <w:sz w:val="28"/>
          <w:szCs w:val="28"/>
        </w:rPr>
        <w:t xml:space="preserve"> Садовая, 8 Почепская сельская администрация.</w:t>
      </w:r>
    </w:p>
    <w:p w:rsidR="00BF33DF" w:rsidRPr="0002078C" w:rsidRDefault="00BF33DF" w:rsidP="0002078C">
      <w:pPr>
        <w:jc w:val="both"/>
        <w:rPr>
          <w:sz w:val="28"/>
          <w:szCs w:val="28"/>
        </w:rPr>
      </w:pPr>
    </w:p>
    <w:p w:rsidR="00BF33DF" w:rsidRPr="00391A93" w:rsidRDefault="00BF33DF" w:rsidP="00B94BD1">
      <w:pPr>
        <w:ind w:firstLine="708"/>
        <w:jc w:val="both"/>
        <w:rPr>
          <w:b/>
          <w:sz w:val="28"/>
          <w:szCs w:val="28"/>
        </w:rPr>
      </w:pPr>
      <w:r w:rsidRPr="00391A93">
        <w:rPr>
          <w:b/>
          <w:sz w:val="28"/>
          <w:szCs w:val="28"/>
        </w:rPr>
        <w:t>Присутствуют:</w:t>
      </w:r>
    </w:p>
    <w:p w:rsidR="00BF33DF" w:rsidRPr="0002078C" w:rsidRDefault="00BF33DF" w:rsidP="0002078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>- председатель рабочей группы – Бокова В.И. – глава П</w:t>
      </w:r>
      <w:r w:rsidR="001D3F19">
        <w:rPr>
          <w:rFonts w:ascii="Times New Roman" w:hAnsi="Times New Roman" w:cs="Times New Roman"/>
          <w:sz w:val="28"/>
          <w:szCs w:val="28"/>
        </w:rPr>
        <w:t>очепского сельского поселения,</w:t>
      </w:r>
    </w:p>
    <w:p w:rsidR="00BF33DF" w:rsidRPr="0002078C" w:rsidRDefault="00BF33DF" w:rsidP="0002078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 xml:space="preserve">- секретарь рабочей группы – </w:t>
      </w:r>
      <w:r w:rsidR="001F292C" w:rsidRPr="0002078C">
        <w:rPr>
          <w:rFonts w:ascii="Times New Roman" w:hAnsi="Times New Roman" w:cs="Times New Roman"/>
          <w:sz w:val="28"/>
          <w:szCs w:val="28"/>
        </w:rPr>
        <w:t>Плотникова А.М</w:t>
      </w:r>
      <w:r w:rsidRPr="0002078C">
        <w:rPr>
          <w:rFonts w:ascii="Times New Roman" w:hAnsi="Times New Roman" w:cs="Times New Roman"/>
          <w:sz w:val="28"/>
          <w:szCs w:val="28"/>
        </w:rPr>
        <w:t xml:space="preserve">. </w:t>
      </w:r>
      <w:r w:rsidR="005D17C8">
        <w:rPr>
          <w:rFonts w:ascii="Times New Roman" w:hAnsi="Times New Roman" w:cs="Times New Roman"/>
          <w:sz w:val="28"/>
          <w:szCs w:val="28"/>
        </w:rPr>
        <w:t>–</w:t>
      </w:r>
      <w:r w:rsidRPr="0002078C">
        <w:rPr>
          <w:rFonts w:ascii="Times New Roman" w:hAnsi="Times New Roman" w:cs="Times New Roman"/>
          <w:sz w:val="28"/>
          <w:szCs w:val="28"/>
        </w:rPr>
        <w:t xml:space="preserve"> </w:t>
      </w:r>
      <w:r w:rsidR="005D17C8"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02078C">
        <w:rPr>
          <w:rFonts w:ascii="Times New Roman" w:hAnsi="Times New Roman" w:cs="Times New Roman"/>
          <w:sz w:val="28"/>
          <w:szCs w:val="28"/>
        </w:rPr>
        <w:t xml:space="preserve"> администрации  Почепского сельского поселения,</w:t>
      </w:r>
    </w:p>
    <w:p w:rsidR="001D3F19" w:rsidRDefault="001D3F19" w:rsidP="001D3F19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p w:rsidR="00BF33DF" w:rsidRPr="00391A93" w:rsidRDefault="00BF33DF" w:rsidP="00B94BD1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91A93">
        <w:rPr>
          <w:rFonts w:ascii="Times New Roman" w:hAnsi="Times New Roman" w:cs="Times New Roman"/>
          <w:b/>
          <w:sz w:val="28"/>
          <w:szCs w:val="28"/>
        </w:rPr>
        <w:t>Члены рабочей группы:</w:t>
      </w:r>
    </w:p>
    <w:p w:rsidR="00BF33DF" w:rsidRPr="0002078C" w:rsidRDefault="00BF33DF" w:rsidP="0002078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>-  Малахова Т.И. - депутат Почепского Совета народных депутатов,</w:t>
      </w:r>
    </w:p>
    <w:p w:rsidR="00BF33DF" w:rsidRPr="0002078C" w:rsidRDefault="00BF33DF" w:rsidP="0002078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 xml:space="preserve">- </w:t>
      </w:r>
      <w:r w:rsidR="0002078C" w:rsidRPr="0002078C">
        <w:rPr>
          <w:rFonts w:ascii="Times New Roman" w:hAnsi="Times New Roman" w:cs="Times New Roman"/>
          <w:sz w:val="28"/>
          <w:szCs w:val="28"/>
        </w:rPr>
        <w:t xml:space="preserve"> </w:t>
      </w:r>
      <w:r w:rsidRPr="0002078C">
        <w:rPr>
          <w:rFonts w:ascii="Times New Roman" w:hAnsi="Times New Roman" w:cs="Times New Roman"/>
          <w:sz w:val="28"/>
          <w:szCs w:val="28"/>
        </w:rPr>
        <w:t>Гуньков А.Т.- - депутат Почепского Совета народных депутатов</w:t>
      </w:r>
    </w:p>
    <w:p w:rsidR="00391A93" w:rsidRDefault="00391A93" w:rsidP="0002078C">
      <w:pPr>
        <w:jc w:val="both"/>
        <w:rPr>
          <w:sz w:val="28"/>
          <w:szCs w:val="28"/>
        </w:rPr>
      </w:pPr>
    </w:p>
    <w:p w:rsidR="00BF33DF" w:rsidRPr="0002078C" w:rsidRDefault="00BF33DF" w:rsidP="005D17C8">
      <w:pPr>
        <w:ind w:firstLine="708"/>
        <w:jc w:val="both"/>
        <w:rPr>
          <w:sz w:val="28"/>
          <w:szCs w:val="28"/>
        </w:rPr>
      </w:pPr>
      <w:r w:rsidRPr="0002078C">
        <w:rPr>
          <w:sz w:val="28"/>
          <w:szCs w:val="28"/>
        </w:rPr>
        <w:t xml:space="preserve">Присутствовало участников публичных слушаний –  </w:t>
      </w:r>
      <w:r w:rsidR="005D17C8">
        <w:rPr>
          <w:sz w:val="28"/>
          <w:szCs w:val="28"/>
        </w:rPr>
        <w:t>35</w:t>
      </w:r>
      <w:r w:rsidRPr="0002078C">
        <w:rPr>
          <w:sz w:val="28"/>
          <w:szCs w:val="28"/>
        </w:rPr>
        <w:t xml:space="preserve"> человек (список прилагается)</w:t>
      </w:r>
      <w:r w:rsidR="00083624">
        <w:rPr>
          <w:sz w:val="28"/>
          <w:szCs w:val="28"/>
        </w:rPr>
        <w:t>.</w:t>
      </w:r>
    </w:p>
    <w:p w:rsidR="001D3F19" w:rsidRDefault="001D3F19" w:rsidP="001D3F19">
      <w:pPr>
        <w:jc w:val="both"/>
        <w:rPr>
          <w:sz w:val="28"/>
          <w:szCs w:val="28"/>
        </w:rPr>
      </w:pPr>
    </w:p>
    <w:p w:rsidR="00BF33DF" w:rsidRPr="00391A93" w:rsidRDefault="00BF33DF" w:rsidP="00B94BD1">
      <w:pPr>
        <w:ind w:firstLine="708"/>
        <w:jc w:val="both"/>
        <w:rPr>
          <w:b/>
          <w:sz w:val="28"/>
          <w:szCs w:val="28"/>
        </w:rPr>
      </w:pPr>
      <w:r w:rsidRPr="00391A93">
        <w:rPr>
          <w:b/>
          <w:sz w:val="28"/>
          <w:szCs w:val="28"/>
        </w:rPr>
        <w:t>Тема публичных слушаний:</w:t>
      </w:r>
    </w:p>
    <w:p w:rsidR="00083624" w:rsidRDefault="00083624" w:rsidP="0008362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83624">
        <w:rPr>
          <w:rFonts w:ascii="Times New Roman" w:hAnsi="Times New Roman" w:cs="Times New Roman"/>
          <w:sz w:val="28"/>
          <w:szCs w:val="28"/>
        </w:rPr>
        <w:t>проекте решения Совета народных депутатов Почепского сельского поселения Лискинского муниципального района Воронежской области «О бюджете Почепского сельского поселения  Лискинского муниципального района Воронежской области на  202</w:t>
      </w:r>
      <w:r w:rsidR="005D17C8">
        <w:rPr>
          <w:rFonts w:ascii="Times New Roman" w:hAnsi="Times New Roman" w:cs="Times New Roman"/>
          <w:sz w:val="28"/>
          <w:szCs w:val="28"/>
        </w:rPr>
        <w:t>5</w:t>
      </w:r>
      <w:r w:rsidRPr="0008362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D17C8">
        <w:rPr>
          <w:rFonts w:ascii="Times New Roman" w:hAnsi="Times New Roman" w:cs="Times New Roman"/>
          <w:sz w:val="28"/>
          <w:szCs w:val="28"/>
        </w:rPr>
        <w:t>6</w:t>
      </w:r>
      <w:r w:rsidRPr="00083624">
        <w:rPr>
          <w:rFonts w:ascii="Times New Roman" w:hAnsi="Times New Roman" w:cs="Times New Roman"/>
          <w:sz w:val="28"/>
          <w:szCs w:val="28"/>
        </w:rPr>
        <w:t xml:space="preserve"> и 202</w:t>
      </w:r>
      <w:r w:rsidR="005D17C8">
        <w:rPr>
          <w:rFonts w:ascii="Times New Roman" w:hAnsi="Times New Roman" w:cs="Times New Roman"/>
          <w:sz w:val="28"/>
          <w:szCs w:val="28"/>
        </w:rPr>
        <w:t>7</w:t>
      </w:r>
      <w:r w:rsidRPr="00083624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33DF" w:rsidRDefault="00083624" w:rsidP="0008362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83624">
        <w:rPr>
          <w:rFonts w:ascii="Times New Roman" w:hAnsi="Times New Roman" w:cs="Times New Roman"/>
          <w:b/>
          <w:sz w:val="28"/>
          <w:szCs w:val="28"/>
        </w:rPr>
        <w:t>С</w:t>
      </w:r>
      <w:r w:rsidR="00BF33DF" w:rsidRPr="00083624">
        <w:rPr>
          <w:rFonts w:ascii="Times New Roman" w:hAnsi="Times New Roman" w:cs="Times New Roman"/>
          <w:b/>
          <w:sz w:val="28"/>
          <w:szCs w:val="28"/>
        </w:rPr>
        <w:t>лушали:</w:t>
      </w:r>
      <w:r w:rsidR="00BF33DF" w:rsidRPr="0002078C">
        <w:rPr>
          <w:rFonts w:ascii="Times New Roman" w:hAnsi="Times New Roman" w:cs="Times New Roman"/>
          <w:sz w:val="28"/>
          <w:szCs w:val="28"/>
        </w:rPr>
        <w:t xml:space="preserve"> Бокову В.И. - председателя рабочей группы и ведущего публичных слушаний, который предложил утвердить регламент публичных слушаний.</w:t>
      </w:r>
    </w:p>
    <w:p w:rsidR="00391A93" w:rsidRPr="0002078C" w:rsidRDefault="00391A93" w:rsidP="000207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33DF" w:rsidRPr="00B94BD1" w:rsidRDefault="00BF33DF" w:rsidP="0002078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 xml:space="preserve"> </w:t>
      </w:r>
      <w:r w:rsidR="001D3F19">
        <w:rPr>
          <w:rFonts w:ascii="Times New Roman" w:hAnsi="Times New Roman" w:cs="Times New Roman"/>
          <w:sz w:val="28"/>
          <w:szCs w:val="28"/>
        </w:rPr>
        <w:tab/>
      </w:r>
      <w:r w:rsidRPr="00B94BD1">
        <w:rPr>
          <w:rFonts w:ascii="Times New Roman" w:hAnsi="Times New Roman" w:cs="Times New Roman"/>
          <w:b/>
          <w:sz w:val="28"/>
          <w:szCs w:val="28"/>
        </w:rPr>
        <w:t>Регламент публичных слушаний:</w:t>
      </w:r>
    </w:p>
    <w:p w:rsidR="00BF33DF" w:rsidRPr="0002078C" w:rsidRDefault="00BF33DF" w:rsidP="001D3F19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>для информации по теме публичных слушаний – до 15 минут;</w:t>
      </w:r>
    </w:p>
    <w:p w:rsidR="00BF33DF" w:rsidRPr="0002078C" w:rsidRDefault="00BF33DF" w:rsidP="001D3F19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>для выступлений участников публичных слушаний</w:t>
      </w:r>
      <w:r w:rsidR="00391A93">
        <w:rPr>
          <w:rFonts w:ascii="Times New Roman" w:hAnsi="Times New Roman" w:cs="Times New Roman"/>
          <w:sz w:val="28"/>
          <w:szCs w:val="28"/>
        </w:rPr>
        <w:t xml:space="preserve"> </w:t>
      </w:r>
      <w:r w:rsidRPr="0002078C">
        <w:rPr>
          <w:rFonts w:ascii="Times New Roman" w:hAnsi="Times New Roman" w:cs="Times New Roman"/>
          <w:sz w:val="28"/>
          <w:szCs w:val="28"/>
        </w:rPr>
        <w:t>-</w:t>
      </w:r>
      <w:r w:rsidR="00391A93">
        <w:rPr>
          <w:rFonts w:ascii="Times New Roman" w:hAnsi="Times New Roman" w:cs="Times New Roman"/>
          <w:sz w:val="28"/>
          <w:szCs w:val="28"/>
        </w:rPr>
        <w:t xml:space="preserve"> </w:t>
      </w:r>
      <w:r w:rsidRPr="0002078C">
        <w:rPr>
          <w:rFonts w:ascii="Times New Roman" w:hAnsi="Times New Roman" w:cs="Times New Roman"/>
          <w:sz w:val="28"/>
          <w:szCs w:val="28"/>
        </w:rPr>
        <w:t>до 5 минут;</w:t>
      </w:r>
    </w:p>
    <w:p w:rsidR="00BF33DF" w:rsidRDefault="00BF33DF" w:rsidP="001D3F19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>публичные слушания провести без перерыва.</w:t>
      </w:r>
    </w:p>
    <w:p w:rsidR="00391A93" w:rsidRPr="0002078C" w:rsidRDefault="00391A93" w:rsidP="001D3F19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p w:rsidR="00BF33DF" w:rsidRDefault="00BF33DF" w:rsidP="001D3F1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>Вопрос об утверждении регламента публичных слушаний поставлен на голосование.</w:t>
      </w:r>
    </w:p>
    <w:p w:rsidR="00391A93" w:rsidRPr="0002078C" w:rsidRDefault="00391A93" w:rsidP="001D3F1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BF33DF" w:rsidRPr="00B94BD1" w:rsidRDefault="00BF33DF" w:rsidP="0002078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02078C">
        <w:rPr>
          <w:rFonts w:ascii="Times New Roman" w:hAnsi="Times New Roman" w:cs="Times New Roman"/>
          <w:sz w:val="28"/>
          <w:szCs w:val="28"/>
        </w:rPr>
        <w:tab/>
      </w:r>
      <w:r w:rsidRPr="00B94BD1">
        <w:rPr>
          <w:rFonts w:ascii="Times New Roman" w:hAnsi="Times New Roman" w:cs="Times New Roman"/>
          <w:b/>
          <w:sz w:val="28"/>
          <w:szCs w:val="28"/>
        </w:rPr>
        <w:t>Участники публичных слушаний, решили:</w:t>
      </w:r>
    </w:p>
    <w:p w:rsidR="00BF33DF" w:rsidRPr="0002078C" w:rsidRDefault="00BF33DF" w:rsidP="0002078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 xml:space="preserve">      </w:t>
      </w:r>
      <w:r w:rsidRPr="0002078C">
        <w:rPr>
          <w:rFonts w:ascii="Times New Roman" w:hAnsi="Times New Roman" w:cs="Times New Roman"/>
          <w:sz w:val="28"/>
          <w:szCs w:val="28"/>
        </w:rPr>
        <w:tab/>
        <w:t>Утвердить регламент публичных слушаний:</w:t>
      </w:r>
    </w:p>
    <w:p w:rsidR="00BF33DF" w:rsidRPr="0002078C" w:rsidRDefault="00BF33DF" w:rsidP="001D3F19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>для информации по теме публичных слушаний – до 15 минут;</w:t>
      </w:r>
    </w:p>
    <w:p w:rsidR="00BF33DF" w:rsidRPr="0002078C" w:rsidRDefault="00BF33DF" w:rsidP="001D3F19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>для выступлений участников публичных слушаний</w:t>
      </w:r>
      <w:r w:rsidR="00391A93">
        <w:rPr>
          <w:rFonts w:ascii="Times New Roman" w:hAnsi="Times New Roman" w:cs="Times New Roman"/>
          <w:sz w:val="28"/>
          <w:szCs w:val="28"/>
        </w:rPr>
        <w:t xml:space="preserve"> </w:t>
      </w:r>
      <w:r w:rsidRPr="0002078C">
        <w:rPr>
          <w:rFonts w:ascii="Times New Roman" w:hAnsi="Times New Roman" w:cs="Times New Roman"/>
          <w:sz w:val="28"/>
          <w:szCs w:val="28"/>
        </w:rPr>
        <w:t>-</w:t>
      </w:r>
      <w:r w:rsidR="00391A93">
        <w:rPr>
          <w:rFonts w:ascii="Times New Roman" w:hAnsi="Times New Roman" w:cs="Times New Roman"/>
          <w:sz w:val="28"/>
          <w:szCs w:val="28"/>
        </w:rPr>
        <w:t xml:space="preserve"> </w:t>
      </w:r>
      <w:r w:rsidRPr="0002078C">
        <w:rPr>
          <w:rFonts w:ascii="Times New Roman" w:hAnsi="Times New Roman" w:cs="Times New Roman"/>
          <w:sz w:val="28"/>
          <w:szCs w:val="28"/>
        </w:rPr>
        <w:t>до 5 минут;</w:t>
      </w:r>
    </w:p>
    <w:p w:rsidR="00BF33DF" w:rsidRPr="0002078C" w:rsidRDefault="00BF33DF" w:rsidP="001D3F19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>публичные слушания провести без перерыва;</w:t>
      </w:r>
    </w:p>
    <w:p w:rsidR="00BF33DF" w:rsidRPr="00083624" w:rsidRDefault="00391A93" w:rsidP="00391A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33DF" w:rsidRPr="0002078C">
        <w:rPr>
          <w:rFonts w:ascii="Times New Roman" w:hAnsi="Times New Roman" w:cs="Times New Roman"/>
          <w:sz w:val="28"/>
          <w:szCs w:val="28"/>
        </w:rPr>
        <w:tab/>
      </w:r>
      <w:r w:rsidR="00BF33DF" w:rsidRPr="00083624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</w:p>
    <w:p w:rsidR="00BF33DF" w:rsidRPr="0002078C" w:rsidRDefault="00BF33DF" w:rsidP="00B94BD1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5D17C8">
        <w:rPr>
          <w:rFonts w:ascii="Times New Roman" w:hAnsi="Times New Roman" w:cs="Times New Roman"/>
          <w:sz w:val="28"/>
          <w:szCs w:val="28"/>
        </w:rPr>
        <w:t>35</w:t>
      </w:r>
      <w:r w:rsidRPr="0002078C">
        <w:rPr>
          <w:rFonts w:ascii="Times New Roman" w:hAnsi="Times New Roman" w:cs="Times New Roman"/>
          <w:sz w:val="28"/>
          <w:szCs w:val="28"/>
        </w:rPr>
        <w:t>;</w:t>
      </w:r>
    </w:p>
    <w:p w:rsidR="00BF33DF" w:rsidRPr="0002078C" w:rsidRDefault="00BF33DF" w:rsidP="00B94BD1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>«против» - нет;</w:t>
      </w:r>
    </w:p>
    <w:p w:rsidR="00BF33DF" w:rsidRPr="0002078C" w:rsidRDefault="00BF33DF" w:rsidP="00B94BD1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>«воздержалось» - нет.</w:t>
      </w:r>
    </w:p>
    <w:p w:rsidR="001D3F19" w:rsidRDefault="001D3F19" w:rsidP="001D3F1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BF33DF" w:rsidRPr="0002078C" w:rsidRDefault="001D3F19" w:rsidP="001D3F1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B94BD1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BF33DF" w:rsidRPr="0002078C">
        <w:rPr>
          <w:rFonts w:ascii="Times New Roman" w:hAnsi="Times New Roman" w:cs="Times New Roman"/>
          <w:sz w:val="28"/>
          <w:szCs w:val="28"/>
        </w:rPr>
        <w:t xml:space="preserve"> Боков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F33DF" w:rsidRPr="0002078C">
        <w:rPr>
          <w:rFonts w:ascii="Times New Roman" w:hAnsi="Times New Roman" w:cs="Times New Roman"/>
          <w:sz w:val="28"/>
          <w:szCs w:val="28"/>
        </w:rPr>
        <w:t xml:space="preserve"> </w:t>
      </w:r>
      <w:r w:rsidR="00391A93">
        <w:rPr>
          <w:rFonts w:ascii="Times New Roman" w:hAnsi="Times New Roman" w:cs="Times New Roman"/>
          <w:sz w:val="28"/>
          <w:szCs w:val="28"/>
        </w:rPr>
        <w:t>В.И</w:t>
      </w:r>
      <w:r w:rsidR="003123D3" w:rsidRPr="000207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="00BF33DF" w:rsidRPr="0002078C">
        <w:rPr>
          <w:rFonts w:ascii="Times New Roman" w:hAnsi="Times New Roman" w:cs="Times New Roman"/>
          <w:sz w:val="28"/>
          <w:szCs w:val="28"/>
        </w:rPr>
        <w:t xml:space="preserve"> ознакомила присутствующих с проектом решения «О бюджете  Почепского сельского поселения Лискинского муниципального ра</w:t>
      </w:r>
      <w:r w:rsidR="001F292C" w:rsidRPr="0002078C">
        <w:rPr>
          <w:rFonts w:ascii="Times New Roman" w:hAnsi="Times New Roman" w:cs="Times New Roman"/>
          <w:sz w:val="28"/>
          <w:szCs w:val="28"/>
        </w:rPr>
        <w:t>йона Воронежской области на 202</w:t>
      </w:r>
      <w:r w:rsidR="005D17C8">
        <w:rPr>
          <w:rFonts w:ascii="Times New Roman" w:hAnsi="Times New Roman" w:cs="Times New Roman"/>
          <w:sz w:val="28"/>
          <w:szCs w:val="28"/>
        </w:rPr>
        <w:t>5</w:t>
      </w:r>
      <w:r w:rsidR="007D4BFC" w:rsidRPr="0002078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D17C8">
        <w:rPr>
          <w:rFonts w:ascii="Times New Roman" w:hAnsi="Times New Roman" w:cs="Times New Roman"/>
          <w:sz w:val="28"/>
          <w:szCs w:val="28"/>
        </w:rPr>
        <w:t>6</w:t>
      </w:r>
      <w:r w:rsidR="00C31412">
        <w:rPr>
          <w:rFonts w:ascii="Times New Roman" w:hAnsi="Times New Roman" w:cs="Times New Roman"/>
          <w:sz w:val="28"/>
          <w:szCs w:val="28"/>
        </w:rPr>
        <w:t xml:space="preserve"> и</w:t>
      </w:r>
      <w:r w:rsidR="007D4BFC" w:rsidRPr="0002078C">
        <w:rPr>
          <w:rFonts w:ascii="Times New Roman" w:hAnsi="Times New Roman" w:cs="Times New Roman"/>
          <w:sz w:val="28"/>
          <w:szCs w:val="28"/>
        </w:rPr>
        <w:t xml:space="preserve"> 202</w:t>
      </w:r>
      <w:r w:rsidR="005D17C8">
        <w:rPr>
          <w:rFonts w:ascii="Times New Roman" w:hAnsi="Times New Roman" w:cs="Times New Roman"/>
          <w:sz w:val="28"/>
          <w:szCs w:val="28"/>
        </w:rPr>
        <w:t>7</w:t>
      </w:r>
      <w:r w:rsidR="00BF33DF" w:rsidRPr="0002078C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BF33DF" w:rsidRPr="0002078C" w:rsidRDefault="00BF33DF" w:rsidP="0002078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BF33DF" w:rsidRPr="0002078C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 xml:space="preserve">      </w:t>
      </w:r>
      <w:r w:rsidR="001D3F19">
        <w:rPr>
          <w:sz w:val="28"/>
          <w:szCs w:val="28"/>
        </w:rPr>
        <w:tab/>
      </w:r>
      <w:r w:rsidRPr="0002078C">
        <w:rPr>
          <w:sz w:val="28"/>
          <w:szCs w:val="28"/>
        </w:rPr>
        <w:t xml:space="preserve">Далее, ведущий публичных слушаний – Бокова В.И. сказала, что </w:t>
      </w:r>
      <w:r w:rsidR="00083624">
        <w:rPr>
          <w:sz w:val="28"/>
          <w:szCs w:val="28"/>
        </w:rPr>
        <w:t>в соответствии с Положением о</w:t>
      </w:r>
      <w:r w:rsidRPr="0002078C">
        <w:rPr>
          <w:sz w:val="28"/>
          <w:szCs w:val="28"/>
        </w:rPr>
        <w:t xml:space="preserve"> публичных слушаниях в </w:t>
      </w:r>
      <w:proofErr w:type="spellStart"/>
      <w:r w:rsidRPr="0002078C">
        <w:rPr>
          <w:sz w:val="28"/>
          <w:szCs w:val="28"/>
        </w:rPr>
        <w:t>Почепском</w:t>
      </w:r>
      <w:proofErr w:type="spellEnd"/>
      <w:r w:rsidRPr="0002078C">
        <w:rPr>
          <w:sz w:val="28"/>
          <w:szCs w:val="28"/>
        </w:rPr>
        <w:t xml:space="preserve"> сельском поселении Лискинского муниципального района Воронежской области, утвержденн</w:t>
      </w:r>
      <w:r w:rsidR="00083624">
        <w:rPr>
          <w:sz w:val="28"/>
          <w:szCs w:val="28"/>
        </w:rPr>
        <w:t>ым</w:t>
      </w:r>
      <w:r w:rsidRPr="0002078C">
        <w:rPr>
          <w:sz w:val="28"/>
          <w:szCs w:val="28"/>
        </w:rPr>
        <w:t xml:space="preserve"> решением  Совета народных депутатов Почепского сельского поселения Ли</w:t>
      </w:r>
      <w:r w:rsidR="001F292C" w:rsidRPr="0002078C">
        <w:rPr>
          <w:sz w:val="28"/>
          <w:szCs w:val="28"/>
        </w:rPr>
        <w:t>скинского муниципального района</w:t>
      </w:r>
      <w:r w:rsidRPr="0002078C">
        <w:rPr>
          <w:sz w:val="28"/>
          <w:szCs w:val="28"/>
        </w:rPr>
        <w:t>, переходим к  обсуждению проекта решения Совета народных депутатов Почепского  сельского поселения Лискинского муниципального района Воронежской области «О бюджете  Почепского сельского поселения Лискинского муниципального ра</w:t>
      </w:r>
      <w:r w:rsidR="001F292C" w:rsidRPr="0002078C">
        <w:rPr>
          <w:sz w:val="28"/>
          <w:szCs w:val="28"/>
        </w:rPr>
        <w:t>йона Воронежской области на 202</w:t>
      </w:r>
      <w:r w:rsidR="005D17C8">
        <w:rPr>
          <w:sz w:val="28"/>
          <w:szCs w:val="28"/>
        </w:rPr>
        <w:t>5</w:t>
      </w:r>
      <w:r w:rsidRPr="0002078C">
        <w:rPr>
          <w:sz w:val="28"/>
          <w:szCs w:val="28"/>
        </w:rPr>
        <w:t xml:space="preserve"> год и на пл</w:t>
      </w:r>
      <w:r w:rsidR="007D4BFC" w:rsidRPr="0002078C">
        <w:rPr>
          <w:sz w:val="28"/>
          <w:szCs w:val="28"/>
        </w:rPr>
        <w:t>ановый период 202</w:t>
      </w:r>
      <w:r w:rsidR="005D17C8">
        <w:rPr>
          <w:sz w:val="28"/>
          <w:szCs w:val="28"/>
        </w:rPr>
        <w:t>6</w:t>
      </w:r>
      <w:r w:rsidR="001F292C" w:rsidRPr="0002078C">
        <w:rPr>
          <w:sz w:val="28"/>
          <w:szCs w:val="28"/>
        </w:rPr>
        <w:t xml:space="preserve"> </w:t>
      </w:r>
      <w:r w:rsidR="00C31412">
        <w:rPr>
          <w:sz w:val="28"/>
          <w:szCs w:val="28"/>
        </w:rPr>
        <w:t>и</w:t>
      </w:r>
      <w:r w:rsidR="001F292C" w:rsidRPr="0002078C">
        <w:rPr>
          <w:sz w:val="28"/>
          <w:szCs w:val="28"/>
        </w:rPr>
        <w:t xml:space="preserve"> 202</w:t>
      </w:r>
      <w:r w:rsidR="005D17C8">
        <w:rPr>
          <w:sz w:val="28"/>
          <w:szCs w:val="28"/>
        </w:rPr>
        <w:t>7</w:t>
      </w:r>
      <w:r w:rsidRPr="0002078C">
        <w:rPr>
          <w:sz w:val="28"/>
          <w:szCs w:val="28"/>
        </w:rPr>
        <w:t xml:space="preserve"> год</w:t>
      </w:r>
      <w:r w:rsidR="007D4BFC" w:rsidRPr="0002078C">
        <w:rPr>
          <w:sz w:val="28"/>
          <w:szCs w:val="28"/>
        </w:rPr>
        <w:t>ы</w:t>
      </w:r>
      <w:r w:rsidRPr="0002078C">
        <w:rPr>
          <w:sz w:val="28"/>
          <w:szCs w:val="28"/>
        </w:rPr>
        <w:t>».</w:t>
      </w:r>
    </w:p>
    <w:p w:rsidR="00BF33DF" w:rsidRPr="0002078C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 xml:space="preserve">         Слово для выступления предоставляется участникам публичных слушаний.</w:t>
      </w:r>
    </w:p>
    <w:p w:rsidR="00BF33DF" w:rsidRPr="00083624" w:rsidRDefault="00BF33DF" w:rsidP="00083624">
      <w:pPr>
        <w:ind w:firstLine="708"/>
        <w:jc w:val="both"/>
        <w:rPr>
          <w:b/>
          <w:sz w:val="28"/>
          <w:szCs w:val="28"/>
        </w:rPr>
      </w:pPr>
      <w:r w:rsidRPr="00083624">
        <w:rPr>
          <w:b/>
          <w:sz w:val="28"/>
          <w:szCs w:val="28"/>
        </w:rPr>
        <w:t xml:space="preserve">Выступили: </w:t>
      </w:r>
    </w:p>
    <w:p w:rsidR="00BF33DF" w:rsidRDefault="008732D6" w:rsidP="0002078C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Букатова</w:t>
      </w:r>
      <w:proofErr w:type="spellEnd"/>
      <w:r w:rsidR="00C31412" w:rsidRPr="00C31412">
        <w:rPr>
          <w:sz w:val="28"/>
          <w:szCs w:val="28"/>
          <w:u w:val="single"/>
        </w:rPr>
        <w:t xml:space="preserve"> М.</w:t>
      </w:r>
      <w:r>
        <w:rPr>
          <w:sz w:val="28"/>
          <w:szCs w:val="28"/>
          <w:u w:val="single"/>
        </w:rPr>
        <w:t>В</w:t>
      </w:r>
      <w:r w:rsidR="00C31412" w:rsidRPr="00C31412">
        <w:rPr>
          <w:sz w:val="28"/>
          <w:szCs w:val="28"/>
          <w:u w:val="single"/>
        </w:rPr>
        <w:t>.</w:t>
      </w:r>
      <w:r w:rsidR="00083624">
        <w:rPr>
          <w:sz w:val="28"/>
          <w:szCs w:val="28"/>
        </w:rPr>
        <w:t>, которая</w:t>
      </w:r>
      <w:r w:rsidR="00BF33DF" w:rsidRPr="0002078C">
        <w:rPr>
          <w:sz w:val="28"/>
          <w:szCs w:val="28"/>
        </w:rPr>
        <w:t xml:space="preserve"> внес</w:t>
      </w:r>
      <w:r w:rsidR="00083624">
        <w:rPr>
          <w:sz w:val="28"/>
          <w:szCs w:val="28"/>
        </w:rPr>
        <w:t>ла</w:t>
      </w:r>
      <w:r w:rsidR="00BF33DF" w:rsidRPr="0002078C">
        <w:rPr>
          <w:sz w:val="28"/>
          <w:szCs w:val="28"/>
        </w:rPr>
        <w:t xml:space="preserve"> предложение рекомендовать Совету народных депутатов Почепского сельского поселения принять решение «О бюджете Почепского сельского поселения Лискинского муниципального района Воронежской области на </w:t>
      </w:r>
      <w:r w:rsidR="007D4BFC" w:rsidRPr="0002078C">
        <w:rPr>
          <w:sz w:val="28"/>
          <w:szCs w:val="28"/>
        </w:rPr>
        <w:t>20</w:t>
      </w:r>
      <w:r w:rsidR="001F292C" w:rsidRPr="0002078C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1F292C" w:rsidRPr="0002078C">
        <w:rPr>
          <w:sz w:val="28"/>
          <w:szCs w:val="28"/>
        </w:rPr>
        <w:t xml:space="preserve"> </w:t>
      </w:r>
      <w:r w:rsidR="007D4BFC" w:rsidRPr="0002078C">
        <w:rPr>
          <w:sz w:val="28"/>
          <w:szCs w:val="28"/>
        </w:rPr>
        <w:t>год и на плановый период 202</w:t>
      </w:r>
      <w:r>
        <w:rPr>
          <w:sz w:val="28"/>
          <w:szCs w:val="28"/>
        </w:rPr>
        <w:t>6</w:t>
      </w:r>
      <w:r w:rsidR="007D4BFC" w:rsidRPr="0002078C">
        <w:rPr>
          <w:sz w:val="28"/>
          <w:szCs w:val="28"/>
        </w:rPr>
        <w:t xml:space="preserve"> </w:t>
      </w:r>
      <w:r w:rsidR="00C31412">
        <w:rPr>
          <w:sz w:val="28"/>
          <w:szCs w:val="28"/>
        </w:rPr>
        <w:t>и</w:t>
      </w:r>
      <w:r w:rsidR="007D4BFC" w:rsidRPr="0002078C">
        <w:rPr>
          <w:sz w:val="28"/>
          <w:szCs w:val="28"/>
        </w:rPr>
        <w:t xml:space="preserve"> 202</w:t>
      </w:r>
      <w:r>
        <w:rPr>
          <w:sz w:val="28"/>
          <w:szCs w:val="28"/>
        </w:rPr>
        <w:t>7</w:t>
      </w:r>
      <w:r w:rsidR="00BF33DF" w:rsidRPr="0002078C">
        <w:rPr>
          <w:sz w:val="28"/>
          <w:szCs w:val="28"/>
        </w:rPr>
        <w:t xml:space="preserve"> г.»</w:t>
      </w:r>
      <w:r w:rsidR="00391A93">
        <w:rPr>
          <w:sz w:val="28"/>
          <w:szCs w:val="28"/>
        </w:rPr>
        <w:t>.</w:t>
      </w:r>
    </w:p>
    <w:p w:rsidR="00BF33DF" w:rsidRDefault="00083624" w:rsidP="000207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1412">
        <w:rPr>
          <w:sz w:val="28"/>
          <w:szCs w:val="28"/>
          <w:u w:val="single"/>
        </w:rPr>
        <w:t>Шарков С.Ф</w:t>
      </w:r>
      <w:r>
        <w:rPr>
          <w:sz w:val="28"/>
          <w:szCs w:val="28"/>
        </w:rPr>
        <w:t xml:space="preserve">., который поддержал предложение </w:t>
      </w:r>
      <w:proofErr w:type="spellStart"/>
      <w:r w:rsidR="008732D6">
        <w:rPr>
          <w:sz w:val="28"/>
          <w:szCs w:val="28"/>
        </w:rPr>
        <w:t>Букатовой</w:t>
      </w:r>
      <w:proofErr w:type="spellEnd"/>
      <w:r w:rsidR="008732D6">
        <w:rPr>
          <w:sz w:val="28"/>
          <w:szCs w:val="28"/>
        </w:rPr>
        <w:t xml:space="preserve"> М.В.</w:t>
      </w:r>
      <w:r w:rsidR="00C31412">
        <w:rPr>
          <w:sz w:val="28"/>
          <w:szCs w:val="28"/>
        </w:rPr>
        <w:t xml:space="preserve"> </w:t>
      </w:r>
      <w:r>
        <w:rPr>
          <w:sz w:val="28"/>
          <w:szCs w:val="28"/>
        </w:rPr>
        <w:t>и рекомендовал Совету народных депутатов принять решение о бюджете на 202</w:t>
      </w:r>
      <w:r w:rsidR="008732D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8732D6">
        <w:rPr>
          <w:sz w:val="28"/>
          <w:szCs w:val="28"/>
        </w:rPr>
        <w:t>6</w:t>
      </w:r>
      <w:r w:rsidR="00C31412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8732D6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083624" w:rsidRPr="0002078C" w:rsidRDefault="00083624" w:rsidP="0002078C">
      <w:pPr>
        <w:jc w:val="both"/>
        <w:rPr>
          <w:sz w:val="28"/>
          <w:szCs w:val="28"/>
        </w:rPr>
      </w:pPr>
    </w:p>
    <w:p w:rsidR="00BF33DF" w:rsidRPr="0002078C" w:rsidRDefault="005F19E9" w:rsidP="000207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F33DF" w:rsidRPr="0002078C">
        <w:rPr>
          <w:sz w:val="28"/>
          <w:szCs w:val="28"/>
        </w:rPr>
        <w:t>Бокова В.И. поставила  на голосование предложение участников выступлений на  публичных слушаниях.</w:t>
      </w:r>
    </w:p>
    <w:p w:rsidR="005F19E9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 xml:space="preserve">      </w:t>
      </w:r>
      <w:r w:rsidR="001D3F19">
        <w:rPr>
          <w:sz w:val="28"/>
          <w:szCs w:val="28"/>
        </w:rPr>
        <w:tab/>
      </w:r>
    </w:p>
    <w:p w:rsidR="00083624" w:rsidRDefault="00BF33DF" w:rsidP="005F19E9">
      <w:pPr>
        <w:ind w:firstLine="708"/>
        <w:jc w:val="both"/>
        <w:rPr>
          <w:sz w:val="28"/>
          <w:szCs w:val="28"/>
        </w:rPr>
      </w:pPr>
      <w:r w:rsidRPr="00083624">
        <w:rPr>
          <w:b/>
          <w:sz w:val="28"/>
          <w:szCs w:val="28"/>
        </w:rPr>
        <w:t>Голосовали:</w:t>
      </w:r>
      <w:r w:rsidRPr="0002078C">
        <w:rPr>
          <w:sz w:val="28"/>
          <w:szCs w:val="28"/>
        </w:rPr>
        <w:t xml:space="preserve">  </w:t>
      </w:r>
    </w:p>
    <w:p w:rsidR="00083624" w:rsidRDefault="00BF33DF" w:rsidP="005F19E9">
      <w:pPr>
        <w:ind w:firstLine="708"/>
        <w:jc w:val="both"/>
        <w:rPr>
          <w:sz w:val="28"/>
          <w:szCs w:val="28"/>
        </w:rPr>
      </w:pPr>
      <w:r w:rsidRPr="0002078C">
        <w:rPr>
          <w:sz w:val="28"/>
          <w:szCs w:val="28"/>
        </w:rPr>
        <w:t xml:space="preserve">«за» - </w:t>
      </w:r>
      <w:r w:rsidR="008732D6">
        <w:rPr>
          <w:sz w:val="28"/>
          <w:szCs w:val="28"/>
        </w:rPr>
        <w:t>35</w:t>
      </w:r>
      <w:r w:rsidRPr="0002078C">
        <w:rPr>
          <w:sz w:val="28"/>
          <w:szCs w:val="28"/>
        </w:rPr>
        <w:t xml:space="preserve">;  </w:t>
      </w:r>
    </w:p>
    <w:p w:rsidR="00083624" w:rsidRDefault="00BF33DF" w:rsidP="005F19E9">
      <w:pPr>
        <w:ind w:firstLine="708"/>
        <w:jc w:val="both"/>
        <w:rPr>
          <w:sz w:val="28"/>
          <w:szCs w:val="28"/>
        </w:rPr>
      </w:pPr>
      <w:r w:rsidRPr="0002078C">
        <w:rPr>
          <w:sz w:val="28"/>
          <w:szCs w:val="28"/>
        </w:rPr>
        <w:t xml:space="preserve">«против» - нет;  </w:t>
      </w:r>
    </w:p>
    <w:p w:rsidR="00BF33DF" w:rsidRPr="0002078C" w:rsidRDefault="00BF33DF" w:rsidP="005F19E9">
      <w:pPr>
        <w:ind w:firstLine="708"/>
        <w:jc w:val="both"/>
        <w:rPr>
          <w:sz w:val="28"/>
          <w:szCs w:val="28"/>
        </w:rPr>
      </w:pPr>
      <w:r w:rsidRPr="0002078C">
        <w:rPr>
          <w:sz w:val="28"/>
          <w:szCs w:val="28"/>
        </w:rPr>
        <w:t>«воздержалось» - нет</w:t>
      </w:r>
    </w:p>
    <w:p w:rsidR="00BF33DF" w:rsidRPr="0002078C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 xml:space="preserve">      </w:t>
      </w:r>
      <w:r w:rsidR="001D3F19">
        <w:rPr>
          <w:sz w:val="28"/>
          <w:szCs w:val="28"/>
        </w:rPr>
        <w:tab/>
      </w:r>
      <w:r w:rsidRPr="0002078C">
        <w:rPr>
          <w:sz w:val="28"/>
          <w:szCs w:val="28"/>
        </w:rPr>
        <w:t>Решение принято единогласно (прилагается).</w:t>
      </w:r>
    </w:p>
    <w:p w:rsidR="001D3F19" w:rsidRDefault="001D3F19" w:rsidP="001D3F1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BF33DF" w:rsidRPr="0002078C" w:rsidRDefault="00BF33DF" w:rsidP="00B94BD1">
      <w:pPr>
        <w:pStyle w:val="a4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>Бокова В.И. -  По итогам проведения публичных слушаний необходимо принять заключение. Рабочая группа по подготовке и проведению публичных слушаний по вопросу о проекте решения Совета народных депутатов Почепского сельского поселения «О бюджете  Почепского сельского поселения Лискинского муниципального ра</w:t>
      </w:r>
      <w:r w:rsidR="007D4BFC" w:rsidRPr="0002078C">
        <w:rPr>
          <w:rFonts w:ascii="Times New Roman" w:hAnsi="Times New Roman" w:cs="Times New Roman"/>
          <w:sz w:val="28"/>
          <w:szCs w:val="28"/>
        </w:rPr>
        <w:t>йона Воронежской области на 20</w:t>
      </w:r>
      <w:r w:rsidR="001F292C" w:rsidRPr="0002078C">
        <w:rPr>
          <w:rFonts w:ascii="Times New Roman" w:hAnsi="Times New Roman" w:cs="Times New Roman"/>
          <w:sz w:val="28"/>
          <w:szCs w:val="28"/>
        </w:rPr>
        <w:t>2</w:t>
      </w:r>
      <w:r w:rsidR="008732D6">
        <w:rPr>
          <w:rFonts w:ascii="Times New Roman" w:hAnsi="Times New Roman" w:cs="Times New Roman"/>
          <w:sz w:val="28"/>
          <w:szCs w:val="28"/>
        </w:rPr>
        <w:t>5</w:t>
      </w:r>
      <w:r w:rsidR="001F292C" w:rsidRPr="0002078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732D6">
        <w:rPr>
          <w:rFonts w:ascii="Times New Roman" w:hAnsi="Times New Roman" w:cs="Times New Roman"/>
          <w:sz w:val="28"/>
          <w:szCs w:val="28"/>
        </w:rPr>
        <w:t>6</w:t>
      </w:r>
      <w:r w:rsidR="00C31412">
        <w:rPr>
          <w:rFonts w:ascii="Times New Roman" w:hAnsi="Times New Roman" w:cs="Times New Roman"/>
          <w:sz w:val="28"/>
          <w:szCs w:val="28"/>
        </w:rPr>
        <w:t xml:space="preserve"> и</w:t>
      </w:r>
      <w:r w:rsidR="00363868" w:rsidRPr="0002078C">
        <w:rPr>
          <w:rFonts w:ascii="Times New Roman" w:hAnsi="Times New Roman" w:cs="Times New Roman"/>
          <w:sz w:val="28"/>
          <w:szCs w:val="28"/>
        </w:rPr>
        <w:t xml:space="preserve"> 202</w:t>
      </w:r>
      <w:r w:rsidR="008732D6">
        <w:rPr>
          <w:rFonts w:ascii="Times New Roman" w:hAnsi="Times New Roman" w:cs="Times New Roman"/>
          <w:sz w:val="28"/>
          <w:szCs w:val="28"/>
        </w:rPr>
        <w:t>7</w:t>
      </w:r>
      <w:r w:rsidRPr="0002078C">
        <w:rPr>
          <w:rFonts w:ascii="Times New Roman" w:hAnsi="Times New Roman" w:cs="Times New Roman"/>
          <w:sz w:val="28"/>
          <w:szCs w:val="28"/>
        </w:rPr>
        <w:t xml:space="preserve"> г.» информирует, что при проведении публичных слушаний  участники публичных слушаний внесли предложение Совету народных депутатов Почепского сельского поселения Лискинского муниципального района Воронежской области принять проект решения.</w:t>
      </w:r>
    </w:p>
    <w:p w:rsidR="00BF33DF" w:rsidRPr="0002078C" w:rsidRDefault="00BF33DF" w:rsidP="0002078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 xml:space="preserve"> </w:t>
      </w:r>
      <w:r w:rsidR="001D3F19">
        <w:rPr>
          <w:rFonts w:ascii="Times New Roman" w:hAnsi="Times New Roman" w:cs="Times New Roman"/>
          <w:sz w:val="28"/>
          <w:szCs w:val="28"/>
        </w:rPr>
        <w:tab/>
      </w:r>
      <w:r w:rsidRPr="0002078C">
        <w:rPr>
          <w:rFonts w:ascii="Times New Roman" w:hAnsi="Times New Roman" w:cs="Times New Roman"/>
          <w:sz w:val="28"/>
          <w:szCs w:val="28"/>
        </w:rPr>
        <w:t xml:space="preserve">Данное заключение доводится до сведения граждан Почепского сельского поселения. </w:t>
      </w:r>
    </w:p>
    <w:p w:rsidR="00BF33DF" w:rsidRPr="0002078C" w:rsidRDefault="00BF33DF" w:rsidP="0002078C">
      <w:pPr>
        <w:ind w:firstLine="708"/>
        <w:jc w:val="both"/>
        <w:rPr>
          <w:sz w:val="28"/>
          <w:szCs w:val="28"/>
        </w:rPr>
      </w:pPr>
    </w:p>
    <w:p w:rsidR="00BF33DF" w:rsidRPr="0002078C" w:rsidRDefault="00BF33DF" w:rsidP="0002078C">
      <w:pPr>
        <w:ind w:firstLine="708"/>
        <w:jc w:val="both"/>
        <w:rPr>
          <w:sz w:val="28"/>
          <w:szCs w:val="28"/>
        </w:rPr>
      </w:pPr>
      <w:r w:rsidRPr="0002078C">
        <w:rPr>
          <w:sz w:val="28"/>
          <w:szCs w:val="28"/>
        </w:rPr>
        <w:t>Данное заключение вынесено на голосование.</w:t>
      </w:r>
    </w:p>
    <w:p w:rsidR="00BF33DF" w:rsidRPr="0002078C" w:rsidRDefault="00BF33DF" w:rsidP="0002078C">
      <w:pPr>
        <w:ind w:firstLine="708"/>
        <w:jc w:val="both"/>
        <w:rPr>
          <w:sz w:val="28"/>
          <w:szCs w:val="28"/>
        </w:rPr>
      </w:pPr>
    </w:p>
    <w:p w:rsidR="00083624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ab/>
      </w:r>
      <w:r w:rsidRPr="00083624">
        <w:rPr>
          <w:b/>
          <w:sz w:val="28"/>
          <w:szCs w:val="28"/>
        </w:rPr>
        <w:t>Голосовали:</w:t>
      </w:r>
      <w:r w:rsidRPr="0002078C">
        <w:rPr>
          <w:sz w:val="28"/>
          <w:szCs w:val="28"/>
        </w:rPr>
        <w:t xml:space="preserve">  </w:t>
      </w:r>
    </w:p>
    <w:p w:rsidR="00BF33DF" w:rsidRPr="0002078C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 xml:space="preserve">«за» - </w:t>
      </w:r>
      <w:r w:rsidR="008732D6">
        <w:rPr>
          <w:sz w:val="28"/>
          <w:szCs w:val="28"/>
        </w:rPr>
        <w:t>35</w:t>
      </w:r>
      <w:r w:rsidRPr="0002078C">
        <w:rPr>
          <w:sz w:val="28"/>
          <w:szCs w:val="28"/>
        </w:rPr>
        <w:t xml:space="preserve">; </w:t>
      </w:r>
    </w:p>
    <w:p w:rsidR="00BF33DF" w:rsidRPr="0002078C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 xml:space="preserve">«против» -  нет;  </w:t>
      </w:r>
    </w:p>
    <w:p w:rsidR="00BF33DF" w:rsidRPr="0002078C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>«воздержалось» - нет</w:t>
      </w:r>
    </w:p>
    <w:p w:rsidR="00BF33DF" w:rsidRPr="0002078C" w:rsidRDefault="00BF33DF" w:rsidP="0002078C">
      <w:pPr>
        <w:jc w:val="both"/>
        <w:rPr>
          <w:sz w:val="28"/>
          <w:szCs w:val="28"/>
        </w:rPr>
      </w:pPr>
    </w:p>
    <w:p w:rsidR="00BF33DF" w:rsidRPr="0002078C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ab/>
        <w:t>Принято единогласно.</w:t>
      </w:r>
    </w:p>
    <w:p w:rsidR="00BF33DF" w:rsidRPr="0002078C" w:rsidRDefault="00BF33DF" w:rsidP="0002078C">
      <w:pPr>
        <w:jc w:val="both"/>
        <w:rPr>
          <w:sz w:val="28"/>
          <w:szCs w:val="28"/>
        </w:rPr>
      </w:pPr>
    </w:p>
    <w:p w:rsidR="00BF33DF" w:rsidRPr="0002078C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>Спасибо за участие в проведении публичных слушаний.</w:t>
      </w:r>
    </w:p>
    <w:p w:rsidR="00BF33DF" w:rsidRPr="0002078C" w:rsidRDefault="00BF33DF" w:rsidP="0002078C">
      <w:pPr>
        <w:jc w:val="both"/>
        <w:rPr>
          <w:sz w:val="28"/>
          <w:szCs w:val="28"/>
        </w:rPr>
      </w:pPr>
    </w:p>
    <w:p w:rsidR="005F19E9" w:rsidRDefault="005F19E9" w:rsidP="0002078C">
      <w:pPr>
        <w:jc w:val="both"/>
        <w:rPr>
          <w:sz w:val="28"/>
          <w:szCs w:val="28"/>
        </w:rPr>
      </w:pPr>
    </w:p>
    <w:p w:rsidR="00BF33DF" w:rsidRPr="0002078C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 xml:space="preserve">Председатель рабочей группы  </w:t>
      </w:r>
    </w:p>
    <w:p w:rsidR="00BF33DF" w:rsidRPr="0002078C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 xml:space="preserve">(ведущий публичных слушаний)                                             </w:t>
      </w:r>
      <w:r w:rsidR="001F292C" w:rsidRPr="0002078C">
        <w:rPr>
          <w:sz w:val="28"/>
          <w:szCs w:val="28"/>
        </w:rPr>
        <w:t xml:space="preserve"> </w:t>
      </w:r>
      <w:r w:rsidRPr="0002078C">
        <w:rPr>
          <w:sz w:val="28"/>
          <w:szCs w:val="28"/>
        </w:rPr>
        <w:t>В.И.Бокова</w:t>
      </w:r>
    </w:p>
    <w:p w:rsidR="00BF33DF" w:rsidRPr="0002078C" w:rsidRDefault="00BF33DF" w:rsidP="0002078C">
      <w:pPr>
        <w:jc w:val="both"/>
        <w:rPr>
          <w:sz w:val="28"/>
          <w:szCs w:val="28"/>
        </w:rPr>
      </w:pPr>
    </w:p>
    <w:p w:rsidR="00BF33DF" w:rsidRPr="0002078C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 xml:space="preserve">Секретарь публичных слушаний                       </w:t>
      </w:r>
      <w:r w:rsidR="001F292C" w:rsidRPr="0002078C">
        <w:rPr>
          <w:sz w:val="28"/>
          <w:szCs w:val="28"/>
        </w:rPr>
        <w:t xml:space="preserve">                       А.М. Плотникова</w:t>
      </w:r>
    </w:p>
    <w:p w:rsidR="00BF33DF" w:rsidRPr="00A5310F" w:rsidRDefault="00BF33DF" w:rsidP="0002078C">
      <w:pPr>
        <w:jc w:val="both"/>
        <w:rPr>
          <w:sz w:val="28"/>
          <w:szCs w:val="28"/>
        </w:rPr>
      </w:pPr>
    </w:p>
    <w:p w:rsidR="00BF33DF" w:rsidRPr="00A5310F" w:rsidRDefault="00BF33DF" w:rsidP="0002078C">
      <w:pPr>
        <w:jc w:val="both"/>
        <w:rPr>
          <w:sz w:val="28"/>
          <w:szCs w:val="28"/>
        </w:rPr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1D3F19">
      <w:pPr>
        <w:jc w:val="right"/>
      </w:pPr>
      <w:r>
        <w:lastRenderedPageBreak/>
        <w:t>Приложение</w:t>
      </w:r>
    </w:p>
    <w:p w:rsidR="00BF33DF" w:rsidRDefault="00BF33DF" w:rsidP="001D3F19">
      <w:pPr>
        <w:jc w:val="right"/>
      </w:pPr>
      <w:r>
        <w:t xml:space="preserve">к </w:t>
      </w:r>
      <w:proofErr w:type="gramStart"/>
      <w:r>
        <w:t xml:space="preserve">протоколу </w:t>
      </w:r>
      <w:r w:rsidR="00C31412">
        <w:t xml:space="preserve"> </w:t>
      </w:r>
      <w:r>
        <w:t>проведения</w:t>
      </w:r>
      <w:proofErr w:type="gramEnd"/>
    </w:p>
    <w:p w:rsidR="00BF33DF" w:rsidRDefault="00BF33DF" w:rsidP="001D3F19">
      <w:pPr>
        <w:jc w:val="right"/>
      </w:pPr>
      <w:r>
        <w:t>публичных слушаний</w:t>
      </w:r>
    </w:p>
    <w:p w:rsidR="00BF33DF" w:rsidRDefault="00C31412" w:rsidP="00C31412">
      <w:pPr>
        <w:jc w:val="right"/>
      </w:pPr>
      <w:r>
        <w:t>№</w:t>
      </w:r>
      <w:r w:rsidR="008732D6">
        <w:t xml:space="preserve"> 4</w:t>
      </w:r>
      <w:r>
        <w:t xml:space="preserve"> от </w:t>
      </w:r>
      <w:r w:rsidR="008732D6">
        <w:t>20</w:t>
      </w:r>
      <w:r>
        <w:t>.12.202</w:t>
      </w:r>
      <w:r w:rsidR="008732D6">
        <w:t>4</w:t>
      </w:r>
      <w:r>
        <w:t xml:space="preserve"> г.</w:t>
      </w: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Pr="00C31412" w:rsidRDefault="00BF33DF" w:rsidP="001D3F19">
      <w:pPr>
        <w:jc w:val="center"/>
        <w:rPr>
          <w:b/>
          <w:sz w:val="28"/>
        </w:rPr>
      </w:pPr>
      <w:r w:rsidRPr="00C31412">
        <w:rPr>
          <w:b/>
          <w:sz w:val="28"/>
        </w:rPr>
        <w:t>СПИСОК УЧАСТНИКОВ ПУБЛИЧНЫХ СЛУШАНИЙ</w:t>
      </w:r>
    </w:p>
    <w:p w:rsidR="00C31412" w:rsidRDefault="00C31412" w:rsidP="001D3F19">
      <w:pPr>
        <w:jc w:val="center"/>
      </w:pPr>
    </w:p>
    <w:tbl>
      <w:tblPr>
        <w:tblW w:w="9608" w:type="dxa"/>
        <w:tblInd w:w="-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973"/>
        <w:gridCol w:w="5534"/>
      </w:tblGrid>
      <w:tr w:rsidR="00835220" w:rsidTr="00FC2EE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20" w:rsidRDefault="00835220" w:rsidP="00FC2EE7">
            <w:pPr>
              <w:pStyle w:val="a6"/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>№ п/п.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20" w:rsidRDefault="00835220" w:rsidP="00FC2EE7">
            <w:pPr>
              <w:pStyle w:val="a6"/>
              <w:spacing w:line="276" w:lineRule="auto"/>
              <w:ind w:right="459" w:firstLine="0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20" w:rsidRDefault="00835220" w:rsidP="00FC2EE7">
            <w:pPr>
              <w:pStyle w:val="a6"/>
              <w:spacing w:line="276" w:lineRule="auto"/>
              <w:ind w:right="459" w:firstLine="0"/>
              <w:rPr>
                <w:b/>
              </w:rPr>
            </w:pPr>
            <w:r>
              <w:rPr>
                <w:b/>
              </w:rPr>
              <w:t>Адрес места жительства</w:t>
            </w:r>
          </w:p>
        </w:tc>
      </w:tr>
      <w:tr w:rsidR="00835220" w:rsidTr="00FC2EE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20" w:rsidRDefault="00835220" w:rsidP="00FC2EE7">
            <w:pPr>
              <w:pStyle w:val="a6"/>
              <w:spacing w:line="276" w:lineRule="auto"/>
              <w:ind w:right="459" w:firstLine="0"/>
            </w:pPr>
            <w:r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20" w:rsidRDefault="00835220" w:rsidP="00FC2EE7">
            <w:pPr>
              <w:spacing w:line="276" w:lineRule="auto"/>
              <w:jc w:val="both"/>
            </w:pPr>
            <w:r>
              <w:t>Бокова В.И.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20" w:rsidRDefault="00835220" w:rsidP="00FC2EE7">
            <w:pPr>
              <w:pStyle w:val="a6"/>
              <w:spacing w:line="276" w:lineRule="auto"/>
              <w:ind w:right="459" w:firstLine="0"/>
            </w:pPr>
            <w:r>
              <w:t>с. Почепское, ул. Садовая, 8</w:t>
            </w:r>
          </w:p>
        </w:tc>
      </w:tr>
      <w:tr w:rsidR="00835220" w:rsidTr="00FC2EE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20" w:rsidRDefault="00835220" w:rsidP="00FC2EE7">
            <w:pPr>
              <w:pStyle w:val="a6"/>
              <w:spacing w:line="276" w:lineRule="auto"/>
              <w:ind w:right="459" w:firstLine="0"/>
            </w:pPr>
            <w:r>
              <w:t>2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20" w:rsidRDefault="00835220" w:rsidP="00FC2EE7">
            <w:pPr>
              <w:spacing w:line="276" w:lineRule="auto"/>
              <w:jc w:val="both"/>
            </w:pPr>
            <w:proofErr w:type="spellStart"/>
            <w:r>
              <w:t>Гунькова</w:t>
            </w:r>
            <w:proofErr w:type="spellEnd"/>
            <w:r>
              <w:t xml:space="preserve"> Л.В.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20" w:rsidRDefault="00835220" w:rsidP="00FC2EE7">
            <w:pPr>
              <w:pStyle w:val="a6"/>
              <w:spacing w:line="276" w:lineRule="auto"/>
              <w:ind w:right="459" w:firstLine="0"/>
            </w:pPr>
            <w:r>
              <w:t>с. Почепское, ул. Садовая, 1</w:t>
            </w:r>
          </w:p>
        </w:tc>
      </w:tr>
      <w:tr w:rsidR="00835220" w:rsidTr="00FC2EE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20" w:rsidRDefault="00835220" w:rsidP="00FC2EE7">
            <w:pPr>
              <w:pStyle w:val="a6"/>
              <w:spacing w:line="276" w:lineRule="auto"/>
              <w:ind w:right="459" w:firstLine="0"/>
            </w:pPr>
            <w:r>
              <w:t>3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20" w:rsidRDefault="00835220" w:rsidP="00FC2EE7">
            <w:pPr>
              <w:spacing w:line="276" w:lineRule="auto"/>
              <w:jc w:val="both"/>
            </w:pPr>
            <w:proofErr w:type="spellStart"/>
            <w:r>
              <w:t>Подакин</w:t>
            </w:r>
            <w:proofErr w:type="spellEnd"/>
            <w:r>
              <w:t xml:space="preserve"> И.Г.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20" w:rsidRDefault="00835220" w:rsidP="00FC2EE7">
            <w:pPr>
              <w:pStyle w:val="a6"/>
              <w:spacing w:line="276" w:lineRule="auto"/>
              <w:ind w:right="459" w:firstLine="0"/>
            </w:pPr>
            <w:r>
              <w:t>с. Почепское, ул. Спортивная, 5</w:t>
            </w:r>
          </w:p>
        </w:tc>
      </w:tr>
      <w:tr w:rsidR="00835220" w:rsidTr="00FC2EE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20" w:rsidRDefault="00835220" w:rsidP="00FC2EE7">
            <w:pPr>
              <w:pStyle w:val="a6"/>
              <w:spacing w:line="276" w:lineRule="auto"/>
              <w:ind w:right="459" w:firstLine="0"/>
            </w:pPr>
            <w:r>
              <w:t>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20" w:rsidRDefault="00835220" w:rsidP="00FC2EE7">
            <w:pPr>
              <w:spacing w:line="276" w:lineRule="auto"/>
              <w:jc w:val="both"/>
            </w:pPr>
            <w:r>
              <w:t>Воронкова Р.К.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20" w:rsidRDefault="00835220" w:rsidP="00FC2EE7">
            <w:pPr>
              <w:pStyle w:val="a6"/>
              <w:spacing w:line="276" w:lineRule="auto"/>
              <w:ind w:right="459" w:firstLine="0"/>
            </w:pPr>
            <w:r>
              <w:t>с. Почепское, ул. Садовая, 36</w:t>
            </w:r>
          </w:p>
        </w:tc>
      </w:tr>
      <w:tr w:rsidR="00835220" w:rsidTr="00FC2EE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20" w:rsidRDefault="00835220" w:rsidP="00FC2EE7">
            <w:pPr>
              <w:pStyle w:val="a6"/>
              <w:spacing w:line="276" w:lineRule="auto"/>
              <w:ind w:right="459" w:firstLine="0"/>
            </w:pPr>
            <w:r>
              <w:t>5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20" w:rsidRDefault="00835220" w:rsidP="00FC2EE7">
            <w:pPr>
              <w:spacing w:line="276" w:lineRule="auto"/>
              <w:jc w:val="both"/>
            </w:pPr>
            <w:proofErr w:type="spellStart"/>
            <w:r>
              <w:t>Тимашов</w:t>
            </w:r>
            <w:proofErr w:type="spellEnd"/>
            <w:r>
              <w:t xml:space="preserve"> В.Н.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20" w:rsidRDefault="00835220" w:rsidP="00FC2EE7">
            <w:pPr>
              <w:pStyle w:val="a6"/>
              <w:spacing w:line="276" w:lineRule="auto"/>
              <w:ind w:right="459" w:firstLine="0"/>
            </w:pPr>
            <w:r>
              <w:t>с.  Почепское ул. Садовая, 23</w:t>
            </w:r>
          </w:p>
        </w:tc>
      </w:tr>
      <w:tr w:rsidR="00835220" w:rsidTr="00FC2EE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20" w:rsidRDefault="00835220" w:rsidP="00FC2EE7">
            <w:pPr>
              <w:pStyle w:val="a6"/>
              <w:spacing w:line="276" w:lineRule="auto"/>
              <w:ind w:right="459" w:firstLine="0"/>
            </w:pPr>
            <w:r>
              <w:t>6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20" w:rsidRDefault="00835220" w:rsidP="00FC2EE7">
            <w:pPr>
              <w:spacing w:line="276" w:lineRule="auto"/>
              <w:jc w:val="both"/>
            </w:pPr>
            <w:r>
              <w:t>Мешалкин Н.П.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20" w:rsidRDefault="00835220" w:rsidP="00FC2EE7">
            <w:pPr>
              <w:pStyle w:val="a6"/>
              <w:spacing w:line="276" w:lineRule="auto"/>
              <w:ind w:right="459" w:firstLine="0"/>
            </w:pPr>
            <w:r>
              <w:t>с. Почепское ул. Коммунистическая, 44</w:t>
            </w:r>
          </w:p>
        </w:tc>
      </w:tr>
      <w:tr w:rsidR="00835220" w:rsidTr="00FC2EE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20" w:rsidRDefault="00835220" w:rsidP="00FC2EE7">
            <w:pPr>
              <w:pStyle w:val="a6"/>
              <w:spacing w:line="276" w:lineRule="auto"/>
              <w:ind w:right="459" w:firstLine="0"/>
            </w:pPr>
            <w:r>
              <w:t>7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20" w:rsidRDefault="00C31412" w:rsidP="00C31412">
            <w:pPr>
              <w:spacing w:line="276" w:lineRule="auto"/>
              <w:jc w:val="both"/>
            </w:pPr>
            <w:r>
              <w:t>Шарков С.Ф.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20" w:rsidRDefault="00835220" w:rsidP="00C31412">
            <w:pPr>
              <w:pStyle w:val="a6"/>
              <w:spacing w:line="276" w:lineRule="auto"/>
              <w:ind w:right="459" w:firstLine="0"/>
            </w:pPr>
            <w:r>
              <w:t xml:space="preserve">с. </w:t>
            </w:r>
            <w:r w:rsidR="00C31412">
              <w:t>Дмитриевка</w:t>
            </w:r>
            <w:r>
              <w:t xml:space="preserve">, ул. </w:t>
            </w:r>
            <w:r w:rsidR="00C31412">
              <w:t>Октябрьская</w:t>
            </w:r>
            <w:r>
              <w:t xml:space="preserve">, </w:t>
            </w:r>
            <w:r w:rsidR="00C31412">
              <w:t>12</w:t>
            </w:r>
          </w:p>
        </w:tc>
      </w:tr>
      <w:tr w:rsidR="00835220" w:rsidTr="00FC2EE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20" w:rsidRDefault="00835220" w:rsidP="00FC2EE7">
            <w:pPr>
              <w:pStyle w:val="a6"/>
              <w:spacing w:line="276" w:lineRule="auto"/>
              <w:ind w:right="459" w:firstLine="0"/>
            </w:pPr>
            <w:r>
              <w:t>8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20" w:rsidRDefault="00835220" w:rsidP="00FC2EE7">
            <w:pPr>
              <w:spacing w:line="276" w:lineRule="auto"/>
              <w:jc w:val="both"/>
            </w:pPr>
            <w:r>
              <w:t>Плотникова Г.В.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20" w:rsidRDefault="00835220" w:rsidP="00FC2EE7">
            <w:pPr>
              <w:pStyle w:val="a6"/>
              <w:spacing w:line="276" w:lineRule="auto"/>
              <w:ind w:right="459" w:firstLine="0"/>
            </w:pPr>
            <w:r>
              <w:t>с. Почепское, ул. Спортиная,4</w:t>
            </w:r>
          </w:p>
        </w:tc>
      </w:tr>
      <w:tr w:rsidR="00835220" w:rsidTr="00FC2EE7">
        <w:trPr>
          <w:trHeight w:val="3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20" w:rsidRDefault="00835220" w:rsidP="00FC2EE7">
            <w:pPr>
              <w:pStyle w:val="a6"/>
              <w:spacing w:line="276" w:lineRule="auto"/>
              <w:ind w:right="459" w:firstLine="0"/>
            </w:pPr>
            <w:r>
              <w:t>9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20" w:rsidRDefault="00835220" w:rsidP="00FC2EE7">
            <w:pPr>
              <w:spacing w:line="276" w:lineRule="auto"/>
              <w:jc w:val="both"/>
            </w:pPr>
            <w:r>
              <w:t>Попова Н.В..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20" w:rsidRDefault="00835220" w:rsidP="00FC2EE7">
            <w:pPr>
              <w:pStyle w:val="a6"/>
              <w:spacing w:line="276" w:lineRule="auto"/>
              <w:ind w:right="459" w:firstLine="0"/>
            </w:pPr>
            <w:r>
              <w:t>с. Почепское, ул. Спортивная, 8</w:t>
            </w:r>
          </w:p>
        </w:tc>
      </w:tr>
      <w:tr w:rsidR="00835220" w:rsidTr="00FC2EE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20" w:rsidRDefault="00835220" w:rsidP="00FC2EE7">
            <w:pPr>
              <w:pStyle w:val="a6"/>
              <w:spacing w:line="276" w:lineRule="auto"/>
              <w:ind w:right="459" w:firstLine="0"/>
            </w:pPr>
            <w:r>
              <w:t>10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20" w:rsidRDefault="00835220" w:rsidP="00FC2EE7">
            <w:pPr>
              <w:spacing w:line="276" w:lineRule="auto"/>
              <w:jc w:val="both"/>
            </w:pPr>
            <w:proofErr w:type="spellStart"/>
            <w:r>
              <w:t>Чернышова</w:t>
            </w:r>
            <w:proofErr w:type="spellEnd"/>
            <w:r>
              <w:t xml:space="preserve"> Л.М.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20" w:rsidRDefault="00835220" w:rsidP="00FC2EE7">
            <w:pPr>
              <w:pStyle w:val="a6"/>
              <w:spacing w:line="276" w:lineRule="auto"/>
              <w:ind w:right="459" w:firstLine="0"/>
            </w:pPr>
            <w:r>
              <w:t>с. Ермоловка, ул. Колхозная, 49</w:t>
            </w:r>
          </w:p>
        </w:tc>
      </w:tr>
      <w:tr w:rsidR="00835220" w:rsidTr="00FC2EE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20" w:rsidRDefault="00835220" w:rsidP="00FC2EE7">
            <w:pPr>
              <w:pStyle w:val="a6"/>
              <w:spacing w:line="276" w:lineRule="auto"/>
              <w:ind w:right="459" w:firstLine="0"/>
            </w:pPr>
            <w:r>
              <w:t>11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20" w:rsidRDefault="00835220" w:rsidP="00FC2EE7">
            <w:pPr>
              <w:spacing w:line="276" w:lineRule="auto"/>
              <w:jc w:val="both"/>
            </w:pPr>
            <w:r>
              <w:t>Шарков В.Е.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20" w:rsidRDefault="00835220" w:rsidP="00FC2EE7">
            <w:pPr>
              <w:pStyle w:val="a6"/>
              <w:spacing w:line="276" w:lineRule="auto"/>
              <w:ind w:right="459" w:firstLine="0"/>
            </w:pPr>
            <w:r>
              <w:t>с. Ермоловка, ул. Колхозная, 11</w:t>
            </w:r>
          </w:p>
        </w:tc>
      </w:tr>
      <w:tr w:rsidR="00835220" w:rsidTr="00FC2EE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20" w:rsidRDefault="00835220" w:rsidP="00FC2EE7">
            <w:pPr>
              <w:pStyle w:val="a6"/>
              <w:spacing w:line="276" w:lineRule="auto"/>
              <w:ind w:right="459" w:firstLine="0"/>
            </w:pPr>
            <w:r>
              <w:t>12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20" w:rsidRDefault="00835220" w:rsidP="00FC2EE7">
            <w:pPr>
              <w:spacing w:line="276" w:lineRule="auto"/>
              <w:jc w:val="both"/>
            </w:pPr>
            <w:r>
              <w:t>Мешалкина Н.В.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20" w:rsidRDefault="00835220" w:rsidP="00FC2EE7">
            <w:pPr>
              <w:pStyle w:val="a6"/>
              <w:spacing w:line="276" w:lineRule="auto"/>
              <w:ind w:right="459" w:firstLine="0"/>
            </w:pPr>
            <w:r>
              <w:t>с. Почепское, ул. Колхозная, 7</w:t>
            </w:r>
          </w:p>
        </w:tc>
      </w:tr>
      <w:tr w:rsidR="00835220" w:rsidTr="00FC2EE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20" w:rsidRDefault="00835220" w:rsidP="00FC2EE7">
            <w:pPr>
              <w:pStyle w:val="a6"/>
              <w:spacing w:line="276" w:lineRule="auto"/>
              <w:ind w:right="459" w:firstLine="0"/>
            </w:pPr>
            <w:r>
              <w:t>13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20" w:rsidRDefault="00835220" w:rsidP="00FC2EE7">
            <w:pPr>
              <w:spacing w:line="276" w:lineRule="auto"/>
              <w:jc w:val="both"/>
            </w:pPr>
            <w:r>
              <w:t>Орехова О.А.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20" w:rsidRDefault="00835220" w:rsidP="00FC2EE7">
            <w:pPr>
              <w:pStyle w:val="a6"/>
              <w:spacing w:line="276" w:lineRule="auto"/>
              <w:ind w:right="459" w:firstLine="0"/>
            </w:pPr>
            <w:r>
              <w:t>с. Ермоловка, ул. Новая, 15</w:t>
            </w:r>
          </w:p>
        </w:tc>
      </w:tr>
      <w:tr w:rsidR="00C31412" w:rsidTr="00C31412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12" w:rsidRDefault="00C31412" w:rsidP="00C31412">
            <w:pPr>
              <w:pStyle w:val="a6"/>
              <w:spacing w:line="276" w:lineRule="auto"/>
              <w:ind w:right="459" w:firstLine="0"/>
            </w:pPr>
            <w:r>
              <w:t>14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12" w:rsidRDefault="00C31412" w:rsidP="00C31412">
            <w:pPr>
              <w:spacing w:line="276" w:lineRule="auto"/>
              <w:jc w:val="both"/>
            </w:pPr>
            <w:r>
              <w:t>Паршин Н.Н.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12" w:rsidRDefault="00B02FD0" w:rsidP="00B02FD0">
            <w:pPr>
              <w:pStyle w:val="a6"/>
              <w:spacing w:line="276" w:lineRule="auto"/>
              <w:ind w:right="459" w:firstLine="0"/>
            </w:pPr>
            <w:r>
              <w:t xml:space="preserve">х. Луговой, ул. Рабочая, </w:t>
            </w:r>
            <w:r w:rsidR="00C31412">
              <w:t>6</w:t>
            </w:r>
          </w:p>
        </w:tc>
      </w:tr>
      <w:tr w:rsidR="00C31412" w:rsidTr="00FC2EE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12" w:rsidRDefault="00C31412" w:rsidP="00C31412">
            <w:pPr>
              <w:pStyle w:val="a6"/>
              <w:spacing w:line="276" w:lineRule="auto"/>
              <w:ind w:right="459" w:firstLine="0"/>
            </w:pPr>
            <w:r>
              <w:t>15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12" w:rsidRDefault="00C31412" w:rsidP="00C31412">
            <w:pPr>
              <w:spacing w:line="276" w:lineRule="auto"/>
              <w:jc w:val="both"/>
            </w:pPr>
            <w:r>
              <w:t>Малахова Т.И.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12" w:rsidRDefault="00C31412" w:rsidP="00C31412">
            <w:pPr>
              <w:pStyle w:val="a6"/>
              <w:spacing w:line="276" w:lineRule="auto"/>
              <w:ind w:right="459" w:firstLine="0"/>
            </w:pPr>
            <w:r>
              <w:t>с. Почепское, ул. Заречная, 5</w:t>
            </w:r>
          </w:p>
        </w:tc>
      </w:tr>
      <w:tr w:rsidR="00C31412" w:rsidTr="00FC2EE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12" w:rsidRDefault="00C31412" w:rsidP="00C31412">
            <w:pPr>
              <w:pStyle w:val="a6"/>
              <w:spacing w:line="276" w:lineRule="auto"/>
              <w:ind w:right="459" w:firstLine="0"/>
            </w:pPr>
            <w:r>
              <w:t>16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12" w:rsidRDefault="00C31412" w:rsidP="00C31412">
            <w:pPr>
              <w:spacing w:line="276" w:lineRule="auto"/>
              <w:jc w:val="both"/>
            </w:pPr>
            <w:r>
              <w:t>Плотникова А.М.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12" w:rsidRDefault="00C31412" w:rsidP="00C31412">
            <w:pPr>
              <w:pStyle w:val="a6"/>
              <w:spacing w:line="276" w:lineRule="auto"/>
              <w:ind w:right="459" w:firstLine="0"/>
            </w:pPr>
            <w:r>
              <w:t>с. Почепское, ул. Заречная, 34</w:t>
            </w:r>
          </w:p>
        </w:tc>
      </w:tr>
      <w:tr w:rsidR="00C31412" w:rsidTr="00FC2EE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12" w:rsidRDefault="00C31412" w:rsidP="00C31412">
            <w:pPr>
              <w:pStyle w:val="a6"/>
              <w:spacing w:line="276" w:lineRule="auto"/>
              <w:ind w:right="459" w:firstLine="0"/>
            </w:pPr>
            <w:r>
              <w:t>17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12" w:rsidRDefault="00C31412" w:rsidP="00C31412">
            <w:pPr>
              <w:spacing w:line="276" w:lineRule="auto"/>
              <w:jc w:val="both"/>
            </w:pPr>
            <w:r>
              <w:t xml:space="preserve">Воронков А.Г.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12" w:rsidRDefault="00C31412" w:rsidP="00C31412">
            <w:pPr>
              <w:pStyle w:val="a6"/>
              <w:spacing w:line="276" w:lineRule="auto"/>
              <w:ind w:right="459" w:firstLine="0"/>
            </w:pPr>
            <w:r>
              <w:t>с. Почепское, ул. Чапаева,27</w:t>
            </w:r>
          </w:p>
        </w:tc>
      </w:tr>
      <w:tr w:rsidR="00C31412" w:rsidTr="00FC2EE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12" w:rsidRDefault="00C31412" w:rsidP="00C31412">
            <w:pPr>
              <w:pStyle w:val="a6"/>
              <w:spacing w:line="276" w:lineRule="auto"/>
              <w:ind w:right="459" w:firstLine="0"/>
            </w:pPr>
            <w:r>
              <w:t>18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12" w:rsidRDefault="00C31412" w:rsidP="00C31412">
            <w:pPr>
              <w:spacing w:line="276" w:lineRule="auto"/>
              <w:jc w:val="both"/>
            </w:pPr>
            <w:r>
              <w:t>Кораблина М.Ф.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12" w:rsidRDefault="00C31412" w:rsidP="00C31412">
            <w:pPr>
              <w:pStyle w:val="a6"/>
              <w:spacing w:line="276" w:lineRule="auto"/>
              <w:ind w:right="459" w:firstLine="0"/>
            </w:pPr>
            <w:r>
              <w:t>с. Почепское, ул.Полевая,7</w:t>
            </w:r>
          </w:p>
        </w:tc>
      </w:tr>
      <w:tr w:rsidR="00C31412" w:rsidTr="00FC2EE7">
        <w:trPr>
          <w:trHeight w:val="3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12" w:rsidRDefault="00C31412" w:rsidP="00C31412">
            <w:pPr>
              <w:pStyle w:val="a6"/>
              <w:spacing w:line="276" w:lineRule="auto"/>
              <w:ind w:right="459" w:firstLine="0"/>
            </w:pPr>
            <w:r>
              <w:t>19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12" w:rsidRDefault="00C31412" w:rsidP="00C31412">
            <w:pPr>
              <w:spacing w:line="276" w:lineRule="auto"/>
              <w:jc w:val="both"/>
            </w:pPr>
            <w:r>
              <w:t>Ломакина М.А.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12" w:rsidRDefault="00C31412" w:rsidP="00C31412">
            <w:pPr>
              <w:pStyle w:val="a6"/>
              <w:spacing w:line="276" w:lineRule="auto"/>
              <w:ind w:right="459" w:firstLine="0"/>
            </w:pPr>
            <w:r>
              <w:t>с. Почепское, ул. Полевая, 5</w:t>
            </w:r>
          </w:p>
        </w:tc>
      </w:tr>
      <w:tr w:rsidR="00C31412" w:rsidTr="00FC2EE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12" w:rsidRDefault="00C31412" w:rsidP="00C31412">
            <w:pPr>
              <w:pStyle w:val="a6"/>
              <w:spacing w:line="276" w:lineRule="auto"/>
              <w:ind w:right="459" w:firstLine="0"/>
            </w:pPr>
            <w:r>
              <w:t>20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12" w:rsidRDefault="00C31412" w:rsidP="00C31412">
            <w:pPr>
              <w:spacing w:line="276" w:lineRule="auto"/>
              <w:jc w:val="both"/>
            </w:pPr>
            <w:proofErr w:type="spellStart"/>
            <w:r>
              <w:t>Солодин</w:t>
            </w:r>
            <w:proofErr w:type="spellEnd"/>
            <w:r>
              <w:t xml:space="preserve"> А.Д.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12" w:rsidRDefault="00C31412" w:rsidP="00C31412">
            <w:pPr>
              <w:pStyle w:val="a6"/>
              <w:spacing w:line="276" w:lineRule="auto"/>
              <w:ind w:right="459" w:firstLine="0"/>
            </w:pPr>
            <w:r>
              <w:t>с. Дмитриевка ул. Юбилейная, 10</w:t>
            </w:r>
          </w:p>
        </w:tc>
      </w:tr>
      <w:tr w:rsidR="00C31412" w:rsidTr="00FC2EE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12" w:rsidRDefault="00C31412" w:rsidP="00C31412">
            <w:pPr>
              <w:pStyle w:val="a6"/>
              <w:spacing w:line="276" w:lineRule="auto"/>
              <w:ind w:right="459" w:firstLine="0"/>
            </w:pPr>
            <w:r>
              <w:t>21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12" w:rsidRDefault="00C31412" w:rsidP="00C31412">
            <w:pPr>
              <w:spacing w:line="276" w:lineRule="auto"/>
              <w:jc w:val="both"/>
            </w:pPr>
            <w:r>
              <w:t>Григорова Т.В.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12" w:rsidRDefault="00C31412" w:rsidP="00C31412">
            <w:pPr>
              <w:pStyle w:val="a6"/>
              <w:spacing w:line="276" w:lineRule="auto"/>
              <w:ind w:right="459" w:firstLine="0"/>
            </w:pPr>
            <w:r>
              <w:t>с. Дмитриевка ул. Октябрьская, 7</w:t>
            </w:r>
          </w:p>
        </w:tc>
      </w:tr>
      <w:tr w:rsidR="00C31412" w:rsidTr="00FC2EE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12" w:rsidRDefault="00C31412" w:rsidP="00C31412">
            <w:pPr>
              <w:pStyle w:val="a6"/>
              <w:spacing w:line="276" w:lineRule="auto"/>
              <w:ind w:right="459" w:firstLine="0"/>
            </w:pPr>
            <w:r>
              <w:t>22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12" w:rsidRDefault="00C31412" w:rsidP="00C31412">
            <w:pPr>
              <w:spacing w:line="276" w:lineRule="auto"/>
              <w:jc w:val="both"/>
            </w:pPr>
            <w:r>
              <w:t>Воронков С.В.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12" w:rsidRDefault="00C31412" w:rsidP="00C31412">
            <w:pPr>
              <w:pStyle w:val="a6"/>
              <w:spacing w:line="276" w:lineRule="auto"/>
              <w:ind w:right="459" w:firstLine="0"/>
            </w:pPr>
            <w:r>
              <w:t>с. Почепское, ул. Красноармейская, д.10</w:t>
            </w:r>
          </w:p>
        </w:tc>
      </w:tr>
      <w:tr w:rsidR="00C31412" w:rsidTr="00FC2EE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12" w:rsidRDefault="00C31412" w:rsidP="00C31412">
            <w:pPr>
              <w:pStyle w:val="a6"/>
              <w:spacing w:line="276" w:lineRule="auto"/>
              <w:ind w:right="459" w:firstLine="0"/>
            </w:pPr>
            <w:r>
              <w:t>23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12" w:rsidRDefault="00C31412" w:rsidP="00C31412">
            <w:pPr>
              <w:spacing w:line="276" w:lineRule="auto"/>
              <w:jc w:val="both"/>
            </w:pPr>
            <w:r>
              <w:t>Карих А.М.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12" w:rsidRDefault="00C31412" w:rsidP="00C31412">
            <w:pPr>
              <w:pStyle w:val="a6"/>
              <w:spacing w:line="276" w:lineRule="auto"/>
              <w:ind w:right="459" w:firstLine="0"/>
            </w:pPr>
            <w:r>
              <w:t>х. Луговой, ул. Железнодорожная, д. 33</w:t>
            </w:r>
          </w:p>
        </w:tc>
      </w:tr>
      <w:tr w:rsidR="008732D6" w:rsidTr="00FC2EE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D6" w:rsidRDefault="008732D6" w:rsidP="00C31412">
            <w:pPr>
              <w:pStyle w:val="a6"/>
              <w:spacing w:line="276" w:lineRule="auto"/>
              <w:ind w:right="459" w:firstLine="0"/>
            </w:pPr>
            <w:r>
              <w:t>24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D6" w:rsidRDefault="008732D6" w:rsidP="00C31412">
            <w:pPr>
              <w:spacing w:line="276" w:lineRule="auto"/>
              <w:jc w:val="both"/>
            </w:pPr>
            <w:proofErr w:type="spellStart"/>
            <w:r>
              <w:t>Букатова</w:t>
            </w:r>
            <w:proofErr w:type="spellEnd"/>
            <w:r>
              <w:t xml:space="preserve"> М.В.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D6" w:rsidRDefault="008732D6" w:rsidP="00C31412">
            <w:pPr>
              <w:pStyle w:val="a6"/>
              <w:spacing w:line="276" w:lineRule="auto"/>
              <w:ind w:right="459" w:firstLine="0"/>
            </w:pPr>
            <w:r>
              <w:t>с. Почепское, ул. Полевая, 20</w:t>
            </w:r>
          </w:p>
        </w:tc>
      </w:tr>
      <w:tr w:rsidR="008732D6" w:rsidTr="00FC2EE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D6" w:rsidRDefault="008732D6" w:rsidP="00C31412">
            <w:pPr>
              <w:pStyle w:val="a6"/>
              <w:spacing w:line="276" w:lineRule="auto"/>
              <w:ind w:right="459" w:firstLine="0"/>
            </w:pPr>
            <w:r>
              <w:t>25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D6" w:rsidRDefault="008732D6" w:rsidP="00C31412">
            <w:pPr>
              <w:spacing w:line="276" w:lineRule="auto"/>
              <w:jc w:val="both"/>
            </w:pPr>
            <w:r>
              <w:t>Желтяков В.Н.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D6" w:rsidRDefault="008732D6" w:rsidP="008732D6">
            <w:pPr>
              <w:pStyle w:val="a6"/>
              <w:spacing w:line="276" w:lineRule="auto"/>
              <w:ind w:right="459" w:firstLine="0"/>
            </w:pPr>
            <w:r>
              <w:t xml:space="preserve">с. Почепское, ул. </w:t>
            </w:r>
            <w:r>
              <w:t>Луговая</w:t>
            </w:r>
            <w:r>
              <w:t xml:space="preserve">, </w:t>
            </w:r>
            <w:r>
              <w:t>1</w:t>
            </w:r>
          </w:p>
        </w:tc>
      </w:tr>
      <w:tr w:rsidR="008732D6" w:rsidTr="00FC2EE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D6" w:rsidRDefault="008732D6" w:rsidP="00C31412">
            <w:pPr>
              <w:pStyle w:val="a6"/>
              <w:spacing w:line="276" w:lineRule="auto"/>
              <w:ind w:right="459" w:firstLine="0"/>
            </w:pPr>
            <w:r>
              <w:t>26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D6" w:rsidRDefault="008732D6" w:rsidP="00C31412">
            <w:pPr>
              <w:spacing w:line="276" w:lineRule="auto"/>
              <w:jc w:val="both"/>
            </w:pPr>
            <w:r>
              <w:t>Ковалев В.А.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D6" w:rsidRDefault="008732D6" w:rsidP="00C31412">
            <w:pPr>
              <w:pStyle w:val="a6"/>
              <w:spacing w:line="276" w:lineRule="auto"/>
              <w:ind w:right="459" w:firstLine="0"/>
            </w:pPr>
            <w:r>
              <w:t>с. Ермоловка, ул. Новая, 1</w:t>
            </w:r>
          </w:p>
        </w:tc>
      </w:tr>
      <w:tr w:rsidR="008732D6" w:rsidTr="00FC2EE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D6" w:rsidRDefault="008732D6" w:rsidP="00C31412">
            <w:pPr>
              <w:pStyle w:val="a6"/>
              <w:spacing w:line="276" w:lineRule="auto"/>
              <w:ind w:right="459" w:firstLine="0"/>
            </w:pPr>
            <w:r>
              <w:t>27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D6" w:rsidRDefault="00B02FD0" w:rsidP="00C31412">
            <w:pPr>
              <w:spacing w:line="276" w:lineRule="auto"/>
              <w:jc w:val="both"/>
            </w:pPr>
            <w:r>
              <w:t>Новиков Ю.А.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D6" w:rsidRDefault="00B02FD0" w:rsidP="00C31412">
            <w:pPr>
              <w:pStyle w:val="a6"/>
              <w:spacing w:line="276" w:lineRule="auto"/>
              <w:ind w:right="459" w:firstLine="0"/>
            </w:pPr>
            <w:r>
              <w:t>с. Ермоловка, ул. Школьная, 10</w:t>
            </w:r>
          </w:p>
        </w:tc>
      </w:tr>
      <w:tr w:rsidR="008732D6" w:rsidTr="00FC2EE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D6" w:rsidRDefault="008732D6" w:rsidP="00C31412">
            <w:pPr>
              <w:pStyle w:val="a6"/>
              <w:spacing w:line="276" w:lineRule="auto"/>
              <w:ind w:right="459" w:firstLine="0"/>
            </w:pPr>
            <w:r>
              <w:t>28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D6" w:rsidRDefault="00B02FD0" w:rsidP="00C31412">
            <w:pPr>
              <w:spacing w:line="276" w:lineRule="auto"/>
              <w:jc w:val="both"/>
            </w:pPr>
            <w:proofErr w:type="spellStart"/>
            <w:r>
              <w:t>Марышев</w:t>
            </w:r>
            <w:proofErr w:type="spellEnd"/>
            <w:r>
              <w:t xml:space="preserve"> А.А.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D6" w:rsidRDefault="00B02FD0" w:rsidP="00B02FD0">
            <w:pPr>
              <w:pStyle w:val="a6"/>
              <w:spacing w:line="276" w:lineRule="auto"/>
              <w:ind w:right="459" w:firstLine="0"/>
            </w:pPr>
            <w:r>
              <w:t xml:space="preserve">с. Почепское, ул. </w:t>
            </w:r>
            <w:r>
              <w:t>Колхозная, 39</w:t>
            </w:r>
          </w:p>
        </w:tc>
      </w:tr>
      <w:tr w:rsidR="008732D6" w:rsidTr="00FC2EE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D6" w:rsidRDefault="008732D6" w:rsidP="00C31412">
            <w:pPr>
              <w:pStyle w:val="a6"/>
              <w:spacing w:line="276" w:lineRule="auto"/>
              <w:ind w:right="459" w:firstLine="0"/>
            </w:pPr>
            <w:r>
              <w:t>29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D6" w:rsidRDefault="00B02FD0" w:rsidP="00C31412">
            <w:pPr>
              <w:spacing w:line="276" w:lineRule="auto"/>
              <w:jc w:val="both"/>
            </w:pPr>
            <w:r>
              <w:t>Шарков И.Е.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D6" w:rsidRDefault="00B02FD0" w:rsidP="00B02FD0">
            <w:pPr>
              <w:pStyle w:val="a6"/>
              <w:spacing w:line="276" w:lineRule="auto"/>
              <w:ind w:right="459" w:firstLine="0"/>
            </w:pPr>
            <w:r>
              <w:t xml:space="preserve">с. Ермоловка, ул. </w:t>
            </w:r>
            <w:r>
              <w:t>Народная, 16</w:t>
            </w:r>
          </w:p>
        </w:tc>
      </w:tr>
      <w:tr w:rsidR="008732D6" w:rsidTr="00FC2EE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D6" w:rsidRDefault="008732D6" w:rsidP="00C31412">
            <w:pPr>
              <w:pStyle w:val="a6"/>
              <w:spacing w:line="276" w:lineRule="auto"/>
              <w:ind w:right="459" w:firstLine="0"/>
            </w:pPr>
            <w:r>
              <w:t>30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D6" w:rsidRDefault="00B02FD0" w:rsidP="00C31412">
            <w:pPr>
              <w:spacing w:line="276" w:lineRule="auto"/>
              <w:jc w:val="both"/>
            </w:pPr>
            <w:proofErr w:type="spellStart"/>
            <w:r>
              <w:t>Овчарова</w:t>
            </w:r>
            <w:proofErr w:type="spellEnd"/>
            <w:r>
              <w:t xml:space="preserve"> М.В.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D6" w:rsidRDefault="00B02FD0" w:rsidP="00C31412">
            <w:pPr>
              <w:pStyle w:val="a6"/>
              <w:spacing w:line="276" w:lineRule="auto"/>
              <w:ind w:right="459" w:firstLine="0"/>
            </w:pPr>
            <w:r>
              <w:t xml:space="preserve">с. Ермоловка, ул. </w:t>
            </w:r>
            <w:r w:rsidR="00913AA6">
              <w:t>Народная, 30</w:t>
            </w:r>
          </w:p>
        </w:tc>
      </w:tr>
      <w:tr w:rsidR="008732D6" w:rsidTr="00FC2EE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D6" w:rsidRDefault="008732D6" w:rsidP="00C31412">
            <w:pPr>
              <w:pStyle w:val="a6"/>
              <w:spacing w:line="276" w:lineRule="auto"/>
              <w:ind w:right="459" w:firstLine="0"/>
            </w:pPr>
            <w:r>
              <w:t>31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D6" w:rsidRDefault="00913AA6" w:rsidP="00C31412">
            <w:pPr>
              <w:spacing w:line="276" w:lineRule="auto"/>
              <w:jc w:val="both"/>
            </w:pPr>
            <w:r>
              <w:t>Семенова Н.П.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D6" w:rsidRDefault="00913AA6" w:rsidP="00C31412">
            <w:pPr>
              <w:pStyle w:val="a6"/>
              <w:spacing w:line="276" w:lineRule="auto"/>
              <w:ind w:right="459" w:firstLine="0"/>
            </w:pPr>
            <w:r>
              <w:t>с. Дмитриевка ул. Юбилейная, 41</w:t>
            </w:r>
          </w:p>
        </w:tc>
      </w:tr>
      <w:tr w:rsidR="008732D6" w:rsidTr="00FC2EE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D6" w:rsidRDefault="008732D6" w:rsidP="00C31412">
            <w:pPr>
              <w:pStyle w:val="a6"/>
              <w:spacing w:line="276" w:lineRule="auto"/>
              <w:ind w:right="459" w:firstLine="0"/>
            </w:pPr>
            <w:r>
              <w:t>32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D6" w:rsidRDefault="00913AA6" w:rsidP="00C31412">
            <w:pPr>
              <w:spacing w:line="276" w:lineRule="auto"/>
              <w:jc w:val="both"/>
            </w:pPr>
            <w:r>
              <w:t>Гущин Д.А.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D6" w:rsidRDefault="00913AA6" w:rsidP="00C31412">
            <w:pPr>
              <w:pStyle w:val="a6"/>
              <w:spacing w:line="276" w:lineRule="auto"/>
              <w:ind w:right="459" w:firstLine="0"/>
            </w:pPr>
            <w:r>
              <w:t>с. Дмитриевка ул. Юбилейная, 18</w:t>
            </w:r>
          </w:p>
        </w:tc>
      </w:tr>
      <w:tr w:rsidR="008732D6" w:rsidTr="00FC2EE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D6" w:rsidRDefault="008732D6" w:rsidP="00C31412">
            <w:pPr>
              <w:pStyle w:val="a6"/>
              <w:spacing w:line="276" w:lineRule="auto"/>
              <w:ind w:right="459" w:firstLine="0"/>
            </w:pPr>
            <w:r>
              <w:t>33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D6" w:rsidRDefault="00913AA6" w:rsidP="00C31412">
            <w:pPr>
              <w:spacing w:line="276" w:lineRule="auto"/>
              <w:jc w:val="both"/>
            </w:pPr>
            <w:r>
              <w:t>Атаманов Г.С.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D6" w:rsidRDefault="00913AA6" w:rsidP="00C31412">
            <w:pPr>
              <w:pStyle w:val="a6"/>
              <w:spacing w:line="276" w:lineRule="auto"/>
              <w:ind w:right="459" w:firstLine="0"/>
            </w:pPr>
            <w:r>
              <w:t xml:space="preserve">х. Луговой, ул. Рабочая, </w:t>
            </w:r>
            <w:r>
              <w:t>2</w:t>
            </w:r>
          </w:p>
        </w:tc>
      </w:tr>
      <w:tr w:rsidR="008732D6" w:rsidTr="00FC2EE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D6" w:rsidRDefault="008732D6" w:rsidP="00C31412">
            <w:pPr>
              <w:pStyle w:val="a6"/>
              <w:spacing w:line="276" w:lineRule="auto"/>
              <w:ind w:right="459" w:firstLine="0"/>
            </w:pPr>
            <w:r>
              <w:t>34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D6" w:rsidRDefault="00913AA6" w:rsidP="00C31412">
            <w:pPr>
              <w:spacing w:line="276" w:lineRule="auto"/>
              <w:jc w:val="both"/>
            </w:pPr>
            <w:r>
              <w:t>Кольцов В.Н.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D6" w:rsidRDefault="00913AA6" w:rsidP="00913AA6">
            <w:pPr>
              <w:pStyle w:val="a6"/>
              <w:spacing w:line="276" w:lineRule="auto"/>
              <w:ind w:right="459" w:firstLine="0"/>
            </w:pPr>
            <w:r>
              <w:t xml:space="preserve">х. Луговой, ул. </w:t>
            </w:r>
            <w:r>
              <w:t>Солнечная</w:t>
            </w:r>
            <w:r>
              <w:t>,</w:t>
            </w:r>
            <w:r>
              <w:t xml:space="preserve"> 19</w:t>
            </w:r>
          </w:p>
        </w:tc>
      </w:tr>
      <w:tr w:rsidR="00913AA6" w:rsidTr="00FC2EE7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A6" w:rsidRDefault="00913AA6" w:rsidP="00913AA6">
            <w:pPr>
              <w:pStyle w:val="a6"/>
              <w:spacing w:line="276" w:lineRule="auto"/>
              <w:ind w:right="459" w:firstLine="0"/>
            </w:pPr>
            <w:r>
              <w:t>35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A6" w:rsidRDefault="00913AA6" w:rsidP="00913AA6">
            <w:pPr>
              <w:spacing w:line="276" w:lineRule="auto"/>
              <w:jc w:val="both"/>
            </w:pPr>
            <w:proofErr w:type="spellStart"/>
            <w:r>
              <w:t>Чуфенев</w:t>
            </w:r>
            <w:proofErr w:type="spellEnd"/>
            <w:r>
              <w:t xml:space="preserve"> Н.В.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A6" w:rsidRDefault="00913AA6" w:rsidP="00913AA6">
            <w:pPr>
              <w:pStyle w:val="a6"/>
              <w:spacing w:line="276" w:lineRule="auto"/>
              <w:ind w:right="459" w:firstLine="0"/>
            </w:pPr>
            <w:r>
              <w:t>х. Луговой, ул. Солнечная,</w:t>
            </w:r>
            <w:r>
              <w:t xml:space="preserve"> 7</w:t>
            </w:r>
          </w:p>
        </w:tc>
      </w:tr>
    </w:tbl>
    <w:p w:rsidR="00E53393" w:rsidRPr="00B94BD1" w:rsidRDefault="00E53393" w:rsidP="00E53393">
      <w:pPr>
        <w:jc w:val="center"/>
        <w:rPr>
          <w:b/>
          <w:sz w:val="28"/>
          <w:szCs w:val="28"/>
        </w:rPr>
      </w:pPr>
      <w:r w:rsidRPr="00B94BD1">
        <w:rPr>
          <w:b/>
          <w:sz w:val="28"/>
          <w:szCs w:val="28"/>
        </w:rPr>
        <w:lastRenderedPageBreak/>
        <w:t>РЕШЕНИЕ</w:t>
      </w:r>
    </w:p>
    <w:p w:rsidR="00E53393" w:rsidRPr="00B94BD1" w:rsidRDefault="00E53393" w:rsidP="00E53393">
      <w:pPr>
        <w:jc w:val="center"/>
        <w:rPr>
          <w:b/>
          <w:sz w:val="28"/>
          <w:szCs w:val="28"/>
        </w:rPr>
      </w:pPr>
      <w:r w:rsidRPr="00B94BD1">
        <w:rPr>
          <w:b/>
          <w:sz w:val="28"/>
          <w:szCs w:val="28"/>
        </w:rPr>
        <w:t xml:space="preserve">публичных слушаний в </w:t>
      </w:r>
      <w:proofErr w:type="spellStart"/>
      <w:r w:rsidRPr="00B94BD1">
        <w:rPr>
          <w:b/>
          <w:sz w:val="28"/>
          <w:szCs w:val="28"/>
        </w:rPr>
        <w:t>Почепском</w:t>
      </w:r>
      <w:proofErr w:type="spellEnd"/>
      <w:r w:rsidRPr="00B94BD1">
        <w:rPr>
          <w:b/>
          <w:sz w:val="28"/>
          <w:szCs w:val="28"/>
        </w:rPr>
        <w:t xml:space="preserve"> сельском поселении</w:t>
      </w:r>
      <w:r w:rsidRPr="00B94BD1">
        <w:rPr>
          <w:b/>
          <w:sz w:val="28"/>
          <w:szCs w:val="28"/>
        </w:rPr>
        <w:br/>
        <w:t>Лискинского муниципального района Воронежской области</w:t>
      </w:r>
    </w:p>
    <w:p w:rsidR="00E53393" w:rsidRPr="00B94BD1" w:rsidRDefault="00E53393" w:rsidP="00E53393">
      <w:pPr>
        <w:jc w:val="center"/>
        <w:rPr>
          <w:b/>
          <w:sz w:val="28"/>
          <w:szCs w:val="28"/>
        </w:rPr>
      </w:pPr>
    </w:p>
    <w:p w:rsidR="00B94BD1" w:rsidRDefault="00B94BD1" w:rsidP="00E53393">
      <w:pPr>
        <w:rPr>
          <w:sz w:val="28"/>
          <w:szCs w:val="28"/>
        </w:rPr>
      </w:pPr>
    </w:p>
    <w:p w:rsidR="00B94BD1" w:rsidRPr="00B94BD1" w:rsidRDefault="00B94BD1" w:rsidP="00E53393">
      <w:pPr>
        <w:rPr>
          <w:sz w:val="28"/>
          <w:szCs w:val="28"/>
          <w:u w:val="single"/>
        </w:rPr>
      </w:pPr>
      <w:r w:rsidRPr="00B94BD1">
        <w:rPr>
          <w:sz w:val="28"/>
          <w:szCs w:val="28"/>
          <w:u w:val="single"/>
        </w:rPr>
        <w:t xml:space="preserve">от </w:t>
      </w:r>
      <w:r w:rsidR="00913AA6">
        <w:rPr>
          <w:sz w:val="28"/>
          <w:szCs w:val="28"/>
          <w:u w:val="single"/>
        </w:rPr>
        <w:t>20</w:t>
      </w:r>
      <w:r w:rsidR="00835220">
        <w:rPr>
          <w:sz w:val="28"/>
          <w:szCs w:val="28"/>
          <w:u w:val="single"/>
        </w:rPr>
        <w:t xml:space="preserve"> </w:t>
      </w:r>
      <w:r w:rsidR="00E53393" w:rsidRPr="00B94BD1">
        <w:rPr>
          <w:sz w:val="28"/>
          <w:szCs w:val="28"/>
          <w:u w:val="single"/>
        </w:rPr>
        <w:t xml:space="preserve">декабря </w:t>
      </w:r>
      <w:proofErr w:type="gramStart"/>
      <w:r w:rsidR="00E53393" w:rsidRPr="00B94BD1">
        <w:rPr>
          <w:sz w:val="28"/>
          <w:szCs w:val="28"/>
          <w:u w:val="single"/>
        </w:rPr>
        <w:t>20</w:t>
      </w:r>
      <w:r w:rsidRPr="00B94BD1">
        <w:rPr>
          <w:sz w:val="28"/>
          <w:szCs w:val="28"/>
          <w:u w:val="single"/>
        </w:rPr>
        <w:t>2</w:t>
      </w:r>
      <w:r w:rsidR="00913AA6">
        <w:rPr>
          <w:sz w:val="28"/>
          <w:szCs w:val="28"/>
          <w:u w:val="single"/>
        </w:rPr>
        <w:t>4</w:t>
      </w:r>
      <w:r w:rsidR="00835220">
        <w:rPr>
          <w:sz w:val="28"/>
          <w:szCs w:val="28"/>
          <w:u w:val="single"/>
        </w:rPr>
        <w:t xml:space="preserve"> </w:t>
      </w:r>
      <w:r w:rsidR="00E53393" w:rsidRPr="00B94BD1">
        <w:rPr>
          <w:sz w:val="28"/>
          <w:szCs w:val="28"/>
          <w:u w:val="single"/>
        </w:rPr>
        <w:t xml:space="preserve"> года</w:t>
      </w:r>
      <w:proofErr w:type="gramEnd"/>
    </w:p>
    <w:p w:rsidR="00E53393" w:rsidRPr="00B94BD1" w:rsidRDefault="00B94BD1" w:rsidP="00E53393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835220">
        <w:rPr>
          <w:sz w:val="20"/>
          <w:szCs w:val="20"/>
        </w:rPr>
        <w:t xml:space="preserve">  </w:t>
      </w:r>
      <w:r w:rsidRPr="00B94BD1">
        <w:rPr>
          <w:sz w:val="20"/>
          <w:szCs w:val="20"/>
        </w:rPr>
        <w:t>с. Почепское</w:t>
      </w:r>
      <w:r w:rsidR="00E53393" w:rsidRPr="00B94BD1">
        <w:rPr>
          <w:sz w:val="20"/>
          <w:szCs w:val="20"/>
        </w:rPr>
        <w:t xml:space="preserve"> </w:t>
      </w:r>
    </w:p>
    <w:p w:rsidR="00E53393" w:rsidRPr="00B94BD1" w:rsidRDefault="00E53393" w:rsidP="00E53393">
      <w:pPr>
        <w:rPr>
          <w:sz w:val="28"/>
          <w:szCs w:val="28"/>
        </w:rPr>
      </w:pPr>
      <w:r w:rsidRPr="00B94BD1">
        <w:rPr>
          <w:sz w:val="28"/>
          <w:szCs w:val="28"/>
        </w:rPr>
        <w:t xml:space="preserve"> </w:t>
      </w:r>
    </w:p>
    <w:p w:rsidR="00E53393" w:rsidRPr="00B94BD1" w:rsidRDefault="00B94BD1" w:rsidP="00B94BD1">
      <w:pPr>
        <w:ind w:right="42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проекте решения Совета </w:t>
      </w:r>
      <w:r w:rsidR="00E53393" w:rsidRPr="00B94BD1">
        <w:rPr>
          <w:b/>
          <w:sz w:val="28"/>
          <w:szCs w:val="28"/>
        </w:rPr>
        <w:t xml:space="preserve">народных депутатов Почепского сельского поселения «О бюджете Почепского сельского поселения </w:t>
      </w:r>
      <w:proofErr w:type="gramStart"/>
      <w:r w:rsidR="00E53393" w:rsidRPr="00B94BD1">
        <w:rPr>
          <w:b/>
          <w:sz w:val="28"/>
          <w:szCs w:val="28"/>
        </w:rPr>
        <w:t>Лискинского  муниципального</w:t>
      </w:r>
      <w:proofErr w:type="gramEnd"/>
      <w:r w:rsidR="00E53393" w:rsidRPr="00B94BD1">
        <w:rPr>
          <w:b/>
          <w:sz w:val="28"/>
          <w:szCs w:val="28"/>
        </w:rPr>
        <w:t xml:space="preserve"> района Воронежской области на 202</w:t>
      </w:r>
      <w:r w:rsidR="00913AA6">
        <w:rPr>
          <w:b/>
          <w:sz w:val="28"/>
          <w:szCs w:val="28"/>
        </w:rPr>
        <w:t>5</w:t>
      </w:r>
      <w:r w:rsidR="00E53393" w:rsidRPr="00B94BD1">
        <w:rPr>
          <w:b/>
          <w:sz w:val="28"/>
          <w:szCs w:val="28"/>
        </w:rPr>
        <w:t xml:space="preserve"> год и плановый период 202</w:t>
      </w:r>
      <w:r w:rsidR="00913AA6">
        <w:rPr>
          <w:b/>
          <w:sz w:val="28"/>
          <w:szCs w:val="28"/>
        </w:rPr>
        <w:t>6</w:t>
      </w:r>
      <w:r w:rsidR="00C31412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</w:t>
      </w:r>
      <w:r w:rsidR="00E53393" w:rsidRPr="00B94BD1">
        <w:rPr>
          <w:b/>
          <w:sz w:val="28"/>
          <w:szCs w:val="28"/>
        </w:rPr>
        <w:t>202</w:t>
      </w:r>
      <w:r w:rsidR="00913AA6">
        <w:rPr>
          <w:b/>
          <w:sz w:val="28"/>
          <w:szCs w:val="28"/>
        </w:rPr>
        <w:t>7</w:t>
      </w:r>
      <w:r w:rsidR="00E53393" w:rsidRPr="00B94BD1">
        <w:rPr>
          <w:b/>
          <w:sz w:val="28"/>
          <w:szCs w:val="28"/>
        </w:rPr>
        <w:t xml:space="preserve"> г.»</w:t>
      </w:r>
    </w:p>
    <w:p w:rsidR="00E53393" w:rsidRPr="00B94BD1" w:rsidRDefault="00E53393" w:rsidP="00E53393">
      <w:pPr>
        <w:ind w:right="5121"/>
        <w:rPr>
          <w:i/>
          <w:sz w:val="28"/>
          <w:szCs w:val="28"/>
        </w:rPr>
      </w:pPr>
    </w:p>
    <w:p w:rsidR="00E53393" w:rsidRPr="00B94BD1" w:rsidRDefault="00E53393" w:rsidP="00E53393">
      <w:pPr>
        <w:ind w:right="5121"/>
        <w:rPr>
          <w:i/>
          <w:sz w:val="28"/>
          <w:szCs w:val="28"/>
        </w:rPr>
      </w:pPr>
    </w:p>
    <w:p w:rsidR="00E53393" w:rsidRPr="00B94BD1" w:rsidRDefault="00E53393" w:rsidP="00835220">
      <w:pPr>
        <w:spacing w:line="360" w:lineRule="auto"/>
        <w:ind w:firstLine="720"/>
        <w:jc w:val="both"/>
        <w:rPr>
          <w:sz w:val="28"/>
          <w:szCs w:val="28"/>
        </w:rPr>
      </w:pPr>
      <w:r w:rsidRPr="00B94BD1">
        <w:rPr>
          <w:sz w:val="28"/>
          <w:szCs w:val="28"/>
        </w:rPr>
        <w:t>Обсудив проект бюджета Почепского сельского поселения Лискинского муниципального района Воронежской области на 202</w:t>
      </w:r>
      <w:r w:rsidR="00913AA6">
        <w:rPr>
          <w:sz w:val="28"/>
          <w:szCs w:val="28"/>
        </w:rPr>
        <w:t>5</w:t>
      </w:r>
      <w:r w:rsidRPr="00B94BD1">
        <w:rPr>
          <w:sz w:val="28"/>
          <w:szCs w:val="28"/>
        </w:rPr>
        <w:t xml:space="preserve"> го</w:t>
      </w:r>
      <w:r w:rsidR="00B94BD1">
        <w:rPr>
          <w:sz w:val="28"/>
          <w:szCs w:val="28"/>
        </w:rPr>
        <w:t xml:space="preserve">д и плановый период </w:t>
      </w:r>
      <w:r w:rsidRPr="00B94BD1">
        <w:rPr>
          <w:sz w:val="28"/>
          <w:szCs w:val="28"/>
        </w:rPr>
        <w:t>202</w:t>
      </w:r>
      <w:r w:rsidR="00913AA6">
        <w:rPr>
          <w:sz w:val="28"/>
          <w:szCs w:val="28"/>
        </w:rPr>
        <w:t>6</w:t>
      </w:r>
      <w:r w:rsidR="00C31412">
        <w:rPr>
          <w:sz w:val="28"/>
          <w:szCs w:val="28"/>
        </w:rPr>
        <w:t xml:space="preserve"> и </w:t>
      </w:r>
      <w:r w:rsidRPr="00B94BD1">
        <w:rPr>
          <w:sz w:val="28"/>
          <w:szCs w:val="28"/>
        </w:rPr>
        <w:t>202</w:t>
      </w:r>
      <w:r w:rsidR="00913AA6">
        <w:rPr>
          <w:sz w:val="28"/>
          <w:szCs w:val="28"/>
        </w:rPr>
        <w:t>7</w:t>
      </w:r>
      <w:r w:rsidRPr="00B94BD1">
        <w:rPr>
          <w:sz w:val="28"/>
          <w:szCs w:val="28"/>
        </w:rPr>
        <w:t xml:space="preserve"> г., участники публичных слушаний</w:t>
      </w:r>
    </w:p>
    <w:p w:rsidR="00E53393" w:rsidRDefault="00E53393" w:rsidP="00913AA6">
      <w:pPr>
        <w:spacing w:line="360" w:lineRule="auto"/>
        <w:ind w:firstLine="708"/>
        <w:rPr>
          <w:b/>
          <w:sz w:val="28"/>
          <w:szCs w:val="28"/>
        </w:rPr>
      </w:pPr>
      <w:r w:rsidRPr="00835220">
        <w:rPr>
          <w:b/>
          <w:sz w:val="28"/>
          <w:szCs w:val="28"/>
        </w:rPr>
        <w:t>РЕШИЛИ:</w:t>
      </w:r>
    </w:p>
    <w:p w:rsidR="00835220" w:rsidRDefault="00835220" w:rsidP="0083522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проект Решения Совета народных депутатов Почепского сельского поселения Лискинского муниципального района Воронежской области «</w:t>
      </w:r>
      <w:r w:rsidRPr="00835220">
        <w:rPr>
          <w:sz w:val="28"/>
          <w:szCs w:val="28"/>
        </w:rPr>
        <w:t xml:space="preserve">О бюджете Почепского сельского поселения </w:t>
      </w:r>
      <w:proofErr w:type="gramStart"/>
      <w:r w:rsidRPr="00835220">
        <w:rPr>
          <w:sz w:val="28"/>
          <w:szCs w:val="28"/>
        </w:rPr>
        <w:t>Лискинского  муниципального</w:t>
      </w:r>
      <w:proofErr w:type="gramEnd"/>
      <w:r w:rsidRPr="00835220">
        <w:rPr>
          <w:sz w:val="28"/>
          <w:szCs w:val="28"/>
        </w:rPr>
        <w:t xml:space="preserve"> района Воронежской области на 202</w:t>
      </w:r>
      <w:r w:rsidR="002F791A">
        <w:rPr>
          <w:sz w:val="28"/>
          <w:szCs w:val="28"/>
        </w:rPr>
        <w:t>5</w:t>
      </w:r>
      <w:r w:rsidRPr="00835220">
        <w:rPr>
          <w:sz w:val="28"/>
          <w:szCs w:val="28"/>
        </w:rPr>
        <w:t xml:space="preserve"> год и плановый период 202</w:t>
      </w:r>
      <w:r w:rsidR="002F791A">
        <w:rPr>
          <w:sz w:val="28"/>
          <w:szCs w:val="28"/>
        </w:rPr>
        <w:t>6</w:t>
      </w:r>
      <w:r w:rsidR="00C31412">
        <w:rPr>
          <w:sz w:val="28"/>
          <w:szCs w:val="28"/>
        </w:rPr>
        <w:t xml:space="preserve"> и 202</w:t>
      </w:r>
      <w:r w:rsidR="002F791A">
        <w:rPr>
          <w:sz w:val="28"/>
          <w:szCs w:val="28"/>
        </w:rPr>
        <w:t>7</w:t>
      </w:r>
      <w:r w:rsidRPr="00835220">
        <w:rPr>
          <w:sz w:val="28"/>
          <w:szCs w:val="28"/>
        </w:rPr>
        <w:t xml:space="preserve"> г.</w:t>
      </w:r>
      <w:r w:rsidRPr="002A527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35220" w:rsidRDefault="00835220" w:rsidP="0083522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94BD1">
        <w:rPr>
          <w:sz w:val="28"/>
          <w:szCs w:val="28"/>
        </w:rPr>
        <w:t xml:space="preserve">Рекомендовать Совету народных депутатов Почепского сельского поселения Лискинского муниципального района Воронежской области </w:t>
      </w:r>
      <w:proofErr w:type="gramStart"/>
      <w:r w:rsidRPr="00B94BD1">
        <w:rPr>
          <w:sz w:val="28"/>
          <w:szCs w:val="28"/>
        </w:rPr>
        <w:t>принять  решение</w:t>
      </w:r>
      <w:proofErr w:type="gramEnd"/>
      <w:r w:rsidRPr="00B94BD1">
        <w:rPr>
          <w:sz w:val="28"/>
          <w:szCs w:val="28"/>
        </w:rPr>
        <w:t xml:space="preserve"> «О бюджете Почепского  сельского поселения Лискинского муниципального района Воронежской области </w:t>
      </w:r>
      <w:r w:rsidR="002F791A" w:rsidRPr="00835220">
        <w:rPr>
          <w:sz w:val="28"/>
          <w:szCs w:val="28"/>
        </w:rPr>
        <w:t>на 202</w:t>
      </w:r>
      <w:r w:rsidR="002F791A">
        <w:rPr>
          <w:sz w:val="28"/>
          <w:szCs w:val="28"/>
        </w:rPr>
        <w:t>5</w:t>
      </w:r>
      <w:r w:rsidR="002F791A" w:rsidRPr="00835220">
        <w:rPr>
          <w:sz w:val="28"/>
          <w:szCs w:val="28"/>
        </w:rPr>
        <w:t xml:space="preserve"> год и плановый период 202</w:t>
      </w:r>
      <w:r w:rsidR="002F791A">
        <w:rPr>
          <w:sz w:val="28"/>
          <w:szCs w:val="28"/>
        </w:rPr>
        <w:t>6 и 2027</w:t>
      </w:r>
      <w:r w:rsidR="002F791A" w:rsidRPr="00835220">
        <w:rPr>
          <w:sz w:val="28"/>
          <w:szCs w:val="28"/>
        </w:rPr>
        <w:t xml:space="preserve"> г.</w:t>
      </w:r>
      <w:r w:rsidR="002F791A" w:rsidRPr="002A5271">
        <w:rPr>
          <w:sz w:val="28"/>
          <w:szCs w:val="28"/>
        </w:rPr>
        <w:t>»</w:t>
      </w:r>
      <w:r w:rsidR="002F791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проекту.</w:t>
      </w:r>
    </w:p>
    <w:p w:rsidR="00835220" w:rsidRDefault="00835220" w:rsidP="0083522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Данное решение опубликовать в газете «Почепской муниципальный вестник».</w:t>
      </w:r>
    </w:p>
    <w:p w:rsidR="00835220" w:rsidRPr="00835220" w:rsidRDefault="00835220" w:rsidP="00835220">
      <w:pPr>
        <w:spacing w:line="360" w:lineRule="auto"/>
        <w:rPr>
          <w:b/>
          <w:sz w:val="28"/>
          <w:szCs w:val="28"/>
        </w:rPr>
      </w:pPr>
    </w:p>
    <w:p w:rsidR="00E53393" w:rsidRPr="00B94BD1" w:rsidRDefault="00E53393" w:rsidP="00B94BD1">
      <w:pPr>
        <w:spacing w:line="360" w:lineRule="auto"/>
        <w:jc w:val="both"/>
        <w:rPr>
          <w:sz w:val="28"/>
          <w:szCs w:val="28"/>
        </w:rPr>
      </w:pPr>
      <w:r w:rsidRPr="00B94BD1">
        <w:rPr>
          <w:sz w:val="28"/>
          <w:szCs w:val="28"/>
        </w:rPr>
        <w:t>Председатель рабочей группы</w:t>
      </w:r>
    </w:p>
    <w:p w:rsidR="00E53393" w:rsidRPr="00B94BD1" w:rsidRDefault="00E53393" w:rsidP="00B94BD1">
      <w:pPr>
        <w:spacing w:line="360" w:lineRule="auto"/>
        <w:jc w:val="both"/>
        <w:rPr>
          <w:sz w:val="28"/>
          <w:szCs w:val="28"/>
        </w:rPr>
      </w:pPr>
      <w:r w:rsidRPr="00B94BD1">
        <w:rPr>
          <w:sz w:val="28"/>
          <w:szCs w:val="28"/>
        </w:rPr>
        <w:t xml:space="preserve">по проведению публичных слушаний                           </w:t>
      </w:r>
      <w:r w:rsidR="00B94BD1">
        <w:rPr>
          <w:sz w:val="28"/>
          <w:szCs w:val="28"/>
        </w:rPr>
        <w:t xml:space="preserve">               </w:t>
      </w:r>
      <w:r w:rsidRPr="00B94BD1">
        <w:rPr>
          <w:sz w:val="28"/>
          <w:szCs w:val="28"/>
        </w:rPr>
        <w:t xml:space="preserve">      В.И.Бокова</w:t>
      </w:r>
    </w:p>
    <w:p w:rsidR="00E53393" w:rsidRPr="00B94BD1" w:rsidRDefault="00E53393" w:rsidP="00E53393">
      <w:pPr>
        <w:jc w:val="center"/>
        <w:rPr>
          <w:b/>
          <w:sz w:val="28"/>
          <w:szCs w:val="28"/>
        </w:rPr>
      </w:pPr>
      <w:r w:rsidRPr="00B94BD1">
        <w:rPr>
          <w:b/>
          <w:sz w:val="28"/>
          <w:szCs w:val="28"/>
        </w:rPr>
        <w:lastRenderedPageBreak/>
        <w:t>ЗАКЛЮЧЕНИЕ</w:t>
      </w:r>
    </w:p>
    <w:p w:rsidR="00E53393" w:rsidRPr="00B94BD1" w:rsidRDefault="00E53393" w:rsidP="00E53393">
      <w:pPr>
        <w:rPr>
          <w:b/>
          <w:sz w:val="28"/>
          <w:szCs w:val="28"/>
        </w:rPr>
      </w:pPr>
    </w:p>
    <w:p w:rsidR="00E53393" w:rsidRPr="00B94BD1" w:rsidRDefault="00B94BD1" w:rsidP="00E533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53393" w:rsidRPr="00B94BD1">
        <w:rPr>
          <w:b/>
          <w:sz w:val="28"/>
          <w:szCs w:val="28"/>
        </w:rPr>
        <w:t xml:space="preserve"> результатах публичных слушаний в </w:t>
      </w:r>
      <w:proofErr w:type="spellStart"/>
      <w:r w:rsidR="00E53393" w:rsidRPr="00B94BD1">
        <w:rPr>
          <w:b/>
          <w:sz w:val="28"/>
          <w:szCs w:val="28"/>
        </w:rPr>
        <w:t>Почепском</w:t>
      </w:r>
      <w:proofErr w:type="spellEnd"/>
      <w:r w:rsidR="00E53393" w:rsidRPr="00B94BD1">
        <w:rPr>
          <w:b/>
          <w:sz w:val="28"/>
          <w:szCs w:val="28"/>
        </w:rPr>
        <w:t xml:space="preserve"> сельском поселении</w:t>
      </w:r>
      <w:r w:rsidR="00E53393" w:rsidRPr="00B94BD1">
        <w:rPr>
          <w:b/>
          <w:sz w:val="28"/>
          <w:szCs w:val="28"/>
        </w:rPr>
        <w:br/>
        <w:t>Лискинского муниципального района Воронежской области</w:t>
      </w:r>
    </w:p>
    <w:p w:rsidR="00E53393" w:rsidRPr="00B94BD1" w:rsidRDefault="00E53393" w:rsidP="00E53393">
      <w:pPr>
        <w:jc w:val="center"/>
        <w:rPr>
          <w:b/>
          <w:sz w:val="28"/>
          <w:szCs w:val="28"/>
        </w:rPr>
      </w:pPr>
    </w:p>
    <w:p w:rsidR="00E53393" w:rsidRPr="00B94BD1" w:rsidRDefault="00E53393" w:rsidP="00E53393">
      <w:pPr>
        <w:jc w:val="center"/>
        <w:rPr>
          <w:b/>
          <w:sz w:val="28"/>
          <w:szCs w:val="28"/>
        </w:rPr>
      </w:pPr>
    </w:p>
    <w:p w:rsidR="00E53393" w:rsidRPr="007772D9" w:rsidRDefault="00B94BD1" w:rsidP="00E53393">
      <w:pPr>
        <w:rPr>
          <w:sz w:val="28"/>
          <w:szCs w:val="28"/>
          <w:u w:val="single"/>
        </w:rPr>
      </w:pPr>
      <w:r w:rsidRPr="007772D9">
        <w:rPr>
          <w:sz w:val="28"/>
          <w:szCs w:val="28"/>
          <w:u w:val="single"/>
        </w:rPr>
        <w:t xml:space="preserve">от </w:t>
      </w:r>
      <w:r w:rsidR="002F791A">
        <w:rPr>
          <w:sz w:val="28"/>
          <w:szCs w:val="28"/>
          <w:u w:val="single"/>
        </w:rPr>
        <w:t>20</w:t>
      </w:r>
      <w:r w:rsidRPr="007772D9">
        <w:rPr>
          <w:sz w:val="28"/>
          <w:szCs w:val="28"/>
          <w:u w:val="single"/>
        </w:rPr>
        <w:t xml:space="preserve"> </w:t>
      </w:r>
      <w:r w:rsidR="00E53393" w:rsidRPr="007772D9">
        <w:rPr>
          <w:sz w:val="28"/>
          <w:szCs w:val="28"/>
          <w:u w:val="single"/>
        </w:rPr>
        <w:t>декабря 20</w:t>
      </w:r>
      <w:r w:rsidRPr="007772D9">
        <w:rPr>
          <w:sz w:val="28"/>
          <w:szCs w:val="28"/>
          <w:u w:val="single"/>
        </w:rPr>
        <w:t>2</w:t>
      </w:r>
      <w:r w:rsidR="002F791A">
        <w:rPr>
          <w:sz w:val="28"/>
          <w:szCs w:val="28"/>
          <w:u w:val="single"/>
        </w:rPr>
        <w:t>4</w:t>
      </w:r>
      <w:r w:rsidR="007772D9" w:rsidRPr="007772D9">
        <w:rPr>
          <w:sz w:val="28"/>
          <w:szCs w:val="28"/>
          <w:u w:val="single"/>
        </w:rPr>
        <w:t xml:space="preserve"> года</w:t>
      </w:r>
    </w:p>
    <w:p w:rsidR="00B94BD1" w:rsidRPr="007772D9" w:rsidRDefault="007772D9" w:rsidP="00E53393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8E2F1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7772D9">
        <w:rPr>
          <w:sz w:val="20"/>
          <w:szCs w:val="20"/>
        </w:rPr>
        <w:t>с. Почепское</w:t>
      </w:r>
    </w:p>
    <w:p w:rsidR="00E53393" w:rsidRPr="00B94BD1" w:rsidRDefault="00E53393" w:rsidP="00E53393">
      <w:pPr>
        <w:jc w:val="center"/>
        <w:rPr>
          <w:b/>
          <w:sz w:val="28"/>
          <w:szCs w:val="28"/>
        </w:rPr>
      </w:pPr>
    </w:p>
    <w:p w:rsidR="00E53393" w:rsidRPr="00B94BD1" w:rsidRDefault="00E53393" w:rsidP="00B94BD1">
      <w:pPr>
        <w:ind w:right="4252"/>
        <w:jc w:val="both"/>
        <w:rPr>
          <w:b/>
          <w:sz w:val="28"/>
          <w:szCs w:val="28"/>
        </w:rPr>
      </w:pPr>
      <w:r w:rsidRPr="00B94BD1">
        <w:rPr>
          <w:b/>
          <w:sz w:val="28"/>
          <w:szCs w:val="28"/>
        </w:rPr>
        <w:t>О результатах публичных слушаний по проекту решения Совета народных</w:t>
      </w:r>
      <w:r w:rsidR="00B94BD1">
        <w:rPr>
          <w:b/>
          <w:sz w:val="28"/>
          <w:szCs w:val="28"/>
        </w:rPr>
        <w:t xml:space="preserve"> </w:t>
      </w:r>
      <w:r w:rsidRPr="00B94BD1">
        <w:rPr>
          <w:b/>
          <w:sz w:val="28"/>
          <w:szCs w:val="28"/>
        </w:rPr>
        <w:t>депутатов Почепского сельского поселения</w:t>
      </w:r>
      <w:r w:rsidR="00B94BD1" w:rsidRPr="00B94BD1">
        <w:rPr>
          <w:b/>
          <w:sz w:val="28"/>
          <w:szCs w:val="28"/>
        </w:rPr>
        <w:t xml:space="preserve"> </w:t>
      </w:r>
      <w:r w:rsidRPr="00B94BD1">
        <w:rPr>
          <w:b/>
          <w:sz w:val="28"/>
          <w:szCs w:val="28"/>
        </w:rPr>
        <w:t>Лискинского муниципального района</w:t>
      </w:r>
      <w:r w:rsidR="00B94BD1" w:rsidRPr="00B94BD1">
        <w:rPr>
          <w:b/>
          <w:sz w:val="28"/>
          <w:szCs w:val="28"/>
        </w:rPr>
        <w:t xml:space="preserve"> </w:t>
      </w:r>
      <w:r w:rsidRPr="00B94BD1">
        <w:rPr>
          <w:b/>
          <w:sz w:val="28"/>
          <w:szCs w:val="28"/>
        </w:rPr>
        <w:t>«О бюджете Почепского сельского поселения</w:t>
      </w:r>
      <w:r w:rsidR="00B94BD1" w:rsidRPr="00B94BD1">
        <w:rPr>
          <w:b/>
          <w:sz w:val="28"/>
          <w:szCs w:val="28"/>
        </w:rPr>
        <w:t xml:space="preserve"> </w:t>
      </w:r>
      <w:r w:rsidRPr="00B94BD1">
        <w:rPr>
          <w:b/>
          <w:sz w:val="28"/>
          <w:szCs w:val="28"/>
        </w:rPr>
        <w:t xml:space="preserve">Лискинского </w:t>
      </w:r>
      <w:r w:rsidR="00B94BD1" w:rsidRPr="00B94BD1">
        <w:rPr>
          <w:b/>
          <w:sz w:val="28"/>
          <w:szCs w:val="28"/>
        </w:rPr>
        <w:t>м</w:t>
      </w:r>
      <w:r w:rsidRPr="00B94BD1">
        <w:rPr>
          <w:b/>
          <w:sz w:val="28"/>
          <w:szCs w:val="28"/>
        </w:rPr>
        <w:t>униципального района на 202</w:t>
      </w:r>
      <w:r w:rsidR="002F791A">
        <w:rPr>
          <w:b/>
          <w:sz w:val="28"/>
          <w:szCs w:val="28"/>
        </w:rPr>
        <w:t>5</w:t>
      </w:r>
      <w:r w:rsidRPr="00B94BD1">
        <w:rPr>
          <w:b/>
          <w:sz w:val="28"/>
          <w:szCs w:val="28"/>
        </w:rPr>
        <w:t xml:space="preserve"> год</w:t>
      </w:r>
      <w:r w:rsidR="00B94BD1" w:rsidRPr="00B94BD1">
        <w:rPr>
          <w:b/>
          <w:sz w:val="28"/>
          <w:szCs w:val="28"/>
        </w:rPr>
        <w:t xml:space="preserve"> </w:t>
      </w:r>
      <w:r w:rsidRPr="00B94BD1">
        <w:rPr>
          <w:b/>
          <w:sz w:val="28"/>
          <w:szCs w:val="28"/>
        </w:rPr>
        <w:t>и плановый период 202</w:t>
      </w:r>
      <w:r w:rsidR="002F791A">
        <w:rPr>
          <w:b/>
          <w:sz w:val="28"/>
          <w:szCs w:val="28"/>
        </w:rPr>
        <w:t>6</w:t>
      </w:r>
      <w:r w:rsidRPr="00B94BD1">
        <w:rPr>
          <w:b/>
          <w:sz w:val="28"/>
          <w:szCs w:val="28"/>
        </w:rPr>
        <w:t xml:space="preserve"> и 202</w:t>
      </w:r>
      <w:r w:rsidR="002F791A">
        <w:rPr>
          <w:b/>
          <w:sz w:val="28"/>
          <w:szCs w:val="28"/>
        </w:rPr>
        <w:t>7</w:t>
      </w:r>
      <w:r w:rsidRPr="00B94BD1">
        <w:rPr>
          <w:b/>
          <w:sz w:val="28"/>
          <w:szCs w:val="28"/>
        </w:rPr>
        <w:t xml:space="preserve"> годов»</w:t>
      </w:r>
    </w:p>
    <w:p w:rsidR="00E53393" w:rsidRPr="00B94BD1" w:rsidRDefault="00E53393" w:rsidP="00E53393">
      <w:pPr>
        <w:rPr>
          <w:sz w:val="28"/>
          <w:szCs w:val="28"/>
        </w:rPr>
      </w:pPr>
    </w:p>
    <w:p w:rsidR="00E53393" w:rsidRPr="00B94BD1" w:rsidRDefault="00E53393" w:rsidP="00E53393">
      <w:pPr>
        <w:rPr>
          <w:sz w:val="28"/>
          <w:szCs w:val="28"/>
        </w:rPr>
      </w:pPr>
    </w:p>
    <w:p w:rsidR="00E53393" w:rsidRPr="00B94BD1" w:rsidRDefault="00E53393" w:rsidP="008E2F13">
      <w:pPr>
        <w:spacing w:line="360" w:lineRule="auto"/>
        <w:jc w:val="both"/>
        <w:rPr>
          <w:sz w:val="28"/>
          <w:szCs w:val="28"/>
        </w:rPr>
      </w:pPr>
      <w:r w:rsidRPr="00B94BD1">
        <w:rPr>
          <w:sz w:val="28"/>
          <w:szCs w:val="28"/>
        </w:rPr>
        <w:t xml:space="preserve">     </w:t>
      </w:r>
      <w:r w:rsidR="007772D9">
        <w:rPr>
          <w:sz w:val="28"/>
          <w:szCs w:val="28"/>
        </w:rPr>
        <w:tab/>
        <w:t>Рабочая группа</w:t>
      </w:r>
      <w:r w:rsidRPr="00B94BD1">
        <w:rPr>
          <w:sz w:val="28"/>
          <w:szCs w:val="28"/>
        </w:rPr>
        <w:t xml:space="preserve"> по подготовке и проведению публичных слушаний по проекту решения Совета народных депутатов Почепского сельского поселения Лискинского муниципального района «О бюджете Почепского сельского поселения Лискинского муниципального района </w:t>
      </w:r>
      <w:r w:rsidR="002F791A" w:rsidRPr="00835220">
        <w:rPr>
          <w:sz w:val="28"/>
          <w:szCs w:val="28"/>
        </w:rPr>
        <w:t>на 202</w:t>
      </w:r>
      <w:r w:rsidR="002F791A">
        <w:rPr>
          <w:sz w:val="28"/>
          <w:szCs w:val="28"/>
        </w:rPr>
        <w:t>5</w:t>
      </w:r>
      <w:r w:rsidR="002F791A" w:rsidRPr="00835220">
        <w:rPr>
          <w:sz w:val="28"/>
          <w:szCs w:val="28"/>
        </w:rPr>
        <w:t xml:space="preserve"> год и плановый период 202</w:t>
      </w:r>
      <w:r w:rsidR="002F791A">
        <w:rPr>
          <w:sz w:val="28"/>
          <w:szCs w:val="28"/>
        </w:rPr>
        <w:t>6 и 2027</w:t>
      </w:r>
      <w:r w:rsidR="002F791A" w:rsidRPr="00835220">
        <w:rPr>
          <w:sz w:val="28"/>
          <w:szCs w:val="28"/>
        </w:rPr>
        <w:t xml:space="preserve"> г.</w:t>
      </w:r>
      <w:r w:rsidR="002F791A" w:rsidRPr="002A5271">
        <w:rPr>
          <w:sz w:val="28"/>
          <w:szCs w:val="28"/>
        </w:rPr>
        <w:t>»</w:t>
      </w:r>
      <w:r w:rsidRPr="00B94BD1">
        <w:rPr>
          <w:sz w:val="28"/>
          <w:szCs w:val="28"/>
        </w:rPr>
        <w:t xml:space="preserve"> информирует, что при проведении публичных слушаний </w:t>
      </w:r>
      <w:r w:rsidR="002F791A">
        <w:rPr>
          <w:sz w:val="28"/>
          <w:szCs w:val="28"/>
        </w:rPr>
        <w:t>20</w:t>
      </w:r>
      <w:r w:rsidR="008E2F13">
        <w:rPr>
          <w:sz w:val="28"/>
          <w:szCs w:val="28"/>
        </w:rPr>
        <w:t>.12.202</w:t>
      </w:r>
      <w:r w:rsidR="002F791A">
        <w:rPr>
          <w:sz w:val="28"/>
          <w:szCs w:val="28"/>
        </w:rPr>
        <w:t>4</w:t>
      </w:r>
      <w:r w:rsidRPr="00B94BD1">
        <w:rPr>
          <w:sz w:val="28"/>
          <w:szCs w:val="28"/>
        </w:rPr>
        <w:t xml:space="preserve"> года, участники публичных слушаний рекомендовали Совету народных депутатов Почепского сельского поселения проект решения «О бюджете Почепского сельского поселения Лискинского муниципального района </w:t>
      </w:r>
      <w:r w:rsidR="002F791A" w:rsidRPr="00835220">
        <w:rPr>
          <w:sz w:val="28"/>
          <w:szCs w:val="28"/>
        </w:rPr>
        <w:t>на 202</w:t>
      </w:r>
      <w:r w:rsidR="002F791A">
        <w:rPr>
          <w:sz w:val="28"/>
          <w:szCs w:val="28"/>
        </w:rPr>
        <w:t>5</w:t>
      </w:r>
      <w:r w:rsidR="002F791A" w:rsidRPr="00835220">
        <w:rPr>
          <w:sz w:val="28"/>
          <w:szCs w:val="28"/>
        </w:rPr>
        <w:t xml:space="preserve"> год и плановый период 202</w:t>
      </w:r>
      <w:r w:rsidR="002F791A">
        <w:rPr>
          <w:sz w:val="28"/>
          <w:szCs w:val="28"/>
        </w:rPr>
        <w:t>6 и 2027</w:t>
      </w:r>
      <w:r w:rsidR="002F791A" w:rsidRPr="00835220">
        <w:rPr>
          <w:sz w:val="28"/>
          <w:szCs w:val="28"/>
        </w:rPr>
        <w:t xml:space="preserve"> г.</w:t>
      </w:r>
      <w:r w:rsidR="002F791A" w:rsidRPr="002A5271">
        <w:rPr>
          <w:sz w:val="28"/>
          <w:szCs w:val="28"/>
        </w:rPr>
        <w:t>»</w:t>
      </w:r>
      <w:r w:rsidR="002F791A">
        <w:rPr>
          <w:sz w:val="28"/>
          <w:szCs w:val="28"/>
        </w:rPr>
        <w:t xml:space="preserve"> </w:t>
      </w:r>
      <w:bookmarkStart w:id="0" w:name="_GoBack"/>
      <w:bookmarkEnd w:id="0"/>
      <w:r w:rsidRPr="00B94BD1">
        <w:rPr>
          <w:sz w:val="28"/>
          <w:szCs w:val="28"/>
        </w:rPr>
        <w:t>принять.</w:t>
      </w:r>
    </w:p>
    <w:p w:rsidR="00E53393" w:rsidRPr="00B94BD1" w:rsidRDefault="00E53393" w:rsidP="008E2F13">
      <w:pPr>
        <w:spacing w:line="360" w:lineRule="auto"/>
        <w:ind w:firstLine="708"/>
        <w:jc w:val="both"/>
        <w:rPr>
          <w:sz w:val="28"/>
          <w:szCs w:val="28"/>
        </w:rPr>
      </w:pPr>
      <w:r w:rsidRPr="00B94BD1">
        <w:rPr>
          <w:sz w:val="28"/>
          <w:szCs w:val="28"/>
        </w:rPr>
        <w:t>Данное заключение доводится до сведения граждан Почепского сельского поселения Лискинского муниципального района и депутатов Совета народных депутатов Почепского сельского поселения Лискинского муниципального района.</w:t>
      </w:r>
    </w:p>
    <w:p w:rsidR="00E53393" w:rsidRPr="00B94BD1" w:rsidRDefault="00E53393" w:rsidP="007772D9">
      <w:pPr>
        <w:jc w:val="both"/>
        <w:rPr>
          <w:sz w:val="28"/>
          <w:szCs w:val="28"/>
        </w:rPr>
      </w:pPr>
    </w:p>
    <w:p w:rsidR="00E53393" w:rsidRDefault="00E53393" w:rsidP="007772D9">
      <w:pPr>
        <w:jc w:val="both"/>
        <w:rPr>
          <w:sz w:val="28"/>
          <w:szCs w:val="28"/>
        </w:rPr>
      </w:pPr>
    </w:p>
    <w:p w:rsidR="00A646C9" w:rsidRPr="00B94BD1" w:rsidRDefault="00A646C9" w:rsidP="007772D9">
      <w:pPr>
        <w:jc w:val="both"/>
        <w:rPr>
          <w:sz w:val="28"/>
          <w:szCs w:val="28"/>
        </w:rPr>
      </w:pPr>
    </w:p>
    <w:p w:rsidR="00E53393" w:rsidRPr="00B94BD1" w:rsidRDefault="00E53393" w:rsidP="008E2F13">
      <w:pPr>
        <w:rPr>
          <w:sz w:val="28"/>
          <w:szCs w:val="28"/>
        </w:rPr>
      </w:pPr>
      <w:r w:rsidRPr="00B94BD1">
        <w:rPr>
          <w:sz w:val="28"/>
          <w:szCs w:val="28"/>
        </w:rPr>
        <w:t xml:space="preserve">     Председатель публичных слушаний                                          В.И.Бокова</w:t>
      </w:r>
    </w:p>
    <w:sectPr w:rsidR="00E53393" w:rsidRPr="00B94BD1" w:rsidSect="0069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3DF"/>
    <w:rsid w:val="0002078C"/>
    <w:rsid w:val="0003187E"/>
    <w:rsid w:val="000344BD"/>
    <w:rsid w:val="00034E3B"/>
    <w:rsid w:val="00073352"/>
    <w:rsid w:val="00083624"/>
    <w:rsid w:val="001A7146"/>
    <w:rsid w:val="001D3F19"/>
    <w:rsid w:val="001F292C"/>
    <w:rsid w:val="00285967"/>
    <w:rsid w:val="002A0715"/>
    <w:rsid w:val="002F791A"/>
    <w:rsid w:val="003123D3"/>
    <w:rsid w:val="00363868"/>
    <w:rsid w:val="00391A93"/>
    <w:rsid w:val="00392952"/>
    <w:rsid w:val="00422B3B"/>
    <w:rsid w:val="005B642F"/>
    <w:rsid w:val="005D17C8"/>
    <w:rsid w:val="005F19E9"/>
    <w:rsid w:val="00612B72"/>
    <w:rsid w:val="006304AB"/>
    <w:rsid w:val="006433AC"/>
    <w:rsid w:val="006810E4"/>
    <w:rsid w:val="006863C0"/>
    <w:rsid w:val="007024C5"/>
    <w:rsid w:val="007042BF"/>
    <w:rsid w:val="007772D9"/>
    <w:rsid w:val="007D4BFC"/>
    <w:rsid w:val="00835220"/>
    <w:rsid w:val="008732D6"/>
    <w:rsid w:val="008E2F13"/>
    <w:rsid w:val="00913AA6"/>
    <w:rsid w:val="00966061"/>
    <w:rsid w:val="009E0175"/>
    <w:rsid w:val="00A646C9"/>
    <w:rsid w:val="00AB110C"/>
    <w:rsid w:val="00AF0F6A"/>
    <w:rsid w:val="00B02FD0"/>
    <w:rsid w:val="00B94BD1"/>
    <w:rsid w:val="00BF33DF"/>
    <w:rsid w:val="00C31412"/>
    <w:rsid w:val="00CE5591"/>
    <w:rsid w:val="00E53393"/>
    <w:rsid w:val="00EC4E82"/>
    <w:rsid w:val="00F6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26EB"/>
  <w15:docId w15:val="{A7380F4E-DE29-4C22-9E15-60052F06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locked/>
    <w:rsid w:val="00BF33DF"/>
    <w:rPr>
      <w:rFonts w:ascii="TimesDL" w:hAnsi="TimesDL" w:cs="TimesDL"/>
      <w:noProof/>
      <w:lang w:eastAsia="ru-RU"/>
    </w:rPr>
  </w:style>
  <w:style w:type="paragraph" w:styleId="a4">
    <w:name w:val="Body Text"/>
    <w:basedOn w:val="a"/>
    <w:link w:val="a3"/>
    <w:semiHidden/>
    <w:rsid w:val="00BF33DF"/>
    <w:pPr>
      <w:widowControl w:val="0"/>
      <w:autoSpaceDE w:val="0"/>
      <w:autoSpaceDN w:val="0"/>
      <w:adjustRightInd w:val="0"/>
      <w:spacing w:line="220" w:lineRule="atLeast"/>
      <w:ind w:firstLine="283"/>
      <w:jc w:val="both"/>
    </w:pPr>
    <w:rPr>
      <w:rFonts w:ascii="TimesDL" w:eastAsiaTheme="minorHAnsi" w:hAnsi="TimesDL" w:cs="TimesDL"/>
      <w:noProof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BF33D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836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Обычный + По ширине"/>
    <w:aliases w:val="Первая строка:  0,95 см"/>
    <w:basedOn w:val="a"/>
    <w:rsid w:val="00083624"/>
    <w:pPr>
      <w:autoSpaceDE w:val="0"/>
      <w:autoSpaceDN w:val="0"/>
      <w:adjustRightInd w:val="0"/>
      <w:ind w:firstLine="540"/>
      <w:jc w:val="both"/>
      <w:outlineLvl w:val="1"/>
    </w:pPr>
  </w:style>
  <w:style w:type="paragraph" w:styleId="a7">
    <w:name w:val="Balloon Text"/>
    <w:basedOn w:val="a"/>
    <w:link w:val="a8"/>
    <w:uiPriority w:val="99"/>
    <w:semiHidden/>
    <w:unhideWhenUsed/>
    <w:rsid w:val="00A646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46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Пользователь</cp:lastModifiedBy>
  <cp:revision>25</cp:revision>
  <cp:lastPrinted>2024-12-23T03:35:00Z</cp:lastPrinted>
  <dcterms:created xsi:type="dcterms:W3CDTF">2017-12-21T07:48:00Z</dcterms:created>
  <dcterms:modified xsi:type="dcterms:W3CDTF">2024-12-23T03:36:00Z</dcterms:modified>
</cp:coreProperties>
</file>