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08" w:rsidRPr="00015FEA" w:rsidRDefault="00D82708" w:rsidP="00D82708">
      <w:pPr>
        <w:pStyle w:val="1"/>
        <w:numPr>
          <w:ilvl w:val="0"/>
          <w:numId w:val="0"/>
        </w:numPr>
        <w:tabs>
          <w:tab w:val="left" w:pos="0"/>
        </w:tabs>
        <w:ind w:left="360"/>
        <w:jc w:val="center"/>
        <w:rPr>
          <w:b/>
          <w:szCs w:val="28"/>
          <w:lang w:eastAsia="ar-SA"/>
        </w:rPr>
      </w:pPr>
      <w:r w:rsidRPr="00015FEA">
        <w:rPr>
          <w:b/>
          <w:szCs w:val="28"/>
          <w:lang w:eastAsia="ar-SA"/>
        </w:rPr>
        <w:t>АДМИНИСТРАЦИЯ  ПОЧЕПСКОГО СЕЛЬСКОГО  ПОСЕЛЕНИЯ</w:t>
      </w:r>
    </w:p>
    <w:p w:rsidR="00D82708" w:rsidRPr="00AC3CD9" w:rsidRDefault="00D82708" w:rsidP="00D82708">
      <w:pPr>
        <w:shd w:val="clear" w:color="auto" w:fill="FFFFFF"/>
        <w:autoSpaceDE w:val="0"/>
        <w:ind w:right="-5"/>
        <w:jc w:val="center"/>
        <w:rPr>
          <w:b/>
          <w:color w:val="000000"/>
          <w:spacing w:val="-4"/>
          <w:sz w:val="28"/>
          <w:szCs w:val="28"/>
          <w:lang w:eastAsia="ar-SA"/>
        </w:rPr>
      </w:pPr>
      <w:r w:rsidRPr="00AC3CD9">
        <w:rPr>
          <w:b/>
          <w:color w:val="000000"/>
          <w:spacing w:val="-4"/>
          <w:sz w:val="28"/>
          <w:szCs w:val="28"/>
          <w:lang w:eastAsia="ar-SA"/>
        </w:rPr>
        <w:t xml:space="preserve">ЛИСКИНСКОГО МУНИЦИПАЛЬНОГО РАЙОНА </w:t>
      </w:r>
    </w:p>
    <w:p w:rsidR="00D82708" w:rsidRPr="00AC3CD9" w:rsidRDefault="00D82708" w:rsidP="00D82708">
      <w:pPr>
        <w:shd w:val="clear" w:color="auto" w:fill="FFFFFF"/>
        <w:autoSpaceDE w:val="0"/>
        <w:ind w:right="-5"/>
        <w:jc w:val="center"/>
        <w:rPr>
          <w:b/>
          <w:color w:val="000000"/>
          <w:spacing w:val="-4"/>
          <w:sz w:val="28"/>
          <w:szCs w:val="28"/>
          <w:lang w:eastAsia="ar-SA"/>
        </w:rPr>
      </w:pPr>
      <w:r w:rsidRPr="00AC3CD9">
        <w:rPr>
          <w:b/>
          <w:color w:val="000000"/>
          <w:spacing w:val="-4"/>
          <w:sz w:val="28"/>
          <w:szCs w:val="28"/>
          <w:lang w:eastAsia="ar-SA"/>
        </w:rPr>
        <w:t>ВОРОНЕЖСКОЙ ОБЛАСТИ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D82708" w:rsidRPr="00AC3CD9" w:rsidTr="00B66110">
        <w:trPr>
          <w:trHeight w:val="596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D82708" w:rsidRPr="002339C5" w:rsidRDefault="00D82708" w:rsidP="00B66110">
            <w:pPr>
              <w:pStyle w:val="2"/>
              <w:tabs>
                <w:tab w:val="left" w:pos="852"/>
              </w:tabs>
              <w:spacing w:before="0"/>
              <w:ind w:right="-6"/>
              <w:rPr>
                <w:rFonts w:ascii="Times New Roman" w:hAnsi="Times New Roman"/>
                <w:i w:val="0"/>
                <w:sz w:val="20"/>
                <w:szCs w:val="20"/>
                <w:lang w:eastAsia="ar-SA"/>
              </w:rPr>
            </w:pPr>
          </w:p>
          <w:p w:rsidR="00D82708" w:rsidRPr="00AC3CD9" w:rsidRDefault="00D82708" w:rsidP="00B66110">
            <w:pPr>
              <w:pStyle w:val="2"/>
              <w:tabs>
                <w:tab w:val="left" w:pos="852"/>
              </w:tabs>
              <w:spacing w:before="0"/>
              <w:ind w:right="-6" w:firstLine="372"/>
              <w:jc w:val="center"/>
              <w:rPr>
                <w:rFonts w:ascii="Times New Roman" w:hAnsi="Times New Roman"/>
                <w:i w:val="0"/>
                <w:lang w:eastAsia="ar-SA"/>
              </w:rPr>
            </w:pPr>
            <w:proofErr w:type="gramStart"/>
            <w:r w:rsidRPr="00AC3CD9">
              <w:rPr>
                <w:rFonts w:ascii="Times New Roman" w:hAnsi="Times New Roman"/>
                <w:i w:val="0"/>
                <w:lang w:eastAsia="ar-SA"/>
              </w:rPr>
              <w:t>П</w:t>
            </w:r>
            <w:proofErr w:type="gramEnd"/>
            <w:r w:rsidRPr="00AC3CD9">
              <w:rPr>
                <w:rFonts w:ascii="Times New Roman" w:hAnsi="Times New Roman"/>
                <w:i w:val="0"/>
                <w:lang w:eastAsia="ar-SA"/>
              </w:rPr>
              <w:t xml:space="preserve"> О С Т А Н О В Л Е Н И Е</w:t>
            </w:r>
          </w:p>
        </w:tc>
      </w:tr>
    </w:tbl>
    <w:p w:rsidR="00D82708" w:rsidRPr="00AC3CD9" w:rsidRDefault="00D82708" w:rsidP="00D82708">
      <w:pPr>
        <w:shd w:val="clear" w:color="auto" w:fill="FFFFFF"/>
        <w:autoSpaceDE w:val="0"/>
        <w:ind w:right="-6"/>
        <w:jc w:val="center"/>
        <w:rPr>
          <w:bCs/>
          <w:color w:val="000000"/>
          <w:spacing w:val="-4"/>
          <w:sz w:val="16"/>
          <w:szCs w:val="16"/>
          <w:lang w:eastAsia="ar-SA"/>
        </w:rPr>
      </w:pPr>
    </w:p>
    <w:p w:rsidR="00D82708" w:rsidRPr="002339C5" w:rsidRDefault="00D82708" w:rsidP="00D82708">
      <w:pPr>
        <w:shd w:val="clear" w:color="auto" w:fill="FFFFFF"/>
        <w:autoSpaceDE w:val="0"/>
        <w:ind w:right="-6"/>
        <w:jc w:val="center"/>
        <w:rPr>
          <w:bCs/>
          <w:color w:val="000000"/>
          <w:spacing w:val="-4"/>
          <w:sz w:val="18"/>
          <w:szCs w:val="18"/>
          <w:lang w:eastAsia="ar-SA"/>
        </w:rPr>
      </w:pPr>
    </w:p>
    <w:p w:rsidR="00D82708" w:rsidRPr="00F22A3B" w:rsidRDefault="00D82708" w:rsidP="00D827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</w:t>
      </w:r>
      <w:r w:rsidRPr="00F22A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 2015</w:t>
      </w:r>
      <w:r w:rsidRPr="00F22A3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95</w:t>
      </w:r>
    </w:p>
    <w:p w:rsidR="00D82708" w:rsidRPr="002339C5" w:rsidRDefault="00D82708" w:rsidP="00D8270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82708" w:rsidRDefault="00D82708" w:rsidP="00D82708">
      <w:pPr>
        <w:tabs>
          <w:tab w:val="left" w:pos="4155"/>
        </w:tabs>
      </w:pPr>
    </w:p>
    <w:p w:rsidR="00D82708" w:rsidRDefault="00D82708" w:rsidP="00D82708">
      <w:pPr>
        <w:rPr>
          <w:b/>
          <w:sz w:val="28"/>
          <w:szCs w:val="28"/>
        </w:rPr>
      </w:pPr>
      <w:r w:rsidRPr="00C3724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C37244">
        <w:rPr>
          <w:b/>
          <w:sz w:val="28"/>
          <w:szCs w:val="28"/>
        </w:rPr>
        <w:t xml:space="preserve"> утверждении </w:t>
      </w:r>
      <w:r>
        <w:rPr>
          <w:b/>
          <w:sz w:val="28"/>
          <w:szCs w:val="28"/>
        </w:rPr>
        <w:t xml:space="preserve"> </w:t>
      </w:r>
      <w:proofErr w:type="gramStart"/>
      <w:r w:rsidRPr="00C37244">
        <w:rPr>
          <w:b/>
          <w:sz w:val="28"/>
          <w:szCs w:val="28"/>
        </w:rPr>
        <w:t>административного</w:t>
      </w:r>
      <w:proofErr w:type="gramEnd"/>
      <w:r w:rsidRPr="00C37244">
        <w:rPr>
          <w:b/>
          <w:sz w:val="28"/>
          <w:szCs w:val="28"/>
        </w:rPr>
        <w:t xml:space="preserve"> </w:t>
      </w:r>
    </w:p>
    <w:p w:rsidR="00D82708" w:rsidRDefault="00D82708" w:rsidP="00D82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37244">
        <w:rPr>
          <w:b/>
          <w:sz w:val="28"/>
          <w:szCs w:val="28"/>
        </w:rPr>
        <w:t>егламента</w:t>
      </w:r>
      <w:r>
        <w:rPr>
          <w:b/>
          <w:sz w:val="28"/>
          <w:szCs w:val="28"/>
        </w:rPr>
        <w:t xml:space="preserve"> </w:t>
      </w:r>
      <w:r w:rsidRPr="00C37244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r w:rsidRPr="00C372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Почепского</w:t>
      </w:r>
      <w:proofErr w:type="spellEnd"/>
    </w:p>
    <w:p w:rsidR="00D82708" w:rsidRDefault="00D82708" w:rsidP="00D82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Лискинского </w:t>
      </w:r>
    </w:p>
    <w:p w:rsidR="00D82708" w:rsidRDefault="00D82708" w:rsidP="00D82708">
      <w:pPr>
        <w:rPr>
          <w:b/>
          <w:sz w:val="28"/>
          <w:szCs w:val="28"/>
        </w:rPr>
      </w:pPr>
      <w:r w:rsidRPr="00C372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C37244">
        <w:rPr>
          <w:b/>
          <w:sz w:val="28"/>
          <w:szCs w:val="28"/>
        </w:rPr>
        <w:t xml:space="preserve">района </w:t>
      </w:r>
      <w:proofErr w:type="gramStart"/>
      <w:r w:rsidRPr="00C37244">
        <w:rPr>
          <w:b/>
          <w:sz w:val="28"/>
          <w:szCs w:val="28"/>
        </w:rPr>
        <w:t>Воронежской</w:t>
      </w:r>
      <w:proofErr w:type="gramEnd"/>
      <w:r w:rsidRPr="00C37244">
        <w:rPr>
          <w:b/>
          <w:sz w:val="28"/>
          <w:szCs w:val="28"/>
        </w:rPr>
        <w:t xml:space="preserve"> </w:t>
      </w:r>
    </w:p>
    <w:p w:rsidR="00D82708" w:rsidRDefault="00D82708" w:rsidP="00D82708">
      <w:pPr>
        <w:rPr>
          <w:b/>
          <w:sz w:val="28"/>
          <w:szCs w:val="28"/>
        </w:rPr>
      </w:pPr>
      <w:r w:rsidRPr="00C37244">
        <w:rPr>
          <w:b/>
          <w:sz w:val="28"/>
          <w:szCs w:val="28"/>
        </w:rPr>
        <w:t>области по предоставлению</w:t>
      </w:r>
      <w:r>
        <w:rPr>
          <w:b/>
          <w:sz w:val="28"/>
          <w:szCs w:val="28"/>
        </w:rPr>
        <w:t xml:space="preserve"> </w:t>
      </w:r>
      <w:r w:rsidRPr="00F22A3B">
        <w:rPr>
          <w:b/>
          <w:sz w:val="28"/>
          <w:szCs w:val="28"/>
        </w:rPr>
        <w:t>муниципальной</w:t>
      </w:r>
    </w:p>
    <w:p w:rsidR="00D82708" w:rsidRPr="00D82708" w:rsidRDefault="00D82708" w:rsidP="00D82708">
      <w:pPr>
        <w:rPr>
          <w:b/>
          <w:color w:val="000000"/>
          <w:sz w:val="28"/>
          <w:szCs w:val="28"/>
        </w:rPr>
      </w:pPr>
      <w:r w:rsidRPr="00F22A3B">
        <w:rPr>
          <w:b/>
          <w:sz w:val="28"/>
          <w:szCs w:val="28"/>
        </w:rPr>
        <w:t xml:space="preserve">услуги </w:t>
      </w:r>
      <w:r w:rsidRPr="00015FEA">
        <w:rPr>
          <w:b/>
          <w:sz w:val="28"/>
          <w:szCs w:val="28"/>
        </w:rPr>
        <w:t>«</w:t>
      </w:r>
      <w:r w:rsidRPr="00D82708">
        <w:rPr>
          <w:b/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82708" w:rsidRPr="00D82708" w:rsidRDefault="00D82708" w:rsidP="00D82708">
      <w:pPr>
        <w:rPr>
          <w:b/>
          <w:sz w:val="32"/>
          <w:szCs w:val="32"/>
        </w:rPr>
      </w:pPr>
    </w:p>
    <w:p w:rsidR="00D82708" w:rsidRDefault="00D82708" w:rsidP="00D827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06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06D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606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6D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06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06D5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6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06D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06D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</w:p>
    <w:p w:rsidR="00D82708" w:rsidRDefault="00D82708" w:rsidP="00D827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606D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606D5">
        <w:rPr>
          <w:rFonts w:ascii="Times New Roman" w:hAnsi="Times New Roman" w:cs="Times New Roman"/>
          <w:b/>
          <w:sz w:val="28"/>
          <w:szCs w:val="28"/>
        </w:rPr>
        <w:t xml:space="preserve"> о с т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0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60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06D5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0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708" w:rsidRDefault="00D82708" w:rsidP="00D82708">
      <w:pPr>
        <w:rPr>
          <w:color w:val="000000"/>
          <w:sz w:val="28"/>
          <w:szCs w:val="28"/>
        </w:rPr>
      </w:pPr>
      <w:r w:rsidRPr="00FD259A">
        <w:rPr>
          <w:sz w:val="28"/>
          <w:szCs w:val="28"/>
        </w:rPr>
        <w:t>1. Утвердить административный регламен</w:t>
      </w:r>
      <w:r>
        <w:rPr>
          <w:sz w:val="28"/>
          <w:szCs w:val="28"/>
        </w:rPr>
        <w:t xml:space="preserve">т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 w:rsidRPr="00FD259A">
        <w:rPr>
          <w:sz w:val="28"/>
          <w:szCs w:val="28"/>
        </w:rPr>
        <w:t xml:space="preserve"> сельского поселения Лискинского муниципального района Воронежской области по предоставлению муниципальной услуги</w:t>
      </w:r>
      <w:r>
        <w:rPr>
          <w:sz w:val="28"/>
          <w:szCs w:val="28"/>
        </w:rPr>
        <w:t xml:space="preserve"> </w:t>
      </w:r>
      <w:r w:rsidRPr="005D65B5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Pr="008C087D">
        <w:rPr>
          <w:color w:val="000000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»</w:t>
      </w:r>
    </w:p>
    <w:p w:rsidR="00D82708" w:rsidRPr="009729DB" w:rsidRDefault="00D82708" w:rsidP="00D82708">
      <w:pPr>
        <w:rPr>
          <w:b/>
          <w:sz w:val="32"/>
          <w:szCs w:val="32"/>
        </w:rPr>
      </w:pPr>
    </w:p>
    <w:p w:rsidR="00D82708" w:rsidRPr="009729DB" w:rsidRDefault="00D82708" w:rsidP="00D82708">
      <w:pPr>
        <w:rPr>
          <w:sz w:val="28"/>
          <w:szCs w:val="28"/>
        </w:rPr>
      </w:pPr>
      <w:r w:rsidRPr="00507E80">
        <w:rPr>
          <w:sz w:val="28"/>
          <w:szCs w:val="28"/>
        </w:rPr>
        <w:t>согласно приложению.</w:t>
      </w:r>
    </w:p>
    <w:p w:rsidR="00D82708" w:rsidRDefault="00D82708" w:rsidP="00D827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         собой.</w:t>
      </w:r>
    </w:p>
    <w:p w:rsidR="00D82708" w:rsidRDefault="00D82708" w:rsidP="00D827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обнародования. </w:t>
      </w:r>
    </w:p>
    <w:p w:rsidR="00D82708" w:rsidRPr="002339C5" w:rsidRDefault="00D82708" w:rsidP="00D827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</w:rPr>
      </w:pPr>
    </w:p>
    <w:p w:rsidR="00D82708" w:rsidRDefault="00D82708" w:rsidP="00D827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</w:p>
    <w:p w:rsidR="00D82708" w:rsidRPr="00D82708" w:rsidRDefault="00D82708" w:rsidP="00D827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В.И.Бокова</w:t>
      </w:r>
    </w:p>
    <w:p w:rsidR="00D82708" w:rsidRDefault="00D82708" w:rsidP="00D82708"/>
    <w:p w:rsidR="00D82708" w:rsidRDefault="00D82708" w:rsidP="00D82708"/>
    <w:p w:rsidR="00D82708" w:rsidRDefault="00D82708" w:rsidP="00D82708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Pr="00B07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Почепского</w:t>
      </w:r>
      <w:proofErr w:type="spellEnd"/>
    </w:p>
    <w:p w:rsidR="00D82708" w:rsidRDefault="00D82708" w:rsidP="00D82708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82708" w:rsidRDefault="006C27BF" w:rsidP="00D82708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>от 07.09.2015 года № 95</w:t>
      </w:r>
    </w:p>
    <w:p w:rsidR="00D82708" w:rsidRDefault="00D82708" w:rsidP="00D82708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D82708" w:rsidRPr="00D82708" w:rsidRDefault="00D82708" w:rsidP="00D82708">
      <w:pPr>
        <w:jc w:val="center"/>
        <w:rPr>
          <w:b/>
        </w:rPr>
      </w:pPr>
      <w:r w:rsidRPr="00D82708">
        <w:rPr>
          <w:b/>
        </w:rPr>
        <w:t>АДМИНИСТРАТИВНЫЙ РЕГЛАМЕНТ</w:t>
      </w:r>
    </w:p>
    <w:p w:rsidR="00D82708" w:rsidRPr="00D82708" w:rsidRDefault="00D82708" w:rsidP="00D82708">
      <w:pPr>
        <w:jc w:val="center"/>
        <w:rPr>
          <w:b/>
        </w:rPr>
      </w:pPr>
      <w:r w:rsidRPr="00D82708">
        <w:rPr>
          <w:b/>
        </w:rPr>
        <w:t>АДМИНИСТРАЦИИ ПОЧЕПСКОГО СЕЛЬСКОГО ПОСЕЛЕНИЯ ЛИСКИНСКОГО МУНИЦИПАЛЬНОГО РАЙОНА  ВОРОНЕЖСКОЙ ОБЛАСТИ</w:t>
      </w:r>
    </w:p>
    <w:p w:rsidR="00D82708" w:rsidRPr="00D82708" w:rsidRDefault="00D82708" w:rsidP="00D82708">
      <w:pPr>
        <w:jc w:val="center"/>
        <w:rPr>
          <w:b/>
        </w:rPr>
      </w:pPr>
      <w:r w:rsidRPr="00D82708">
        <w:rPr>
          <w:b/>
        </w:rPr>
        <w:t>ПО ПРЕДОСТАВЛЕНИЮ МУНИЦИПАЛЬНОЙ УСЛУГИ</w:t>
      </w:r>
    </w:p>
    <w:p w:rsidR="00D82708" w:rsidRPr="00D82708" w:rsidRDefault="00D82708" w:rsidP="00D82708">
      <w:pPr>
        <w:jc w:val="center"/>
        <w:rPr>
          <w:b/>
          <w:color w:val="000000"/>
          <w:kern w:val="36"/>
        </w:rPr>
      </w:pPr>
      <w:r w:rsidRPr="00D82708">
        <w:rPr>
          <w:b/>
        </w:rPr>
        <w:t>«</w:t>
      </w:r>
      <w:r w:rsidRPr="00D82708">
        <w:rPr>
          <w:b/>
          <w:color w:val="000000"/>
          <w:kern w:val="3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D82708" w:rsidRPr="00D82708" w:rsidRDefault="00D82708" w:rsidP="00D82708">
      <w:pPr>
        <w:jc w:val="center"/>
        <w:rPr>
          <w:b/>
          <w:color w:val="000000"/>
          <w:kern w:val="36"/>
        </w:rPr>
      </w:pPr>
      <w:r w:rsidRPr="00D82708">
        <w:rPr>
          <w:b/>
          <w:color w:val="000000"/>
          <w:kern w:val="36"/>
        </w:rPr>
        <w:t xml:space="preserve">С ПРИВЛЕЧЕНИЕМ СРЕДСТВ </w:t>
      </w:r>
      <w:proofErr w:type="gramStart"/>
      <w:r w:rsidRPr="00D82708">
        <w:rPr>
          <w:b/>
          <w:color w:val="000000"/>
          <w:kern w:val="36"/>
        </w:rPr>
        <w:t>МАТЕРИНСКОГО</w:t>
      </w:r>
      <w:proofErr w:type="gramEnd"/>
    </w:p>
    <w:p w:rsidR="00D82708" w:rsidRPr="00D82708" w:rsidRDefault="00D82708" w:rsidP="00D82708">
      <w:pPr>
        <w:jc w:val="center"/>
        <w:rPr>
          <w:bCs/>
        </w:rPr>
      </w:pPr>
      <w:r w:rsidRPr="00D82708">
        <w:rPr>
          <w:b/>
          <w:color w:val="000000"/>
          <w:kern w:val="36"/>
        </w:rPr>
        <w:t>(СЕМЕЙНОГО) КАПИТАЛА</w:t>
      </w:r>
      <w:r w:rsidRPr="00D82708">
        <w:rPr>
          <w:b/>
        </w:rPr>
        <w:t>»</w:t>
      </w:r>
    </w:p>
    <w:p w:rsidR="00D82708" w:rsidRPr="00D82708" w:rsidRDefault="00D82708" w:rsidP="00D82708">
      <w:pPr>
        <w:ind w:firstLine="709"/>
        <w:jc w:val="center"/>
      </w:pPr>
    </w:p>
    <w:p w:rsidR="00D82708" w:rsidRPr="002C6437" w:rsidRDefault="00D82708" w:rsidP="00D8270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82708" w:rsidRPr="00127238" w:rsidRDefault="00D82708" w:rsidP="00D82708">
      <w:pPr>
        <w:shd w:val="clear" w:color="auto" w:fill="FFFFFF"/>
        <w:jc w:val="center"/>
        <w:rPr>
          <w:b/>
          <w:sz w:val="28"/>
          <w:szCs w:val="28"/>
        </w:rPr>
      </w:pPr>
      <w:r w:rsidRPr="00127238">
        <w:rPr>
          <w:b/>
          <w:bCs/>
          <w:sz w:val="28"/>
          <w:szCs w:val="28"/>
        </w:rPr>
        <w:t>1. Общие положения</w:t>
      </w:r>
    </w:p>
    <w:p w:rsidR="00D82708" w:rsidRPr="002C6437" w:rsidRDefault="00D82708" w:rsidP="00D827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>«В</w:t>
      </w:r>
      <w:r w:rsidRPr="008C087D">
        <w:rPr>
          <w:color w:val="000000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 xml:space="preserve">» </w:t>
      </w:r>
      <w:r w:rsidRPr="002C6437">
        <w:rPr>
          <w:color w:val="000000"/>
          <w:sz w:val="28"/>
          <w:szCs w:val="28"/>
        </w:rPr>
        <w:t>(далее - Административный регламент) определяет последовательность, сроки, порядок предоставления муниципальной услуги и стандарт предоставления муниципальной услуги, а также устанавливает порядок взаимодействия с заявителями.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1.2. Целью предоставления муниципальной услуги является акт освидетельствования, подтверждающий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2C6437">
        <w:rPr>
          <w:color w:val="000000"/>
          <w:sz w:val="28"/>
          <w:szCs w:val="28"/>
        </w:rPr>
        <w:t>Описание заявителей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Муниципальная услуга предоставляется физическим лицам, получившим государственный сертификат на материнский капитал и осуществляющим работы по строительству (реконструкции) объекта индивидуального жилищного строительства,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– заявитель)</w:t>
      </w:r>
      <w:r w:rsidRPr="002C6437">
        <w:rPr>
          <w:color w:val="000000"/>
          <w:sz w:val="28"/>
          <w:szCs w:val="28"/>
        </w:rPr>
        <w:t>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2C6437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D8270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1.</w:t>
      </w:r>
      <w:r w:rsidRPr="002C6437">
        <w:rPr>
          <w:color w:val="000000"/>
          <w:sz w:val="28"/>
          <w:szCs w:val="28"/>
        </w:rPr>
        <w:t xml:space="preserve"> Орган, предоставляющий муниципальную услугу</w:t>
      </w:r>
      <w:r>
        <w:rPr>
          <w:color w:val="000000"/>
          <w:sz w:val="28"/>
          <w:szCs w:val="28"/>
        </w:rPr>
        <w:t>:</w:t>
      </w:r>
      <w:r w:rsidRPr="002C6437"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– администрация)</w:t>
      </w:r>
      <w:r w:rsidRPr="002C6437">
        <w:rPr>
          <w:color w:val="000000"/>
          <w:sz w:val="28"/>
          <w:szCs w:val="28"/>
        </w:rPr>
        <w:t>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D75C5">
        <w:rPr>
          <w:color w:val="000000"/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proofErr w:type="gramEnd"/>
    </w:p>
    <w:p w:rsidR="00D82708" w:rsidRPr="002D75C5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lastRenderedPageBreak/>
        <w:t> 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2C6437">
        <w:rPr>
          <w:color w:val="000000"/>
          <w:sz w:val="28"/>
          <w:szCs w:val="28"/>
        </w:rPr>
        <w:t xml:space="preserve"> </w:t>
      </w:r>
      <w:r w:rsidRPr="002D75C5">
        <w:rPr>
          <w:color w:val="000000"/>
          <w:sz w:val="28"/>
          <w:szCs w:val="28"/>
        </w:rPr>
        <w:tab/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2D75C5">
        <w:rPr>
          <w:color w:val="000000"/>
          <w:sz w:val="28"/>
          <w:szCs w:val="28"/>
        </w:rPr>
        <w:t>интернет-адресах</w:t>
      </w:r>
      <w:proofErr w:type="spellEnd"/>
      <w:proofErr w:type="gramEnd"/>
      <w:r w:rsidRPr="002D75C5">
        <w:rPr>
          <w:color w:val="000000"/>
          <w:sz w:val="28"/>
          <w:szCs w:val="28"/>
        </w:rPr>
        <w:t xml:space="preserve">, адресах электронной почты администрации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МФЦ</w:t>
      </w:r>
      <w:r w:rsidRPr="002D75C5">
        <w:rPr>
          <w:color w:val="000000"/>
          <w:sz w:val="28"/>
          <w:szCs w:val="28"/>
        </w:rPr>
        <w:t xml:space="preserve"> приводятся в </w:t>
      </w:r>
      <w:r w:rsidRPr="00B33F87">
        <w:rPr>
          <w:color w:val="000000"/>
          <w:sz w:val="28"/>
          <w:szCs w:val="28"/>
        </w:rPr>
        <w:t>приложен</w:t>
      </w:r>
      <w:r w:rsidRPr="00CA089B">
        <w:rPr>
          <w:color w:val="000000"/>
          <w:sz w:val="28"/>
          <w:szCs w:val="28"/>
        </w:rPr>
        <w:t>ии № 1</w:t>
      </w:r>
      <w:r w:rsidRPr="002D75C5">
        <w:rPr>
          <w:color w:val="000000"/>
          <w:sz w:val="28"/>
          <w:szCs w:val="28"/>
        </w:rPr>
        <w:t xml:space="preserve"> к настоящему Административному регламенту и размещаются:</w:t>
      </w:r>
    </w:p>
    <w:p w:rsidR="00D82708" w:rsidRPr="002D75C5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2D75C5">
        <w:rPr>
          <w:color w:val="000000"/>
          <w:sz w:val="28"/>
          <w:szCs w:val="28"/>
        </w:rPr>
        <w:tab/>
        <w:t>на официальном сайте администрации в сети Интернет (</w:t>
      </w:r>
      <w:r w:rsidRPr="002D1114">
        <w:rPr>
          <w:sz w:val="28"/>
          <w:szCs w:val="28"/>
          <w:lang w:val="en-US"/>
        </w:rPr>
        <w:t>www</w:t>
      </w:r>
      <w:r w:rsidRPr="002D1114">
        <w:rPr>
          <w:sz w:val="28"/>
          <w:szCs w:val="28"/>
        </w:rPr>
        <w:t>.</w:t>
      </w:r>
      <w:proofErr w:type="gramEnd"/>
      <w:r w:rsidRPr="00D9454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Pochepck</w:t>
      </w:r>
      <w:proofErr w:type="spellEnd"/>
      <w:r w:rsidRPr="00A056F3">
        <w:rPr>
          <w:sz w:val="28"/>
          <w:szCs w:val="28"/>
        </w:rPr>
        <w:t>.</w:t>
      </w:r>
      <w:proofErr w:type="gramEnd"/>
      <w:r w:rsidRPr="002D1114">
        <w:rPr>
          <w:sz w:val="28"/>
          <w:szCs w:val="28"/>
        </w:rPr>
        <w:t xml:space="preserve"> </w:t>
      </w:r>
      <w:proofErr w:type="spellStart"/>
      <w:proofErr w:type="gramStart"/>
      <w:r w:rsidRPr="002D1114">
        <w:rPr>
          <w:sz w:val="28"/>
          <w:szCs w:val="28"/>
          <w:lang w:val="en-US"/>
        </w:rPr>
        <w:t>muob</w:t>
      </w:r>
      <w:proofErr w:type="spellEnd"/>
      <w:proofErr w:type="gramEnd"/>
      <w:r w:rsidRPr="002D111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r</w:t>
      </w:r>
      <w:r w:rsidRPr="002D1114">
        <w:rPr>
          <w:sz w:val="28"/>
          <w:szCs w:val="28"/>
          <w:lang w:val="en-US"/>
        </w:rPr>
        <w:t>u</w:t>
      </w:r>
      <w:proofErr w:type="spellEnd"/>
      <w:r w:rsidRPr="002D75C5">
        <w:rPr>
          <w:color w:val="000000"/>
          <w:sz w:val="28"/>
          <w:szCs w:val="28"/>
        </w:rPr>
        <w:t xml:space="preserve"> )</w:t>
      </w:r>
      <w:proofErr w:type="gramEnd"/>
      <w:r w:rsidRPr="002D75C5">
        <w:rPr>
          <w:color w:val="000000"/>
          <w:sz w:val="28"/>
          <w:szCs w:val="28"/>
        </w:rPr>
        <w:t>;</w:t>
      </w:r>
    </w:p>
    <w:p w:rsidR="00D82708" w:rsidRPr="002D75C5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75C5">
        <w:rPr>
          <w:color w:val="000000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75C5">
        <w:rPr>
          <w:color w:val="000000"/>
          <w:sz w:val="28"/>
          <w:szCs w:val="28"/>
        </w:rPr>
        <w:t>pgu.govvr</w:t>
      </w:r>
      <w:proofErr w:type="spellEnd"/>
      <w:r>
        <w:rPr>
          <w:color w:val="000000"/>
          <w:sz w:val="28"/>
          <w:szCs w:val="28"/>
          <w:lang w:val="en-US"/>
        </w:rPr>
        <w:t>n</w:t>
      </w:r>
      <w:r w:rsidRPr="002D75C5">
        <w:rPr>
          <w:color w:val="000000"/>
          <w:sz w:val="28"/>
          <w:szCs w:val="28"/>
        </w:rPr>
        <w:t>.</w:t>
      </w:r>
      <w:proofErr w:type="spellStart"/>
      <w:r w:rsidRPr="002D75C5">
        <w:rPr>
          <w:color w:val="000000"/>
          <w:sz w:val="28"/>
          <w:szCs w:val="28"/>
        </w:rPr>
        <w:t>ru</w:t>
      </w:r>
      <w:proofErr w:type="spellEnd"/>
      <w:r w:rsidRPr="002D75C5">
        <w:rPr>
          <w:color w:val="000000"/>
          <w:sz w:val="28"/>
          <w:szCs w:val="28"/>
        </w:rPr>
        <w:t>) (далее - Портал государственных и муниципальных услуг Воронежской области);</w:t>
      </w:r>
    </w:p>
    <w:p w:rsidR="00D82708" w:rsidRPr="002D75C5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75C5">
        <w:rPr>
          <w:color w:val="000000"/>
          <w:sz w:val="28"/>
          <w:szCs w:val="28"/>
        </w:rPr>
        <w:t>на Едином портале государственных и муниципальных услуг (функций) в сети Интернет (</w:t>
      </w:r>
      <w:proofErr w:type="spellStart"/>
      <w:r w:rsidRPr="002D75C5">
        <w:rPr>
          <w:color w:val="000000"/>
          <w:sz w:val="28"/>
          <w:szCs w:val="28"/>
        </w:rPr>
        <w:t>www.gosuslugi.ru</w:t>
      </w:r>
      <w:proofErr w:type="spellEnd"/>
      <w:r w:rsidRPr="002D75C5">
        <w:rPr>
          <w:color w:val="000000"/>
          <w:sz w:val="28"/>
          <w:szCs w:val="28"/>
        </w:rPr>
        <w:t>);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- на официальном сайте МФЦ (</w:t>
      </w:r>
      <w:proofErr w:type="spellStart"/>
      <w:r>
        <w:rPr>
          <w:color w:val="000000"/>
          <w:sz w:val="28"/>
          <w:szCs w:val="28"/>
        </w:rPr>
        <w:t>mfc.vr</w:t>
      </w:r>
      <w:proofErr w:type="spellEnd"/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);</w:t>
      </w:r>
      <w:r w:rsidRPr="002D2BF8">
        <w:t xml:space="preserve"> </w:t>
      </w:r>
    </w:p>
    <w:p w:rsidR="00D82708" w:rsidRPr="002D75C5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75C5">
        <w:rPr>
          <w:color w:val="000000"/>
          <w:sz w:val="28"/>
          <w:szCs w:val="28"/>
        </w:rPr>
        <w:t>на информационном стенде в администрации;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 на информационном стенде в МФЦ.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2C6437">
        <w:rPr>
          <w:color w:val="000000"/>
          <w:sz w:val="28"/>
          <w:szCs w:val="28"/>
        </w:rPr>
        <w:t xml:space="preserve"> Способы получения информации о месте нахождения и графиках работы </w:t>
      </w:r>
      <w:r>
        <w:rPr>
          <w:color w:val="000000"/>
          <w:sz w:val="28"/>
          <w:szCs w:val="28"/>
        </w:rPr>
        <w:t xml:space="preserve">администрации </w:t>
      </w:r>
      <w:r w:rsidRPr="002C6437">
        <w:rPr>
          <w:color w:val="000000"/>
          <w:sz w:val="28"/>
          <w:szCs w:val="28"/>
        </w:rPr>
        <w:t>и организаций, обращение в которые необходимо для получения муниципальной услуги: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непосредственно в администрации,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непосредственно в МФЦ;</w:t>
      </w:r>
    </w:p>
    <w:p w:rsidR="00D8270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с использованием средств телефонной связи, средств сети Интернет.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2C6437">
        <w:rPr>
          <w:color w:val="000000"/>
          <w:sz w:val="28"/>
          <w:szCs w:val="28"/>
        </w:rPr>
        <w:t xml:space="preserve"> </w:t>
      </w:r>
      <w:r w:rsidRPr="00965383">
        <w:rPr>
          <w:color w:val="000000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965383">
        <w:rPr>
          <w:color w:val="000000"/>
          <w:sz w:val="28"/>
          <w:szCs w:val="28"/>
        </w:rPr>
        <w:t xml:space="preserve"> (далее - уполномоченные должностные лица).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5383">
        <w:rPr>
          <w:color w:val="000000"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</w:t>
      </w:r>
      <w:r w:rsidRPr="00DC01A1">
        <w:rPr>
          <w:color w:val="000000"/>
          <w:sz w:val="28"/>
          <w:szCs w:val="28"/>
        </w:rPr>
        <w:t>, с использованием информационно-технологической и коммуникационной инфраструктуры, в том числе</w:t>
      </w:r>
      <w:r w:rsidRPr="00965383">
        <w:rPr>
          <w:color w:val="000000"/>
          <w:sz w:val="28"/>
          <w:szCs w:val="28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5383">
        <w:rPr>
          <w:color w:val="000000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текст настоящего Административного регламента;</w:t>
      </w:r>
    </w:p>
    <w:p w:rsidR="00D82708" w:rsidRPr="00965383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формы, образцы заявлений, иных документов.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Pr="002C6437">
        <w:rPr>
          <w:color w:val="000000"/>
          <w:sz w:val="28"/>
          <w:szCs w:val="28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2C6437">
        <w:rPr>
          <w:color w:val="111111"/>
          <w:sz w:val="28"/>
          <w:szCs w:val="28"/>
        </w:rPr>
        <w:t>- о порядке предоставления муниципальной услуги;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2C6437">
        <w:rPr>
          <w:color w:val="111111"/>
          <w:sz w:val="28"/>
          <w:szCs w:val="28"/>
        </w:rPr>
        <w:t>- о ходе предоставления муниципальной услуги;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2C6437">
        <w:rPr>
          <w:color w:val="111111"/>
          <w:sz w:val="28"/>
          <w:szCs w:val="28"/>
        </w:rPr>
        <w:t>- об отказе в предоставлении муниципальной услуги.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2C6437">
        <w:rPr>
          <w:color w:val="000000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2C6437">
        <w:rPr>
          <w:color w:val="000000"/>
          <w:sz w:val="28"/>
          <w:szCs w:val="28"/>
        </w:rPr>
        <w:t xml:space="preserve"> </w:t>
      </w:r>
      <w:proofErr w:type="gramStart"/>
      <w:r w:rsidRPr="002C6437">
        <w:rPr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2C6437">
        <w:rPr>
          <w:color w:val="000000"/>
          <w:sz w:val="28"/>
          <w:szCs w:val="28"/>
        </w:rPr>
        <w:t>с привлечением средств материнского (семейного) капитала с использованием телефонной связи, средств Интернета, а также при личном контакте с</w:t>
      </w:r>
      <w:r>
        <w:rPr>
          <w:color w:val="000000"/>
          <w:sz w:val="28"/>
          <w:szCs w:val="28"/>
        </w:rPr>
        <w:t xml:space="preserve"> уполномоченными должностными лицами</w:t>
      </w:r>
      <w:r w:rsidRPr="002C6437">
        <w:rPr>
          <w:color w:val="000000"/>
          <w:sz w:val="28"/>
          <w:szCs w:val="28"/>
        </w:rPr>
        <w:t>.</w:t>
      </w:r>
      <w:proofErr w:type="gramEnd"/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 xml:space="preserve">При ответах на телефонные звонки и устные </w:t>
      </w:r>
      <w:proofErr w:type="gramStart"/>
      <w:r w:rsidRPr="002C6437">
        <w:rPr>
          <w:color w:val="000000"/>
          <w:sz w:val="28"/>
          <w:szCs w:val="28"/>
        </w:rPr>
        <w:t>обращения</w:t>
      </w:r>
      <w:proofErr w:type="gramEnd"/>
      <w:r w:rsidRPr="002C6437">
        <w:rPr>
          <w:color w:val="000000"/>
          <w:sz w:val="28"/>
          <w:szCs w:val="28"/>
        </w:rPr>
        <w:t xml:space="preserve"> </w:t>
      </w:r>
      <w:r w:rsidRPr="00DC01A1">
        <w:rPr>
          <w:color w:val="000000"/>
          <w:sz w:val="28"/>
          <w:szCs w:val="28"/>
        </w:rPr>
        <w:t>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82708" w:rsidRPr="002C643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</w:t>
      </w:r>
      <w:proofErr w:type="gramStart"/>
      <w:r>
        <w:rPr>
          <w:color w:val="000000"/>
          <w:sz w:val="28"/>
          <w:szCs w:val="28"/>
        </w:rPr>
        <w:t>ии у у</w:t>
      </w:r>
      <w:proofErr w:type="gramEnd"/>
      <w:r>
        <w:rPr>
          <w:color w:val="000000"/>
          <w:sz w:val="28"/>
          <w:szCs w:val="28"/>
        </w:rPr>
        <w:t xml:space="preserve">полномоченного </w:t>
      </w:r>
      <w:r w:rsidRPr="00DC01A1">
        <w:rPr>
          <w:color w:val="000000"/>
          <w:sz w:val="28"/>
          <w:szCs w:val="28"/>
        </w:rPr>
        <w:t>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</w:t>
      </w:r>
      <w:r w:rsidRPr="002C6437">
        <w:rPr>
          <w:color w:val="000000"/>
          <w:sz w:val="28"/>
          <w:szCs w:val="28"/>
        </w:rPr>
        <w:t xml:space="preserve"> же обратившемуся гражданину должен быть сообщен телефонный номер, по которому можно получить необходимую информацию.</w:t>
      </w:r>
    </w:p>
    <w:p w:rsidR="00D82708" w:rsidRPr="002C6437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27238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rPr>
          <w:b/>
          <w:sz w:val="28"/>
          <w:szCs w:val="28"/>
        </w:rPr>
      </w:pP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2.2.1. Орган, предоставляющий муниципальную услугу: администрация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 w:rsidRPr="00127238">
        <w:rPr>
          <w:color w:val="000000"/>
          <w:sz w:val="28"/>
          <w:szCs w:val="28"/>
        </w:rPr>
        <w:t xml:space="preserve"> сельского поселения.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2.2.2. </w:t>
      </w:r>
      <w:proofErr w:type="gramStart"/>
      <w:r w:rsidRPr="00127238">
        <w:rPr>
          <w:color w:val="000000"/>
          <w:sz w:val="28"/>
          <w:szCs w:val="28"/>
        </w:rPr>
        <w:t xml:space="preserve">Администрация при предоставлении муниципальной услуги в целях получения документов, необходимых для 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 и </w:t>
      </w:r>
      <w:r w:rsidRPr="00127238">
        <w:rPr>
          <w:color w:val="000000"/>
          <w:sz w:val="28"/>
          <w:szCs w:val="28"/>
        </w:rPr>
        <w:lastRenderedPageBreak/>
        <w:t>Пенсионным фондом Российской Федерации по Воронежской</w:t>
      </w:r>
      <w:proofErr w:type="gramEnd"/>
      <w:r w:rsidRPr="00127238">
        <w:rPr>
          <w:color w:val="000000"/>
          <w:sz w:val="28"/>
          <w:szCs w:val="28"/>
        </w:rPr>
        <w:t xml:space="preserve"> области, администрацией </w:t>
      </w:r>
      <w:r>
        <w:rPr>
          <w:color w:val="000000"/>
          <w:sz w:val="28"/>
          <w:szCs w:val="28"/>
        </w:rPr>
        <w:t xml:space="preserve">Лискинского </w:t>
      </w:r>
      <w:r w:rsidRPr="00127238">
        <w:rPr>
          <w:color w:val="000000"/>
          <w:sz w:val="28"/>
          <w:szCs w:val="28"/>
        </w:rPr>
        <w:t>муниципального района.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2.2.3.</w:t>
      </w:r>
      <w:r w:rsidRPr="00127238">
        <w:rPr>
          <w:color w:val="000000"/>
          <w:sz w:val="28"/>
          <w:szCs w:val="28"/>
        </w:rPr>
        <w:tab/>
      </w:r>
      <w:proofErr w:type="gramStart"/>
      <w:r w:rsidRPr="00127238">
        <w:rPr>
          <w:color w:val="000000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07 мая 2015 года № 52.</w:t>
      </w:r>
      <w:r w:rsidRPr="00127238">
        <w:rPr>
          <w:color w:val="000000"/>
          <w:sz w:val="28"/>
          <w:szCs w:val="28"/>
        </w:rPr>
        <w:t>года.</w:t>
      </w:r>
      <w:proofErr w:type="gramEnd"/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27238">
        <w:rPr>
          <w:color w:val="000000"/>
          <w:sz w:val="28"/>
          <w:szCs w:val="28"/>
        </w:rPr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  <w:proofErr w:type="gramEnd"/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2.4. Срок предоставления муниципальной услуги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Срок предоставления муниципальной услуги </w:t>
      </w:r>
      <w:r w:rsidRPr="00127238">
        <w:rPr>
          <w:sz w:val="28"/>
          <w:szCs w:val="28"/>
        </w:rPr>
        <w:t xml:space="preserve">составляет 10 </w:t>
      </w:r>
      <w:r w:rsidRPr="00127238">
        <w:rPr>
          <w:color w:val="000000"/>
          <w:sz w:val="28"/>
          <w:szCs w:val="28"/>
        </w:rPr>
        <w:t>рабочих дней со дня получения заявления о предоставлении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Срок регистрации заявления и прилагаемых к нему документов - 1 календарный день.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Срок </w:t>
      </w:r>
      <w:proofErr w:type="gramStart"/>
      <w:r w:rsidRPr="00127238">
        <w:rPr>
          <w:color w:val="000000"/>
          <w:sz w:val="28"/>
          <w:szCs w:val="28"/>
        </w:rPr>
        <w:t>подготовки проекта акта освидетельствования проведения основных работ</w:t>
      </w:r>
      <w:proofErr w:type="gramEnd"/>
      <w:r w:rsidRPr="00127238">
        <w:rPr>
          <w:color w:val="000000"/>
          <w:sz w:val="28"/>
          <w:szCs w:val="28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- 6 календарных дней.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- 3 календарных дня.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2.5. Правовые основания предоставления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27238">
        <w:rPr>
          <w:color w:val="000000"/>
          <w:sz w:val="28"/>
          <w:szCs w:val="28"/>
        </w:rPr>
        <w:t>с</w:t>
      </w:r>
      <w:proofErr w:type="gramEnd"/>
      <w:r w:rsidRPr="00127238">
        <w:rPr>
          <w:color w:val="000000"/>
          <w:sz w:val="28"/>
          <w:szCs w:val="28"/>
        </w:rPr>
        <w:t>:</w:t>
      </w:r>
    </w:p>
    <w:p w:rsidR="00D82708" w:rsidRPr="002D2BF8" w:rsidRDefault="00D82708" w:rsidP="00D82708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</w:t>
      </w:r>
      <w:r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272A">
        <w:t xml:space="preserve"> </w:t>
      </w:r>
      <w:r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принятой на всенародном голосовании 12.12.1993 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26.01.2009, № 4, 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ст. 445; «Российская газета», 25.12.1993, № 237; «Парламентская газета», 26-29.01.2009, № 4);</w:t>
      </w:r>
    </w:p>
    <w:p w:rsidR="00D82708" w:rsidRPr="002D2BF8" w:rsidRDefault="00D82708" w:rsidP="00D82708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29.12.2004 № 188-ФЗ («Собрание законодательства РФ», 03.01.2005, № 1 (часть 1), ст. 14; «Российская газета», 12.01.2005, № 1, «Парламентская газета», 15.01.2005,    № 7-8)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708" w:rsidRPr="002D2BF8" w:rsidRDefault="00D82708" w:rsidP="00D82708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06.10.2003, № 40, ст. 3822; «Парламентская газета», 08.10.2003, № 186; «Российская газета», 08.10.2003, № 202)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D2BF8">
        <w:rPr>
          <w:color w:val="000000"/>
          <w:sz w:val="28"/>
          <w:szCs w:val="28"/>
        </w:rPr>
        <w:t>4</w:t>
      </w:r>
      <w:r w:rsidRPr="00127238">
        <w:rPr>
          <w:color w:val="000000"/>
          <w:sz w:val="28"/>
          <w:szCs w:val="28"/>
        </w:rPr>
        <w:t>) Постановление Правительства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2D2BF8">
        <w:rPr>
          <w:color w:val="000000"/>
          <w:sz w:val="28"/>
          <w:szCs w:val="28"/>
        </w:rPr>
        <w:t xml:space="preserve"> ("Собрание законодательства РФ", 22.08.2011, N 34, ст. 4990, "Российская газета", N 186, 24.08.2011.)</w:t>
      </w:r>
      <w:r w:rsidRPr="00127238">
        <w:rPr>
          <w:color w:val="000000"/>
          <w:sz w:val="28"/>
          <w:szCs w:val="28"/>
        </w:rPr>
        <w:t>;</w:t>
      </w:r>
      <w:proofErr w:type="gramEnd"/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D2BF8">
        <w:rPr>
          <w:color w:val="000000"/>
          <w:sz w:val="28"/>
          <w:szCs w:val="28"/>
        </w:rPr>
        <w:t>5</w:t>
      </w:r>
      <w:r w:rsidRPr="00127238">
        <w:rPr>
          <w:color w:val="000000"/>
          <w:sz w:val="28"/>
          <w:szCs w:val="28"/>
        </w:rPr>
        <w:t>) Приказ Министерства регионального развития РФ от 17 июня 2011 г.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Pr="00127238">
        <w:rPr>
          <w:color w:val="000000"/>
          <w:sz w:val="28"/>
          <w:szCs w:val="28"/>
        </w:rPr>
        <w:t xml:space="preserve"> площади жилого помещения, </w:t>
      </w:r>
      <w:proofErr w:type="gramStart"/>
      <w:r w:rsidRPr="00127238">
        <w:rPr>
          <w:color w:val="000000"/>
          <w:sz w:val="28"/>
          <w:szCs w:val="28"/>
        </w:rPr>
        <w:t>устанавливаемую</w:t>
      </w:r>
      <w:proofErr w:type="gramEnd"/>
      <w:r w:rsidRPr="00127238">
        <w:rPr>
          <w:color w:val="000000"/>
          <w:sz w:val="28"/>
          <w:szCs w:val="28"/>
        </w:rPr>
        <w:t xml:space="preserve"> в соответствии с жилищным законодательством Российской Федерации»</w:t>
      </w:r>
      <w:r w:rsidRPr="002D2BF8">
        <w:rPr>
          <w:color w:val="000000"/>
          <w:sz w:val="28"/>
          <w:szCs w:val="28"/>
        </w:rPr>
        <w:t xml:space="preserve"> ("Российская газета", N 165, 29.07.2011.)</w:t>
      </w:r>
      <w:r w:rsidRPr="00127238">
        <w:rPr>
          <w:color w:val="000000"/>
          <w:sz w:val="28"/>
          <w:szCs w:val="28"/>
        </w:rPr>
        <w:t xml:space="preserve">; 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6) Уставом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7238">
        <w:rPr>
          <w:color w:val="000000"/>
          <w:sz w:val="28"/>
          <w:szCs w:val="28"/>
        </w:rPr>
        <w:t>сельского поселения Воронежской области;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7) иными нормативными правовыми актами Российской Федерации, Воронежской области и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723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Лискинского муниципального</w:t>
      </w:r>
      <w:r w:rsidRPr="00127238">
        <w:rPr>
          <w:color w:val="000000"/>
          <w:sz w:val="28"/>
          <w:szCs w:val="28"/>
        </w:rPr>
        <w:t xml:space="preserve"> района Воронежской области, регламентирующими правоотношения в сфере предоставления государственных услуг.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2.6.1. </w:t>
      </w:r>
      <w:r w:rsidRPr="0012723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Муниципальная услуга предоставляется на основании заявления, поступившего в администрацию или в МФЦ</w:t>
      </w:r>
      <w:proofErr w:type="gramStart"/>
      <w:r w:rsidRPr="00127238">
        <w:rPr>
          <w:color w:val="000000"/>
          <w:sz w:val="28"/>
          <w:szCs w:val="28"/>
          <w:vertAlign w:val="superscript"/>
        </w:rPr>
        <w:t>1</w:t>
      </w:r>
      <w:proofErr w:type="gramEnd"/>
      <w:r w:rsidRPr="00127238">
        <w:rPr>
          <w:color w:val="000000"/>
          <w:sz w:val="28"/>
          <w:szCs w:val="28"/>
        </w:rPr>
        <w:t>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Заявление на бумажном носителе представляется: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посредством почтового отправления;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- при личном обращении заявителя либо его законного представителя.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Заявление должно быть подписано заявителем или его уполномоченным представителем.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Для получения муниципальной услуги заявитель самостоятельно либо через уполномоченного представителя представляет: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В письменном </w:t>
      </w:r>
      <w:proofErr w:type="gramStart"/>
      <w:r w:rsidRPr="00127238">
        <w:rPr>
          <w:color w:val="000000"/>
          <w:sz w:val="28"/>
          <w:szCs w:val="28"/>
        </w:rPr>
        <w:t>заявлении</w:t>
      </w:r>
      <w:proofErr w:type="gramEnd"/>
      <w:r w:rsidRPr="00127238">
        <w:rPr>
          <w:color w:val="000000"/>
          <w:sz w:val="28"/>
          <w:szCs w:val="28"/>
        </w:rPr>
        <w:t xml:space="preserve"> должна быть указана информация о заявителе: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Ф.И.О.;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- паспортные данные; 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адрес регистрации;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контактный телефон.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2.6.2. </w:t>
      </w:r>
      <w:r w:rsidRPr="0012723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D82708" w:rsidRPr="00127238" w:rsidRDefault="00D82708" w:rsidP="00D82708">
      <w:pPr>
        <w:ind w:firstLine="709"/>
        <w:jc w:val="both"/>
        <w:rPr>
          <w:color w:val="000000"/>
          <w:sz w:val="28"/>
          <w:szCs w:val="28"/>
        </w:rPr>
      </w:pPr>
      <w:r w:rsidRPr="00127238">
        <w:rPr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127238">
        <w:rPr>
          <w:color w:val="000000"/>
          <w:sz w:val="28"/>
          <w:szCs w:val="28"/>
        </w:rPr>
        <w:t>.</w:t>
      </w:r>
    </w:p>
    <w:p w:rsidR="00D82708" w:rsidRPr="00127238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127238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127238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подтверждающий факт получения заявителем </w:t>
      </w:r>
      <w:r w:rsidRPr="00127238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sz w:val="28"/>
          <w:szCs w:val="28"/>
        </w:rPr>
        <w:t xml:space="preserve">- разрешение на строительство </w:t>
      </w:r>
      <w:r w:rsidRPr="00127238">
        <w:rPr>
          <w:color w:val="000000"/>
          <w:sz w:val="28"/>
          <w:szCs w:val="28"/>
        </w:rPr>
        <w:t>объекта индивидуального жилищного строительства.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Данные документы находятся в распоряжении органа предоставляющего услугу.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Запрещается требовать от заявителя: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27238">
        <w:rPr>
          <w:color w:val="00000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27238">
        <w:rPr>
          <w:color w:val="000000"/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127238">
        <w:rPr>
          <w:color w:val="000000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D82708" w:rsidRPr="00127238" w:rsidRDefault="00D82708" w:rsidP="00D82708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- проведение кадастровых работ в целях выдачи межевого плана, представление технического плана, акта обследования.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подача заявления лицом, не уполномоченным совершать такого рода действия;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Основанием для отказа в предоставлении муниципальной услуги являются: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2.11</w:t>
      </w:r>
      <w:r w:rsidRPr="00127238">
        <w:rPr>
          <w:color w:val="000000"/>
          <w:sz w:val="28"/>
          <w:szCs w:val="28"/>
        </w:rPr>
        <w:tab/>
        <w:t>Срок регистрации запроса заявителя о предоставлении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Доступ заявителей к парковочным местам является бесплатным. 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2.12.3. В </w:t>
      </w:r>
      <w:proofErr w:type="gramStart"/>
      <w:r w:rsidRPr="00127238">
        <w:rPr>
          <w:color w:val="000000"/>
          <w:sz w:val="28"/>
          <w:szCs w:val="28"/>
        </w:rPr>
        <w:t>помещениях</w:t>
      </w:r>
      <w:proofErr w:type="gramEnd"/>
      <w:r w:rsidRPr="00127238">
        <w:rPr>
          <w:color w:val="000000"/>
          <w:sz w:val="28"/>
          <w:szCs w:val="28"/>
        </w:rPr>
        <w:t xml:space="preserve"> для ожидания заявителям отводятся места, оборудованные стульями, кресельными секциями. В </w:t>
      </w:r>
      <w:proofErr w:type="gramStart"/>
      <w:r w:rsidRPr="00127238">
        <w:rPr>
          <w:color w:val="000000"/>
          <w:sz w:val="28"/>
          <w:szCs w:val="28"/>
        </w:rPr>
        <w:t>местах</w:t>
      </w:r>
      <w:proofErr w:type="gramEnd"/>
      <w:r w:rsidRPr="00127238">
        <w:rPr>
          <w:color w:val="000000"/>
          <w:sz w:val="28"/>
          <w:szCs w:val="28"/>
        </w:rPr>
        <w:t xml:space="preserve"> ожидания имеются средства для оказания первой помощи и доступные места общего пользования.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стульями и столами для оформления документов.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режим работы органов, предоставляющих муниципальную услугу;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графики личного приема граждан уполномоченными должностными лицами;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образцы оформления документов.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2.13. Показатели доступности и качества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2.13.1</w:t>
      </w:r>
      <w:r w:rsidRPr="00127238">
        <w:rPr>
          <w:color w:val="000000"/>
          <w:sz w:val="28"/>
          <w:szCs w:val="28"/>
        </w:rPr>
        <w:tab/>
        <w:t>Показателями доступности муниципальной услуги являются: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соблюдение графика работы администрации;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возможность получения муниципальной услуги в МФЦ</w:t>
      </w:r>
      <w:proofErr w:type="gramStart"/>
      <w:r w:rsidRPr="00127238">
        <w:rPr>
          <w:color w:val="000000"/>
          <w:sz w:val="28"/>
          <w:szCs w:val="28"/>
          <w:vertAlign w:val="superscript"/>
        </w:rPr>
        <w:t>1</w:t>
      </w:r>
      <w:proofErr w:type="gramEnd"/>
      <w:r w:rsidRPr="00127238">
        <w:rPr>
          <w:color w:val="000000"/>
          <w:sz w:val="28"/>
          <w:szCs w:val="28"/>
        </w:rPr>
        <w:t>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2.13.2. Показателями качества муниципальной услуги являются: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соблюдение сроков предоставления муниципальной услуги;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2.14.1. Прием заявителей (прием и выдача документов) осуществляется уполномоченными должностными лицами МФЦ</w:t>
      </w:r>
      <w:proofErr w:type="gramStart"/>
      <w:r w:rsidRPr="00127238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Pr="00127238">
        <w:rPr>
          <w:color w:val="000000" w:themeColor="text1"/>
          <w:sz w:val="28"/>
          <w:szCs w:val="28"/>
        </w:rPr>
        <w:t>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2.14.2. Прием заявителей уполномоченными лицами осуществляется в соответствии с графиком (режимом) работы МФЦ</w:t>
      </w:r>
      <w:proofErr w:type="gramStart"/>
      <w:r w:rsidRPr="00127238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Pr="00127238">
        <w:rPr>
          <w:color w:val="000000" w:themeColor="text1"/>
          <w:sz w:val="28"/>
          <w:szCs w:val="28"/>
        </w:rPr>
        <w:t>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 xml:space="preserve">2.14.3. </w:t>
      </w:r>
      <w:proofErr w:type="gramStart"/>
      <w:r w:rsidRPr="00127238">
        <w:rPr>
          <w:color w:val="000000" w:themeColor="text1"/>
          <w:sz w:val="28"/>
          <w:szCs w:val="28"/>
        </w:rPr>
        <w:t>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(_</w:t>
      </w:r>
      <w:r w:rsidRPr="002D1114">
        <w:rPr>
          <w:sz w:val="28"/>
          <w:szCs w:val="28"/>
          <w:lang w:val="en-US"/>
        </w:rPr>
        <w:t>www</w:t>
      </w:r>
      <w:r w:rsidRPr="002D1114">
        <w:rPr>
          <w:sz w:val="28"/>
          <w:szCs w:val="28"/>
        </w:rPr>
        <w:t>.</w:t>
      </w:r>
      <w:proofErr w:type="gramEnd"/>
      <w:r w:rsidRPr="00D9454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Pochepck</w:t>
      </w:r>
      <w:proofErr w:type="spellEnd"/>
      <w:r w:rsidRPr="00A056F3">
        <w:rPr>
          <w:sz w:val="28"/>
          <w:szCs w:val="28"/>
        </w:rPr>
        <w:t>.</w:t>
      </w:r>
      <w:proofErr w:type="gramEnd"/>
      <w:r w:rsidRPr="002D1114">
        <w:rPr>
          <w:sz w:val="28"/>
          <w:szCs w:val="28"/>
        </w:rPr>
        <w:t xml:space="preserve"> </w:t>
      </w:r>
      <w:proofErr w:type="spellStart"/>
      <w:proofErr w:type="gramStart"/>
      <w:r w:rsidRPr="002D1114">
        <w:rPr>
          <w:sz w:val="28"/>
          <w:szCs w:val="28"/>
          <w:lang w:val="en-US"/>
        </w:rPr>
        <w:t>muob</w:t>
      </w:r>
      <w:proofErr w:type="spellEnd"/>
      <w:proofErr w:type="gramEnd"/>
      <w:r w:rsidRPr="002D111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r</w:t>
      </w:r>
      <w:r w:rsidRPr="002D1114">
        <w:rPr>
          <w:sz w:val="28"/>
          <w:szCs w:val="28"/>
          <w:lang w:val="en-US"/>
        </w:rPr>
        <w:t>u</w:t>
      </w:r>
      <w:proofErr w:type="spellEnd"/>
      <w:r w:rsidRPr="00127238">
        <w:rPr>
          <w:color w:val="000000" w:themeColor="text1"/>
          <w:sz w:val="28"/>
          <w:szCs w:val="28"/>
        </w:rPr>
        <w:t xml:space="preserve"> )</w:t>
      </w:r>
      <w:proofErr w:type="gramEnd"/>
      <w:r w:rsidRPr="00127238">
        <w:rPr>
          <w:color w:val="000000" w:themeColor="text1"/>
          <w:sz w:val="28"/>
          <w:szCs w:val="28"/>
        </w:rPr>
        <w:t>, на Едином портале государственных и муниципальных услуг (функций) (</w:t>
      </w:r>
      <w:proofErr w:type="spellStart"/>
      <w:r w:rsidRPr="00127238">
        <w:rPr>
          <w:color w:val="000000" w:themeColor="text1"/>
          <w:sz w:val="28"/>
          <w:szCs w:val="28"/>
        </w:rPr>
        <w:t>www.gosuslugi.ru</w:t>
      </w:r>
      <w:proofErr w:type="spellEnd"/>
      <w:r w:rsidRPr="00127238">
        <w:rPr>
          <w:color w:val="000000" w:themeColor="text1"/>
          <w:sz w:val="28"/>
          <w:szCs w:val="28"/>
        </w:rPr>
        <w:t>) и Портале государственных и муниципальных услуг Воронежской области (</w:t>
      </w:r>
      <w:proofErr w:type="spellStart"/>
      <w:r w:rsidRPr="00127238">
        <w:rPr>
          <w:color w:val="000000" w:themeColor="text1"/>
          <w:sz w:val="28"/>
          <w:szCs w:val="28"/>
        </w:rPr>
        <w:t>pgu.govvrn.ru</w:t>
      </w:r>
      <w:proofErr w:type="spellEnd"/>
      <w:r w:rsidRPr="00127238">
        <w:rPr>
          <w:color w:val="000000" w:themeColor="text1"/>
          <w:sz w:val="28"/>
          <w:szCs w:val="28"/>
        </w:rPr>
        <w:t>).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2.14.4.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82708" w:rsidRPr="002C6437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127238" w:rsidRDefault="00D82708" w:rsidP="00D82708">
      <w:pPr>
        <w:shd w:val="clear" w:color="auto" w:fill="FFFFFF"/>
        <w:jc w:val="center"/>
        <w:rPr>
          <w:b/>
          <w:sz w:val="28"/>
          <w:szCs w:val="28"/>
        </w:rPr>
      </w:pPr>
      <w:r w:rsidRPr="0012723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3.1. Исчерпывающий перечень административных процедур.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прием и регистрация заявления и прилагаемых к нему документов; 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 xml:space="preserve">- 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</w:t>
      </w:r>
      <w:r w:rsidRPr="00127238">
        <w:rPr>
          <w:sz w:val="28"/>
          <w:szCs w:val="28"/>
        </w:rPr>
        <w:t xml:space="preserve">в выдаче </w:t>
      </w:r>
      <w:hyperlink r:id="rId7" w:history="1">
        <w:r w:rsidRPr="00127238">
          <w:rPr>
            <w:color w:val="0000FF"/>
            <w:sz w:val="28"/>
            <w:szCs w:val="28"/>
          </w:rPr>
          <w:t>акта</w:t>
        </w:r>
      </w:hyperlink>
      <w:r w:rsidRPr="00127238">
        <w:rPr>
          <w:color w:val="111111"/>
          <w:sz w:val="28"/>
          <w:szCs w:val="28"/>
        </w:rPr>
        <w:t>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 </w:t>
      </w:r>
      <w:r w:rsidRPr="00127238">
        <w:rPr>
          <w:sz w:val="28"/>
          <w:szCs w:val="28"/>
        </w:rPr>
        <w:t>приложении № 3</w:t>
      </w:r>
      <w:r w:rsidRPr="00127238">
        <w:rPr>
          <w:color w:val="000000"/>
          <w:sz w:val="28"/>
          <w:szCs w:val="28"/>
        </w:rPr>
        <w:t> к настоящему административному регламенту.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 Прием и регистрация заявления и прилагаемых к нему документов.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27238">
        <w:rPr>
          <w:color w:val="000000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заявления в адрес администрации,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К заявлению должны быть приложены документы, указанные в п. 2.6.1. настоящего Административного регламента.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3.2.2. В </w:t>
      </w:r>
      <w:proofErr w:type="gramStart"/>
      <w:r w:rsidRPr="00127238">
        <w:rPr>
          <w:color w:val="000000"/>
          <w:sz w:val="28"/>
          <w:szCs w:val="28"/>
        </w:rPr>
        <w:t>случае</w:t>
      </w:r>
      <w:proofErr w:type="gramEnd"/>
      <w:r w:rsidRPr="00127238">
        <w:rPr>
          <w:color w:val="000000"/>
          <w:sz w:val="28"/>
          <w:szCs w:val="28"/>
        </w:rPr>
        <w:t xml:space="preserve">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3.2.3. При личном обращении заявителя или уполномоченного представителя в администрацию или МФЦ должностное лицо, уполномоченное на прием документов: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lastRenderedPageBreak/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проверяет соответствие заявления установленным требованиям;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регистрирует заявление с прилагаемым комплектом документов;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3.2.4. В </w:t>
      </w:r>
      <w:proofErr w:type="gramStart"/>
      <w:r w:rsidRPr="00127238">
        <w:rPr>
          <w:color w:val="000000"/>
          <w:sz w:val="28"/>
          <w:szCs w:val="28"/>
        </w:rPr>
        <w:t>случае</w:t>
      </w:r>
      <w:proofErr w:type="gramEnd"/>
      <w:r w:rsidRPr="00127238">
        <w:rPr>
          <w:color w:val="000000"/>
          <w:sz w:val="28"/>
          <w:szCs w:val="28"/>
        </w:rPr>
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3.2.6. </w:t>
      </w:r>
      <w:proofErr w:type="gramStart"/>
      <w:r w:rsidRPr="00127238">
        <w:rPr>
          <w:color w:val="000000"/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</w:t>
      </w:r>
      <w:r w:rsidRPr="00127238">
        <w:rPr>
          <w:color w:val="000000"/>
          <w:sz w:val="28"/>
          <w:szCs w:val="28"/>
        </w:rPr>
        <w:lastRenderedPageBreak/>
        <w:t>копии заявления (втором экземпляре заявления - при наличии) либо возврат документов заявителю.</w:t>
      </w:r>
      <w:proofErr w:type="gramEnd"/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3.2.7. Максимальный срок исполнения административной процедуры - 1 календарный день.</w:t>
      </w:r>
    </w:p>
    <w:p w:rsidR="00D82708" w:rsidRPr="00F56C10" w:rsidRDefault="00D82708" w:rsidP="00D82708">
      <w:pPr>
        <w:shd w:val="clear" w:color="auto" w:fill="FFFFFF"/>
        <w:ind w:firstLine="709"/>
        <w:jc w:val="both"/>
        <w:rPr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3.3. </w:t>
      </w:r>
      <w:r w:rsidRPr="00127238">
        <w:rPr>
          <w:color w:val="111111"/>
          <w:sz w:val="28"/>
          <w:szCs w:val="28"/>
        </w:rPr>
        <w:t xml:space="preserve">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</w:t>
      </w:r>
      <w:r w:rsidRPr="00F56C10">
        <w:rPr>
          <w:sz w:val="28"/>
          <w:szCs w:val="28"/>
        </w:rPr>
        <w:t>индивидуального жилищного строительства или уведомления об отказе в выдаче акта.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3.3.1. Основанием для начала административной процедуры является наличие зарегистрированного заявления и прилагаемых к нему документов.</w:t>
      </w:r>
    </w:p>
    <w:p w:rsidR="00D82708" w:rsidRPr="00127238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3.3.2. Должностное лицо, ответственное за предоставление муниципальной услуги (далее - специалист),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D82708" w:rsidRPr="00127238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238">
        <w:rPr>
          <w:rFonts w:ascii="Times New Roman" w:hAnsi="Times New Roman" w:cs="Times New Roman"/>
          <w:color w:val="000000"/>
          <w:sz w:val="28"/>
          <w:szCs w:val="28"/>
        </w:rPr>
        <w:t xml:space="preserve">3.3.3. </w:t>
      </w:r>
      <w:proofErr w:type="gramStart"/>
      <w:r w:rsidRPr="00127238">
        <w:rPr>
          <w:rFonts w:ascii="Times New Roman" w:hAnsi="Times New Roman" w:cs="Times New Roman"/>
          <w:sz w:val="28"/>
          <w:szCs w:val="28"/>
        </w:rPr>
        <w:t xml:space="preserve">В 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отсутствия в представленном пакете документов, указанных в пункте 2.6.2. специалист в рамках межведомственного взаимодействия в течение 5 рабочих дней направляет межведомственный запросы в отдел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Лискинского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ФГБУ «Федеральная Кадастровая Палата </w:t>
      </w:r>
      <w:proofErr w:type="spellStart"/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» по Воронежской области для получения кадастрового паспорта здания, сооружения, объекта незавершенного строительства или кадастровой выписки об объекте недвижимости, в управление Пенсионного фонда РФ по Воронежской области для</w:t>
      </w:r>
      <w:proofErr w:type="gramEnd"/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получении заявителем государственного сертификата на материнский (семейный) капитал.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 xml:space="preserve">После получения ответа на межведомственные </w:t>
      </w:r>
      <w:r w:rsidRPr="00127238">
        <w:rPr>
          <w:sz w:val="28"/>
          <w:szCs w:val="28"/>
        </w:rPr>
        <w:t>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заявителю.</w:t>
      </w:r>
    </w:p>
    <w:p w:rsidR="00D82708" w:rsidRPr="00127238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7238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127238">
        <w:rPr>
          <w:rFonts w:ascii="Times New Roman" w:hAnsi="Times New Roman" w:cs="Times New Roman"/>
          <w:sz w:val="28"/>
          <w:szCs w:val="28"/>
        </w:rPr>
        <w:t xml:space="preserve">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осмотра.</w:t>
      </w:r>
    </w:p>
    <w:p w:rsidR="00D82708" w:rsidRPr="00127238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Осмотр объекта индивидуального жилищного строительства осуществляется в </w:t>
      </w:r>
      <w:proofErr w:type="gramStart"/>
      <w:r w:rsidRPr="001272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2723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272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10F5">
        <w:rPr>
          <w:rFonts w:ascii="Times New Roman" w:hAnsi="Times New Roman" w:cs="Times New Roman"/>
          <w:sz w:val="28"/>
          <w:szCs w:val="28"/>
        </w:rPr>
        <w:t>от «22» июля  2015 № 7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38">
        <w:rPr>
          <w:rFonts w:ascii="Times New Roman" w:hAnsi="Times New Roman" w:cs="Times New Roman"/>
          <w:sz w:val="28"/>
          <w:szCs w:val="28"/>
        </w:rPr>
        <w:t xml:space="preserve">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 xml:space="preserve">По результатам осмотра объекта индивидуального жилищного строительства при отсутствии оснований предусмотренных пунктом 2.8. настоящего </w:t>
      </w:r>
      <w:r w:rsidRPr="00F56C10">
        <w:rPr>
          <w:sz w:val="28"/>
          <w:szCs w:val="28"/>
        </w:rPr>
        <w:t xml:space="preserve">Административного регламента, составляется акт освидетельствования по форме, утвержденной Министерством строительства и жилищно-коммунального хозяйства </w:t>
      </w:r>
      <w:r w:rsidRPr="00127238">
        <w:rPr>
          <w:sz w:val="28"/>
          <w:szCs w:val="28"/>
        </w:rPr>
        <w:t>Российской Федерации.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lastRenderedPageBreak/>
        <w:t xml:space="preserve">Акт освидетельствования объекта индивидуального жилищного строительства утверждается главой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</w:t>
      </w:r>
      <w:r w:rsidRPr="00127238">
        <w:rPr>
          <w:sz w:val="28"/>
          <w:szCs w:val="28"/>
        </w:rPr>
        <w:t>поселения (администрации).</w:t>
      </w:r>
    </w:p>
    <w:p w:rsidR="00D82708" w:rsidRPr="00F56C10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127238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127238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оснований, установленных пунктом 2.8. настоящего Административного регламента, специалист подготавливает проект уведомления </w:t>
      </w:r>
      <w:r w:rsidRPr="0012723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F56C10">
        <w:rPr>
          <w:rFonts w:ascii="Times New Roman" w:hAnsi="Times New Roman" w:cs="Times New Roman"/>
          <w:sz w:val="28"/>
          <w:szCs w:val="28"/>
        </w:rPr>
        <w:t>выдаче акта освидетельствования объекта индивидуального жилищного строительства.</w:t>
      </w:r>
    </w:p>
    <w:p w:rsidR="00D82708" w:rsidRPr="00F56C10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6C10">
        <w:rPr>
          <w:rFonts w:ascii="Times New Roman" w:hAnsi="Times New Roman" w:cs="Times New Roman"/>
          <w:sz w:val="28"/>
          <w:szCs w:val="28"/>
        </w:rPr>
        <w:t>Уведомления об отказе в выдаче акта подписывается главой поселения (администрации).</w:t>
      </w:r>
    </w:p>
    <w:p w:rsidR="00D82708" w:rsidRPr="00F56C10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О принятом решении заявитель информируется любым из способов предусмотренных пунктом 1.4.7. настоящего Административного регламента</w:t>
      </w:r>
    </w:p>
    <w:p w:rsidR="00D82708" w:rsidRPr="00F56C10" w:rsidRDefault="00D82708" w:rsidP="00D82708">
      <w:pPr>
        <w:shd w:val="clear" w:color="auto" w:fill="FFFFFF"/>
        <w:ind w:firstLine="709"/>
        <w:jc w:val="both"/>
        <w:rPr>
          <w:sz w:val="28"/>
          <w:szCs w:val="28"/>
        </w:rPr>
      </w:pPr>
      <w:r w:rsidRPr="00F56C10">
        <w:rPr>
          <w:sz w:val="28"/>
          <w:szCs w:val="28"/>
        </w:rPr>
        <w:t>3.3.4.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строительства.</w:t>
      </w:r>
    </w:p>
    <w:p w:rsidR="00D82708" w:rsidRPr="00F56C10" w:rsidRDefault="00D82708" w:rsidP="00D82708">
      <w:pPr>
        <w:shd w:val="clear" w:color="auto" w:fill="FFFFFF"/>
        <w:ind w:firstLine="709"/>
        <w:jc w:val="both"/>
        <w:rPr>
          <w:sz w:val="28"/>
          <w:szCs w:val="28"/>
        </w:rPr>
      </w:pPr>
      <w:r w:rsidRPr="00F56C10">
        <w:rPr>
          <w:sz w:val="28"/>
          <w:szCs w:val="28"/>
        </w:rPr>
        <w:t>3.3.5. Максимальный срок исполнения административной процедуры – 8 рабочих дней.</w:t>
      </w:r>
    </w:p>
    <w:p w:rsidR="00D82708" w:rsidRPr="00F56C10" w:rsidRDefault="00D82708" w:rsidP="00D82708">
      <w:pPr>
        <w:shd w:val="clear" w:color="auto" w:fill="FFFFFF"/>
        <w:ind w:firstLine="709"/>
        <w:jc w:val="both"/>
        <w:rPr>
          <w:sz w:val="28"/>
          <w:szCs w:val="28"/>
        </w:rPr>
      </w:pPr>
      <w:r w:rsidRPr="00F56C10">
        <w:rPr>
          <w:sz w:val="28"/>
          <w:szCs w:val="28"/>
        </w:rPr>
        <w:t xml:space="preserve">3.4. Выдача акта освидетельствования проведения основных работ </w:t>
      </w:r>
      <w:r w:rsidRPr="00127238">
        <w:rPr>
          <w:color w:val="111111"/>
          <w:sz w:val="28"/>
          <w:szCs w:val="28"/>
        </w:rPr>
        <w:t xml:space="preserve">по строительству объекта индивидуального жилищного строительства или проведения </w:t>
      </w:r>
      <w:r w:rsidRPr="00F56C10">
        <w:rPr>
          <w:sz w:val="28"/>
          <w:szCs w:val="28"/>
        </w:rPr>
        <w:t>работ по реконструкции объекта индивидуального жилищного строительства или отказа в выдаче акта заявителю.</w:t>
      </w:r>
    </w:p>
    <w:p w:rsidR="00D82708" w:rsidRPr="00F56C10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D82708" w:rsidRPr="00F56C10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Уведомление об отказе в выдаче акта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D82708" w:rsidRPr="00127238" w:rsidRDefault="00D82708" w:rsidP="00D827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6C10">
        <w:rPr>
          <w:sz w:val="28"/>
          <w:szCs w:val="28"/>
        </w:rPr>
        <w:t>3.5. Подача заявителем запроса и иных документов</w:t>
      </w:r>
      <w:r w:rsidRPr="00127238">
        <w:rPr>
          <w:sz w:val="28"/>
          <w:szCs w:val="28"/>
        </w:rPr>
        <w:t>, необходимых для предоставления муниципальной услуги, и прием таких запросов и документов в электронной форме.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 xml:space="preserve">3.5.1. </w:t>
      </w:r>
      <w:proofErr w:type="gramStart"/>
      <w:r w:rsidRPr="00306317">
        <w:rPr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D82708" w:rsidRPr="00306317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D82708" w:rsidRPr="00306317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 xml:space="preserve">3.5.2. Заявитель вправе получить сведения о ходе предоставления муниципальной услуги в электронной форме с использованием Единого </w:t>
      </w:r>
      <w:r w:rsidRPr="00306317">
        <w:rPr>
          <w:sz w:val="28"/>
          <w:szCs w:val="28"/>
        </w:rPr>
        <w:lastRenderedPageBreak/>
        <w:t>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3.5.3. Получение результата муниципальной услуги в электронной форме не предусмотрено.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6317">
        <w:rPr>
          <w:sz w:val="28"/>
          <w:szCs w:val="28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D82708" w:rsidRPr="0030631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6317">
        <w:rPr>
          <w:color w:val="000000"/>
          <w:sz w:val="28"/>
          <w:szCs w:val="28"/>
        </w:rPr>
        <w:t xml:space="preserve">Для подтверждения факта создания объекта индивидуального жилищного строительства </w:t>
      </w:r>
      <w:r w:rsidRPr="00306317">
        <w:rPr>
          <w:sz w:val="28"/>
          <w:szCs w:val="28"/>
        </w:rPr>
        <w:t>предусмотрено межведомственное взаимодействие администрации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306317">
        <w:rPr>
          <w:color w:val="000000"/>
          <w:sz w:val="28"/>
          <w:szCs w:val="28"/>
        </w:rPr>
        <w:t>.</w:t>
      </w:r>
    </w:p>
    <w:p w:rsidR="00D82708" w:rsidRPr="00306317" w:rsidRDefault="00D82708" w:rsidP="00D82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факт получения заявителем </w:t>
      </w:r>
      <w:r w:rsidRPr="00306317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 предусмотрено межведомственное взаимодействие администрации с управлением Пенсионного фонда РФ по Воронежской области.</w:t>
      </w:r>
    </w:p>
    <w:p w:rsidR="00D82708" w:rsidRPr="00306317" w:rsidRDefault="00D82708" w:rsidP="00D827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6317">
        <w:rPr>
          <w:color w:val="000000"/>
          <w:sz w:val="28"/>
          <w:szCs w:val="28"/>
        </w:rPr>
        <w:t xml:space="preserve">Для оформления акта </w:t>
      </w:r>
      <w:r w:rsidRPr="00306317">
        <w:rPr>
          <w:color w:val="111111"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</w:t>
      </w:r>
      <w:r w:rsidRPr="00306317">
        <w:rPr>
          <w:sz w:val="28"/>
          <w:szCs w:val="28"/>
        </w:rPr>
        <w:t xml:space="preserve"> объекта индивидуального жилищного строительства.</w:t>
      </w: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306317" w:rsidRDefault="00D82708" w:rsidP="00D8270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06317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306317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31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306317">
        <w:rPr>
          <w:rFonts w:ascii="Times New Roman" w:hAnsi="Times New Roman" w:cs="Times New Roman"/>
          <w:sz w:val="28"/>
          <w:szCs w:val="28"/>
        </w:rPr>
        <w:t>.</w:t>
      </w:r>
    </w:p>
    <w:p w:rsidR="00D82708" w:rsidRPr="00306317" w:rsidRDefault="00D82708" w:rsidP="00D82708">
      <w:pPr>
        <w:pStyle w:val="a6"/>
        <w:tabs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82708" w:rsidRPr="00306317" w:rsidRDefault="00D82708" w:rsidP="00D82708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306317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82708" w:rsidRPr="00306317" w:rsidRDefault="00D82708" w:rsidP="00D827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317">
        <w:rPr>
          <w:rFonts w:ascii="Times New Roman" w:hAnsi="Times New Roman" w:cs="Times New Roman"/>
          <w:b w:val="0"/>
          <w:sz w:val="28"/>
          <w:szCs w:val="28"/>
        </w:rPr>
        <w:lastRenderedPageBreak/>
        <w:t>4.4. Проведение текущего контроля должно осуществляться не реже двух раз в год.</w:t>
      </w:r>
    </w:p>
    <w:p w:rsidR="00D82708" w:rsidRPr="00306317" w:rsidRDefault="00D82708" w:rsidP="00D82708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306317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82708" w:rsidRPr="00306317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 xml:space="preserve">4.5 </w:t>
      </w:r>
      <w:proofErr w:type="gramStart"/>
      <w:r w:rsidRPr="00306317">
        <w:rPr>
          <w:sz w:val="28"/>
          <w:szCs w:val="28"/>
        </w:rPr>
        <w:t>Контроль за</w:t>
      </w:r>
      <w:proofErr w:type="gramEnd"/>
      <w:r w:rsidRPr="00306317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82708" w:rsidRDefault="00D82708" w:rsidP="00D82708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</w:p>
    <w:p w:rsidR="00D82708" w:rsidRPr="00C632BA" w:rsidRDefault="00D82708" w:rsidP="00D82708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  <w:r w:rsidRPr="00C632BA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632B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32B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32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32BA">
        <w:rPr>
          <w:rFonts w:ascii="Times New Roman" w:hAnsi="Times New Roman" w:cs="Times New Roman"/>
          <w:sz w:val="28"/>
          <w:szCs w:val="28"/>
        </w:rPr>
        <w:t>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5.4. Жалоба должна содержать:</w:t>
      </w:r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632B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632BA">
        <w:rPr>
          <w:rFonts w:ascii="Times New Roman" w:hAnsi="Times New Roman" w:cs="Times New Roman"/>
          <w:sz w:val="28"/>
          <w:szCs w:val="28"/>
        </w:rPr>
        <w:t xml:space="preserve"> (поселения).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5.6.Должностные лица администрации, указанные в пункте 5.5 настоящего раздела административного регламента, проводят личный прием </w:t>
      </w:r>
      <w:r w:rsidRPr="00C632BA">
        <w:rPr>
          <w:rFonts w:ascii="Times New Roman" w:hAnsi="Times New Roman" w:cs="Times New Roman"/>
          <w:sz w:val="28"/>
          <w:szCs w:val="28"/>
        </w:rPr>
        <w:lastRenderedPageBreak/>
        <w:t>заявителей.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82708" w:rsidRPr="00C632BA" w:rsidRDefault="00D82708" w:rsidP="00D8270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2708" w:rsidRPr="00C632BA" w:rsidRDefault="00D82708" w:rsidP="00D8270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lastRenderedPageBreak/>
        <w:t xml:space="preserve">5.11. В случае установления в ходе или по результатам </w:t>
      </w:r>
      <w:proofErr w:type="gramStart"/>
      <w:r w:rsidRPr="00C632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2B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2708" w:rsidRDefault="00D82708" w:rsidP="00D82708">
      <w:pPr>
        <w:ind w:firstLine="709"/>
        <w:jc w:val="both"/>
        <w:rPr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F56C10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F56C10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F56C10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F56C10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F56C10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F56C10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2708" w:rsidRPr="002C6437" w:rsidRDefault="00D82708" w:rsidP="00D827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B441B" w:rsidRDefault="005B441B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E673E">
        <w:rPr>
          <w:sz w:val="28"/>
          <w:szCs w:val="28"/>
        </w:rPr>
        <w:t>Приложение № 1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E673E">
        <w:rPr>
          <w:sz w:val="28"/>
          <w:szCs w:val="28"/>
        </w:rPr>
        <w:t>к Административному регламенту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 xml:space="preserve">1. Место нахождения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область, Лискинский район, с. Почепское, ул. Садовая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.8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 xml:space="preserve">График работы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673E">
        <w:rPr>
          <w:sz w:val="28"/>
          <w:szCs w:val="28"/>
        </w:rPr>
        <w:t>: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четверг: с 08.00 до 17</w:t>
      </w:r>
      <w:r w:rsidRPr="00CE673E">
        <w:rPr>
          <w:sz w:val="28"/>
          <w:szCs w:val="28"/>
        </w:rPr>
        <w:t>.00;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08</w:t>
      </w:r>
      <w:r w:rsidRPr="00CE673E">
        <w:rPr>
          <w:sz w:val="28"/>
          <w:szCs w:val="28"/>
        </w:rPr>
        <w:t>.00 до 16.45;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14</w:t>
      </w:r>
      <w:r w:rsidRPr="00CE673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E673E">
        <w:rPr>
          <w:sz w:val="28"/>
          <w:szCs w:val="28"/>
        </w:rPr>
        <w:t>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Официальный сайт администрации &lt;наименование муниципального образования Воронежской</w:t>
      </w:r>
      <w:r>
        <w:rPr>
          <w:sz w:val="28"/>
          <w:szCs w:val="28"/>
        </w:rPr>
        <w:t xml:space="preserve"> области&gt;  в сети Интернет:</w:t>
      </w:r>
      <w:r w:rsidRPr="00675FAE">
        <w:rPr>
          <w:sz w:val="28"/>
          <w:szCs w:val="28"/>
        </w:rPr>
        <w:t xml:space="preserve"> </w:t>
      </w:r>
      <w:r w:rsidRPr="002D1114">
        <w:rPr>
          <w:sz w:val="28"/>
          <w:szCs w:val="28"/>
          <w:lang w:val="en-US"/>
        </w:rPr>
        <w:t>www</w:t>
      </w:r>
      <w:r w:rsidRPr="002D1114">
        <w:rPr>
          <w:sz w:val="28"/>
          <w:szCs w:val="28"/>
        </w:rPr>
        <w:t>.</w:t>
      </w:r>
      <w:r w:rsidRPr="00D9454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Pochepck</w:t>
      </w:r>
      <w:proofErr w:type="spellEnd"/>
      <w:r w:rsidRPr="00A056F3">
        <w:rPr>
          <w:sz w:val="28"/>
          <w:szCs w:val="28"/>
        </w:rPr>
        <w:t>.</w:t>
      </w:r>
      <w:proofErr w:type="gramEnd"/>
      <w:r w:rsidRPr="002D1114">
        <w:rPr>
          <w:sz w:val="28"/>
          <w:szCs w:val="28"/>
        </w:rPr>
        <w:t xml:space="preserve"> </w:t>
      </w:r>
      <w:proofErr w:type="spellStart"/>
      <w:proofErr w:type="gramStart"/>
      <w:r w:rsidRPr="002D1114">
        <w:rPr>
          <w:sz w:val="28"/>
          <w:szCs w:val="28"/>
          <w:lang w:val="en-US"/>
        </w:rPr>
        <w:t>muob</w:t>
      </w:r>
      <w:proofErr w:type="spellEnd"/>
      <w:proofErr w:type="gramEnd"/>
      <w:r w:rsidRPr="002D111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r</w:t>
      </w:r>
      <w:r w:rsidRPr="002D1114">
        <w:rPr>
          <w:sz w:val="28"/>
          <w:szCs w:val="28"/>
          <w:lang w:val="en-US"/>
        </w:rPr>
        <w:t>u</w:t>
      </w:r>
      <w:proofErr w:type="spellEnd"/>
      <w:r w:rsidRPr="00CE673E">
        <w:rPr>
          <w:sz w:val="28"/>
          <w:szCs w:val="28"/>
        </w:rPr>
        <w:t xml:space="preserve"> .</w:t>
      </w:r>
      <w:proofErr w:type="gramEnd"/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Адрес электронной почты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673E">
        <w:rPr>
          <w:sz w:val="28"/>
          <w:szCs w:val="28"/>
        </w:rPr>
        <w:t>:</w:t>
      </w:r>
      <w:r w:rsidRPr="00675F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pochep</w:t>
      </w:r>
      <w:proofErr w:type="spellEnd"/>
      <w:r w:rsidRPr="002D1114">
        <w:rPr>
          <w:sz w:val="28"/>
          <w:szCs w:val="28"/>
        </w:rPr>
        <w:t>.</w:t>
      </w:r>
      <w:proofErr w:type="spellStart"/>
      <w:r w:rsidRPr="002D1114">
        <w:rPr>
          <w:sz w:val="28"/>
          <w:szCs w:val="28"/>
          <w:lang w:val="en-US"/>
        </w:rPr>
        <w:t>liski</w:t>
      </w:r>
      <w:proofErr w:type="spellEnd"/>
      <w:r w:rsidRPr="002D1114">
        <w:rPr>
          <w:sz w:val="28"/>
          <w:szCs w:val="28"/>
        </w:rPr>
        <w:t xml:space="preserve"> @ </w:t>
      </w:r>
      <w:proofErr w:type="spellStart"/>
      <w:r w:rsidRPr="002D1114">
        <w:rPr>
          <w:sz w:val="28"/>
          <w:szCs w:val="28"/>
          <w:lang w:val="en-US"/>
        </w:rPr>
        <w:t>govvrn</w:t>
      </w:r>
      <w:proofErr w:type="spellEnd"/>
      <w:r w:rsidRPr="002D1114">
        <w:rPr>
          <w:sz w:val="28"/>
          <w:szCs w:val="28"/>
        </w:rPr>
        <w:t>.</w:t>
      </w:r>
      <w:proofErr w:type="spellStart"/>
      <w:r w:rsidRPr="002D1114">
        <w:rPr>
          <w:sz w:val="28"/>
          <w:szCs w:val="28"/>
          <w:lang w:val="en-US"/>
        </w:rPr>
        <w:t>ru</w:t>
      </w:r>
      <w:proofErr w:type="spellEnd"/>
      <w:r w:rsidRPr="00CE673E">
        <w:rPr>
          <w:sz w:val="28"/>
          <w:szCs w:val="28"/>
        </w:rPr>
        <w:t>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 xml:space="preserve">2. Телефоны для справок: </w:t>
      </w:r>
      <w:r>
        <w:t>8(47391) 96-1-10,факс 8(47391) 96-2-10</w:t>
      </w:r>
      <w:r w:rsidRPr="00250377">
        <w:t>.</w:t>
      </w:r>
      <w:r w:rsidRPr="00CE673E">
        <w:rPr>
          <w:sz w:val="28"/>
          <w:szCs w:val="28"/>
        </w:rPr>
        <w:t>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3. Автономное учреждение Воронежской области «</w:t>
      </w:r>
      <w:proofErr w:type="gramStart"/>
      <w:r w:rsidRPr="00CE673E">
        <w:rPr>
          <w:sz w:val="28"/>
          <w:szCs w:val="28"/>
        </w:rPr>
        <w:t>Многофункциональный</w:t>
      </w:r>
      <w:proofErr w:type="gramEnd"/>
      <w:r w:rsidRPr="00CE673E">
        <w:rPr>
          <w:sz w:val="28"/>
          <w:szCs w:val="28"/>
        </w:rPr>
        <w:t xml:space="preserve"> центр предоставления государственных и муниципальных услуг» (далее - АУ «МФЦ»):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Телефон для справок АУ «МФЦ»: (473) 226-99-99.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 xml:space="preserve">Официальный сайт АУ «МФЦ» в сети Интернет: </w:t>
      </w:r>
      <w:proofErr w:type="spellStart"/>
      <w:r w:rsidRPr="00CE673E">
        <w:rPr>
          <w:sz w:val="28"/>
          <w:szCs w:val="28"/>
        </w:rPr>
        <w:t>mfc.vr</w:t>
      </w:r>
      <w:proofErr w:type="spellEnd"/>
      <w:r>
        <w:rPr>
          <w:sz w:val="28"/>
          <w:szCs w:val="28"/>
          <w:lang w:val="en-US"/>
        </w:rPr>
        <w:t>n</w:t>
      </w:r>
      <w:r w:rsidRPr="00CE673E">
        <w:rPr>
          <w:sz w:val="28"/>
          <w:szCs w:val="28"/>
        </w:rPr>
        <w:t>.</w:t>
      </w:r>
      <w:proofErr w:type="spellStart"/>
      <w:r w:rsidRPr="00CE673E">
        <w:rPr>
          <w:sz w:val="28"/>
          <w:szCs w:val="28"/>
        </w:rPr>
        <w:t>ru</w:t>
      </w:r>
      <w:proofErr w:type="spellEnd"/>
      <w:r w:rsidRPr="00CE673E">
        <w:rPr>
          <w:sz w:val="28"/>
          <w:szCs w:val="28"/>
        </w:rPr>
        <w:t>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 xml:space="preserve">Адрес электронной почты АУ «МФЦ»: </w:t>
      </w:r>
      <w:proofErr w:type="spellStart"/>
      <w:r w:rsidRPr="00CE673E">
        <w:rPr>
          <w:sz w:val="28"/>
          <w:szCs w:val="28"/>
        </w:rPr>
        <w:t>od</w:t>
      </w:r>
      <w:proofErr w:type="spellEnd"/>
      <w:r>
        <w:rPr>
          <w:sz w:val="28"/>
          <w:szCs w:val="28"/>
          <w:lang w:val="en-US"/>
        </w:rPr>
        <w:t>n</w:t>
      </w:r>
      <w:proofErr w:type="spellStart"/>
      <w:r w:rsidRPr="00CE673E">
        <w:rPr>
          <w:sz w:val="28"/>
          <w:szCs w:val="28"/>
        </w:rPr>
        <w:t>o-ok</w:t>
      </w:r>
      <w:proofErr w:type="spellEnd"/>
      <w:r>
        <w:rPr>
          <w:sz w:val="28"/>
          <w:szCs w:val="28"/>
          <w:lang w:val="en-US"/>
        </w:rPr>
        <w:t>n</w:t>
      </w:r>
      <w:proofErr w:type="spellStart"/>
      <w:r w:rsidRPr="00CE673E">
        <w:rPr>
          <w:sz w:val="28"/>
          <w:szCs w:val="28"/>
        </w:rPr>
        <w:t>o@mail.ru</w:t>
      </w:r>
      <w:proofErr w:type="spellEnd"/>
      <w:r w:rsidRPr="00CE673E">
        <w:rPr>
          <w:sz w:val="28"/>
          <w:szCs w:val="28"/>
        </w:rPr>
        <w:t>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График работы АУ «МФЦ»: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вторник, четверг, пятница: с 09.00 до 18.00;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среда: с 11.00 до 20.00;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суббота: с 09.00 до 16.45.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 xml:space="preserve">3.2. Место нахождения филиала АУ «МФЦ» в </w:t>
      </w:r>
      <w:proofErr w:type="spellStart"/>
      <w:r>
        <w:rPr>
          <w:sz w:val="28"/>
          <w:szCs w:val="28"/>
        </w:rPr>
        <w:t>Лискинском</w:t>
      </w:r>
      <w:proofErr w:type="spellEnd"/>
      <w:r>
        <w:rPr>
          <w:sz w:val="28"/>
          <w:szCs w:val="28"/>
        </w:rPr>
        <w:t xml:space="preserve"> </w:t>
      </w:r>
      <w:r w:rsidRPr="00CE673E">
        <w:rPr>
          <w:sz w:val="28"/>
          <w:szCs w:val="28"/>
        </w:rPr>
        <w:t>муниципальном районе:</w:t>
      </w:r>
      <w:r>
        <w:rPr>
          <w:sz w:val="28"/>
          <w:szCs w:val="28"/>
        </w:rPr>
        <w:t xml:space="preserve"> г. Лиски ул. Маршала Жукова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Телефон для справок филиала АУ «МФЦ»:</w:t>
      </w:r>
      <w:r>
        <w:rPr>
          <w:sz w:val="28"/>
          <w:szCs w:val="28"/>
        </w:rPr>
        <w:t>8(47391) 2-85-55</w:t>
      </w:r>
      <w:r w:rsidRPr="00CE673E">
        <w:rPr>
          <w:sz w:val="28"/>
          <w:szCs w:val="28"/>
        </w:rPr>
        <w:t>.</w:t>
      </w:r>
    </w:p>
    <w:p w:rsidR="00D82708" w:rsidRPr="00CE673E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73E">
        <w:rPr>
          <w:sz w:val="28"/>
          <w:szCs w:val="28"/>
        </w:rPr>
        <w:t>График работы филиала АУ «МФЦ»:</w:t>
      </w:r>
    </w:p>
    <w:p w:rsidR="00D82708" w:rsidRPr="007D6DFA" w:rsidRDefault="00D82708" w:rsidP="00D82708">
      <w:pPr>
        <w:pStyle w:val="a7"/>
        <w:spacing w:line="255" w:lineRule="atLeast"/>
        <w:rPr>
          <w:color w:val="1E1E1E"/>
        </w:rPr>
      </w:pPr>
      <w:r>
        <w:rPr>
          <w:sz w:val="26"/>
          <w:szCs w:val="26"/>
        </w:rPr>
        <w:t xml:space="preserve">           </w:t>
      </w:r>
      <w:r w:rsidRPr="007D6DFA">
        <w:rPr>
          <w:color w:val="1E1E1E"/>
        </w:rPr>
        <w:t xml:space="preserve"> четверг с 8.00 до 17.00</w:t>
      </w:r>
    </w:p>
    <w:p w:rsidR="00D82708" w:rsidRPr="007D6DFA" w:rsidRDefault="005B441B" w:rsidP="005B441B">
      <w:pPr>
        <w:pStyle w:val="a7"/>
        <w:spacing w:line="255" w:lineRule="atLeast"/>
        <w:rPr>
          <w:color w:val="1E1E1E"/>
        </w:rPr>
      </w:pPr>
      <w:r>
        <w:rPr>
          <w:color w:val="1E1E1E"/>
        </w:rPr>
        <w:t xml:space="preserve">        </w:t>
      </w:r>
    </w:p>
    <w:p w:rsidR="00D82708" w:rsidRPr="007D6DFA" w:rsidRDefault="00D82708" w:rsidP="00D82708">
      <w:pPr>
        <w:pStyle w:val="a7"/>
        <w:spacing w:line="255" w:lineRule="atLeast"/>
        <w:rPr>
          <w:color w:val="1E1E1E"/>
        </w:rPr>
      </w:pPr>
      <w:r>
        <w:rPr>
          <w:color w:val="1E1E1E"/>
        </w:rPr>
        <w:t xml:space="preserve">           </w:t>
      </w:r>
      <w:r w:rsidRPr="007D6DFA">
        <w:rPr>
          <w:color w:val="1E1E1E"/>
        </w:rPr>
        <w:t>перерыв: с 12.00 до 12.45</w:t>
      </w:r>
    </w:p>
    <w:p w:rsidR="00D82708" w:rsidRDefault="00D82708" w:rsidP="00D82708"/>
    <w:p w:rsidR="00D82708" w:rsidRDefault="00D82708" w:rsidP="00D82708"/>
    <w:p w:rsidR="00D82708" w:rsidRDefault="00D82708" w:rsidP="00D82708"/>
    <w:p w:rsidR="00D82708" w:rsidRDefault="00D82708" w:rsidP="00D82708"/>
    <w:p w:rsidR="00D82708" w:rsidRDefault="00D82708" w:rsidP="00D82708"/>
    <w:p w:rsidR="00D82708" w:rsidRDefault="00D82708" w:rsidP="00D82708"/>
    <w:tbl>
      <w:tblPr>
        <w:tblW w:w="0" w:type="auto"/>
        <w:tblLook w:val="04A0"/>
      </w:tblPr>
      <w:tblGrid>
        <w:gridCol w:w="1938"/>
        <w:gridCol w:w="7633"/>
      </w:tblGrid>
      <w:tr w:rsidR="00D82708" w:rsidRPr="006028F2" w:rsidTr="00B66110">
        <w:tc>
          <w:tcPr>
            <w:tcW w:w="1940" w:type="dxa"/>
          </w:tcPr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«Приложение № 2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к Административному регламенту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Форма заявления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 xml:space="preserve">В администрацию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Почепского</w:t>
            </w:r>
            <w:proofErr w:type="spellEnd"/>
            <w:r w:rsidRPr="00602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 w:rsidRPr="006028F2">
              <w:rPr>
                <w:sz w:val="28"/>
                <w:szCs w:val="28"/>
              </w:rPr>
              <w:t xml:space="preserve">поселения 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(Ф.И.О.)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(Ф.И.О. заявителя)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(паспортные данные)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(по доверенности в интересах)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(адрес регистрации)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Контактный телефон ___________________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(указывается по желанию)</w:t>
            </w: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D82708" w:rsidRPr="006028F2" w:rsidRDefault="00D82708" w:rsidP="00B6611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6028F2">
        <w:rPr>
          <w:sz w:val="28"/>
          <w:szCs w:val="28"/>
        </w:rPr>
        <w:t>ЗАЯВЛЕНИЕ</w:t>
      </w: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6028F2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</w:t>
      </w:r>
      <w:r w:rsidRPr="006028F2"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6028F2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</w:t>
      </w:r>
      <w:r w:rsidRPr="006028F2"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.</w:t>
      </w:r>
      <w:r w:rsidRPr="006028F2">
        <w:rPr>
          <w:sz w:val="28"/>
          <w:szCs w:val="28"/>
        </w:rPr>
        <w:t xml:space="preserve"> </w:t>
      </w: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в</w:t>
      </w:r>
      <w:r w:rsidRPr="008C087D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е</w:t>
      </w:r>
      <w:r w:rsidRPr="008C087D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,</w:t>
      </w:r>
      <w:r w:rsidRPr="006028F2">
        <w:rPr>
          <w:sz w:val="28"/>
          <w:szCs w:val="28"/>
        </w:rPr>
        <w:t xml:space="preserve"> прошу выдать мне лично (или уполномоченному  представителю)/выслать по почте </w:t>
      </w:r>
      <w:r w:rsidRPr="006028F2">
        <w:rPr>
          <w:sz w:val="20"/>
          <w:szCs w:val="20"/>
        </w:rPr>
        <w:t>(по желанию заявителя)</w:t>
      </w:r>
      <w:r w:rsidRPr="006028F2">
        <w:rPr>
          <w:sz w:val="28"/>
          <w:szCs w:val="28"/>
        </w:rPr>
        <w:t>.</w:t>
      </w: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>Приложения: (указывается список прилагаемых к заявлению документов):</w:t>
      </w: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>_______________________     _______________         _________________</w:t>
      </w:r>
    </w:p>
    <w:p w:rsidR="00D82708" w:rsidRPr="006028F2" w:rsidRDefault="00D82708" w:rsidP="00D827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6028F2">
        <w:rPr>
          <w:sz w:val="20"/>
          <w:szCs w:val="20"/>
        </w:rPr>
        <w:t xml:space="preserve">                    (должность)                                       (подпись)                                          (фамилия И.О.)</w:t>
      </w:r>
    </w:p>
    <w:p w:rsidR="00D82708" w:rsidRPr="006028F2" w:rsidRDefault="00D82708" w:rsidP="00D82708">
      <w:pPr>
        <w:ind w:firstLine="709"/>
        <w:rPr>
          <w:sz w:val="28"/>
          <w:szCs w:val="28"/>
        </w:rPr>
      </w:pPr>
      <w:r w:rsidRPr="006028F2">
        <w:rPr>
          <w:sz w:val="28"/>
          <w:szCs w:val="28"/>
        </w:rPr>
        <w:t xml:space="preserve">                 М.П.»</w:t>
      </w:r>
    </w:p>
    <w:p w:rsidR="00D82708" w:rsidRPr="006028F2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708" w:rsidRPr="006028F2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708" w:rsidRPr="006028F2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708" w:rsidRPr="006028F2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Pr="006028F2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Pr="00F56C10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Pr="00F56C10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Pr="00CA089B" w:rsidRDefault="00D82708" w:rsidP="00D82708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lastRenderedPageBreak/>
        <w:t>Приложение № 3</w:t>
      </w:r>
    </w:p>
    <w:p w:rsidR="00D82708" w:rsidRPr="00CA089B" w:rsidRDefault="00D82708" w:rsidP="00D82708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>к административному</w:t>
      </w:r>
    </w:p>
    <w:p w:rsidR="00D82708" w:rsidRDefault="00D82708" w:rsidP="00D82708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>регламенту</w:t>
      </w:r>
    </w:p>
    <w:p w:rsidR="00D82708" w:rsidRDefault="00EB5300" w:rsidP="00D82708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43.6pt;margin-top:15.6pt;width:365.4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" filled="f" strokecolor="black [3213]">
            <v:textbox>
              <w:txbxContent>
                <w:p w:rsidR="00D82708" w:rsidRPr="0031587A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r w:rsidRPr="0031587A">
                    <w:rPr>
                      <w:color w:val="000000" w:themeColor="text1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D82708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Default="00EB5300" w:rsidP="00D8270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1.2pt;margin-top:7.4pt;width:0;height:16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Jc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" strokecolor="black [3213]">
            <v:stroke endarrow="open"/>
          </v:shape>
        </w:pict>
      </w:r>
    </w:p>
    <w:p w:rsidR="00D82708" w:rsidRDefault="00EB5300" w:rsidP="00D82708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-.2pt;margin-top:7.9pt;width:457.8pt;height:61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" filled="f" strokecolor="black [3213]">
            <v:textbox>
              <w:txbxContent>
                <w:p w:rsidR="00D82708" w:rsidRPr="0031587A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r w:rsidRPr="0031587A">
                    <w:rPr>
                      <w:color w:val="111111"/>
                    </w:rPr>
                    <w:t xml:space="preserve">Рассмотрение представленных документов, </w:t>
                  </w:r>
                  <w:r w:rsidRPr="0031587A">
                    <w:rPr>
                      <w:color w:val="000000"/>
                    </w:rPr>
                    <w:t>проверка заявления и прилагаемых документов на соответствие требовани</w:t>
                  </w:r>
                  <w:r>
                    <w:rPr>
                      <w:color w:val="000000"/>
                    </w:rPr>
                    <w:t>ям, установленным пунктом 2.6. а</w:t>
                  </w:r>
                  <w:bookmarkStart w:id="0" w:name="_GoBack"/>
                  <w:bookmarkEnd w:id="0"/>
                  <w:r w:rsidRPr="0031587A">
                    <w:rPr>
                      <w:color w:val="000000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D82708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Pr="00CA089B" w:rsidRDefault="00EB5300" w:rsidP="00D82708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231.4pt;margin-top:3.7pt;width:0;height:16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2bEw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" strokecolor="black [3213]">
            <v:stroke endarrow="open"/>
          </v:shape>
        </w:pict>
      </w:r>
    </w:p>
    <w:p w:rsidR="00D82708" w:rsidRPr="00CA089B" w:rsidRDefault="00EB5300" w:rsidP="00D82708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29" style="position:absolute;left:0;text-align:left;margin-left:68.2pt;margin-top:4.4pt;width:328.8pt;height:5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" filled="f" strokecolor="black [3213]">
            <v:textbox>
              <w:txbxContent>
                <w:p w:rsidR="00D82708" w:rsidRPr="0031587A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Документы</w:t>
                  </w:r>
                  <w:proofErr w:type="gramEnd"/>
                  <w:r>
                    <w:rPr>
                      <w:color w:val="000000" w:themeColor="text1"/>
                    </w:rPr>
                    <w:t xml:space="preserve"> предусмотренные пунктом </w:t>
                  </w:r>
                  <w:r>
                    <w:rPr>
                      <w:color w:val="000000"/>
                    </w:rPr>
                    <w:t>2.6. а</w:t>
                  </w:r>
                  <w:r w:rsidRPr="00B32CC1">
                    <w:rPr>
                      <w:color w:val="000000"/>
                    </w:rPr>
                    <w:t>дминистративного регламента</w:t>
                  </w:r>
                  <w:r>
                    <w:rPr>
                      <w:color w:val="000000"/>
                    </w:rPr>
                    <w:t xml:space="preserve"> представлены заявителем самостоятельно</w:t>
                  </w:r>
                </w:p>
              </w:txbxContent>
            </v:textbox>
          </v:rect>
        </w:pict>
      </w:r>
    </w:p>
    <w:p w:rsidR="00D82708" w:rsidRPr="00CA089B" w:rsidRDefault="00D82708" w:rsidP="00D82708">
      <w:pPr>
        <w:ind w:firstLine="709"/>
        <w:jc w:val="right"/>
        <w:rPr>
          <w:sz w:val="28"/>
          <w:szCs w:val="28"/>
        </w:rPr>
      </w:pP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Pr="00CA089B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31" style="position:absolute;left:0;text-align:left;margin-left:353.2pt;margin-top:12.5pt;width:36.6pt;height:21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" filled="f" strokecolor="white [3212]">
            <v:textbox>
              <w:txbxContent>
                <w:p w:rsidR="00D82708" w:rsidRPr="0031587A" w:rsidRDefault="00D82708" w:rsidP="00D8270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7" o:spid="_x0000_s1032" style="position:absolute;left:0;text-align:left;margin-left:135.4pt;margin-top:13.1pt;width:31.8pt;height:21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" filled="f" strokecolor="white [3212]">
            <v:textbox>
              <w:txbxContent>
                <w:p w:rsidR="00D82708" w:rsidRPr="0031587A" w:rsidRDefault="00D82708" w:rsidP="00D8270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5" o:spid="_x0000_s1030" type="#_x0000_t32" style="position:absolute;left:0;text-align:left;margin-left:238pt;margin-top:7.7pt;width:135.6pt;height:27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" strokecolor="black [3213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3" type="#_x0000_t32" style="position:absolute;left:0;text-align:left;margin-left:139.6pt;margin-top:7.1pt;width:94.2pt;height:27.6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" strokecolor="black [3213]">
            <v:stroke endarrow="open"/>
          </v:shape>
        </w:pic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Pr="00CA089B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34" style="position:absolute;left:0;text-align:left;margin-left:18.4pt;margin-top:3.7pt;width:219.6pt;height:72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" filled="f" strokecolor="black [3213]">
            <v:textbox>
              <w:txbxContent>
                <w:p w:rsidR="00D82708" w:rsidRPr="00B32CC1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537FA1">
                    <w:rPr>
                      <w:color w:val="000000" w:themeColor="text1"/>
                    </w:rPr>
                    <w:t>одготовка и направление заявителю уведомление о предстоящем осмотре объекта индивиду</w:t>
                  </w:r>
                  <w:r>
                    <w:rPr>
                      <w:color w:val="000000" w:themeColor="text1"/>
                    </w:rPr>
                    <w:t>ального жилищного строительства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28" style="position:absolute;left:0;text-align:left;margin-left:263.8pt;margin-top:3.1pt;width:223.8pt;height:73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" filled="f" strokecolor="black [3213]">
            <v:textbox>
              <w:txbxContent>
                <w:p w:rsidR="00D82708" w:rsidRPr="00B32CC1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</w:t>
                  </w:r>
                  <w:r w:rsidRPr="00B32CC1">
                    <w:rPr>
                      <w:color w:val="000000" w:themeColor="text1"/>
                    </w:rPr>
                    <w:t xml:space="preserve">аправление межведомственных запросов, в целях получения документов предусмотренных </w:t>
                  </w:r>
                  <w:r w:rsidRPr="00B32CC1">
                    <w:rPr>
                      <w:color w:val="000000"/>
                    </w:rPr>
                    <w:t>пунктом 2.6. Административного регламента</w:t>
                  </w:r>
                </w:p>
                <w:p w:rsidR="00D82708" w:rsidRPr="00B32CC1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Pr="00CA089B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1" o:spid="_x0000_s1036" type="#_x0000_t32" style="position:absolute;left:0;text-align:left;margin-left:238pt;margin-top:7.5pt;width:25.8pt;height: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" strokecolor="black [3213]">
            <v:stroke endarrow="open"/>
          </v:shape>
        </w:pic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Pr="00CA089B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4" o:spid="_x0000_s1039" type="#_x0000_t32" style="position:absolute;left:0;text-align:left;margin-left:135.4pt;margin-top:11.95pt;width:0;height:16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" strokecolor="black [3213]">
            <v:stroke endarrow="open"/>
          </v:shape>
        </w:pict>
      </w: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35" style="position:absolute;left:0;text-align:left;margin-left:28.6pt;margin-top:12.65pt;width:337.2pt;height:56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" filled="f" strokecolor="black [3213]">
            <v:textbox>
              <w:txbxContent>
                <w:p w:rsidR="00D82708" w:rsidRDefault="00D82708" w:rsidP="00D82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роведение осмотра объекта индивидуального</w:t>
                  </w:r>
                </w:p>
                <w:p w:rsidR="00D82708" w:rsidRDefault="00D82708" w:rsidP="00D82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жилищного строительств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  <w:p w:rsidR="00D82708" w:rsidRPr="002C2D47" w:rsidRDefault="00D82708" w:rsidP="00D82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обмеры</w:t>
                  </w: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обследования </w:t>
                  </w:r>
                  <w:proofErr w:type="spellStart"/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освидетельствуемого</w:t>
                  </w:r>
                  <w:proofErr w:type="spellEnd"/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объекта)</w:t>
                  </w:r>
                </w:p>
              </w:txbxContent>
            </v:textbox>
          </v:rect>
        </w:pict>
      </w: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43" type="#_x0000_t32" style="position:absolute;left:0;text-align:left;margin-left:206.2pt;margin-top:4.65pt;width:0;height:16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" strokecolor="black [3213]">
            <v:stroke endarrow="open"/>
          </v:shape>
        </w:pict>
      </w: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5" o:spid="_x0000_s1040" style="position:absolute;left:0;text-align:left;margin-left:61pt;margin-top:5.35pt;width:328.8pt;height:51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" filled="f" strokecolor="black [3213]">
            <v:textbox>
              <w:txbxContent>
                <w:p w:rsidR="00D82708" w:rsidRPr="00FD4D35" w:rsidRDefault="00D82708" w:rsidP="00D82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Определение основание для </w:t>
                  </w:r>
                  <w:r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отказа выдаче </w:t>
                  </w:r>
                  <w:hyperlink r:id="rId8" w:history="1">
                    <w:r w:rsidRPr="00FD4D3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предусмотренных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пунктом 2.8. Административного регламента</w:t>
                  </w:r>
                </w:p>
                <w:p w:rsidR="00D82708" w:rsidRPr="00FD4D35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6" o:spid="_x0000_s1041" type="#_x0000_t32" style="position:absolute;left:0;text-align:left;margin-left:226.6pt;margin-top:9.85pt;width:135.6pt;height:27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" strokecolor="black [3213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7" o:spid="_x0000_s1042" type="#_x0000_t32" style="position:absolute;left:0;text-align:left;margin-left:124.6pt;margin-top:9.85pt;width:94.2pt;height:27.6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" strokecolor="black [3213]">
            <v:stroke endarrow="open"/>
          </v:shape>
        </w:pict>
      </w: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3" o:spid="_x0000_s1045" style="position:absolute;left:0;text-align:left;margin-left:28.6pt;margin-top:-.25pt;width:132.6pt;height:21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" filled="f" strokecolor="white [3212]">
            <v:textbox>
              <w:txbxContent>
                <w:p w:rsidR="00D82708" w:rsidRPr="0031587A" w:rsidRDefault="00D82708" w:rsidP="00D8270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наличие оснований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44" style="position:absolute;left:0;text-align:left;margin-left:314.2pt;margin-top:-.25pt;width:132.6pt;height:21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" filled="f" strokecolor="white [3212]">
            <v:textbox>
              <w:txbxContent>
                <w:p w:rsidR="00D82708" w:rsidRPr="0031587A" w:rsidRDefault="00D82708" w:rsidP="00D8270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отсутствие оснований</w:t>
                  </w:r>
                </w:p>
              </w:txbxContent>
            </v:textbox>
          </v:rect>
        </w:pict>
      </w: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5" o:spid="_x0000_s1047" style="position:absolute;left:0;text-align:left;margin-left:249.4pt;margin-top:6.45pt;width:219.6pt;height:75.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" filled="f" strokecolor="black [3213]">
            <v:textbox>
              <w:txbxContent>
                <w:p w:rsidR="00D82708" w:rsidRPr="00A03DFD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Подготовка </w:t>
                  </w:r>
                  <w:r w:rsidRPr="00A03DFD">
                    <w:rPr>
                      <w:color w:val="000000" w:themeColor="text1"/>
                    </w:rPr>
                    <w:t>акт</w:t>
                  </w:r>
                  <w:r>
                    <w:rPr>
                      <w:color w:val="000000" w:themeColor="text1"/>
                    </w:rPr>
                    <w:t>а</w:t>
                  </w:r>
                  <w:r w:rsidRPr="00A03DFD">
                    <w:rPr>
                      <w:color w:val="000000" w:themeColor="text1"/>
                    </w:rPr>
                    <w:t xml:space="preserve"> освидетельствования по </w:t>
                  </w:r>
                  <w:hyperlink r:id="rId9" w:history="1">
                    <w:r w:rsidRPr="00A03DFD">
                      <w:rPr>
                        <w:color w:val="000000" w:themeColor="text1"/>
                      </w:rPr>
                      <w:t>форме</w:t>
                    </w:r>
                  </w:hyperlink>
                  <w:r w:rsidRPr="00A03DFD">
                    <w:rPr>
                      <w:color w:val="000000" w:themeColor="text1"/>
                    </w:rPr>
                    <w:t>, утвержденной Министерством строительства и жилищно-коммунального хозяйства Российской Федерации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046" style="position:absolute;left:0;text-align:left;margin-left:14.2pt;margin-top:5.85pt;width:219.6pt;height:7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" filled="f" strokecolor="black [3213]">
            <v:textbox>
              <w:txbxContent>
                <w:p w:rsidR="00D82708" w:rsidRPr="00A03DFD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C14E74">
                    <w:rPr>
                      <w:color w:val="000000" w:themeColor="text1"/>
                    </w:rPr>
                    <w:t>одгот</w:t>
                  </w:r>
                  <w:r>
                    <w:rPr>
                      <w:color w:val="000000" w:themeColor="text1"/>
                    </w:rPr>
                    <w:t xml:space="preserve">овка </w:t>
                  </w:r>
                  <w:r w:rsidRPr="00C14E74">
                    <w:rPr>
                      <w:color w:val="000000" w:themeColor="text1"/>
                    </w:rPr>
                    <w:t>проект</w:t>
                  </w:r>
                  <w:r>
                    <w:rPr>
                      <w:color w:val="000000" w:themeColor="text1"/>
                    </w:rPr>
                    <w:t>а</w:t>
                  </w:r>
                  <w:r w:rsidRPr="00C14E74">
                    <w:rPr>
                      <w:color w:val="000000" w:themeColor="text1"/>
                    </w:rPr>
                    <w:t xml:space="preserve"> уведомления об отказе в выдаче </w:t>
                  </w:r>
                  <w:hyperlink r:id="rId10" w:history="1">
                    <w:r w:rsidRPr="00C14E74">
                      <w:rPr>
                        <w:color w:val="000000" w:themeColor="text1"/>
                      </w:rPr>
                      <w:t>акта</w:t>
                    </w:r>
                  </w:hyperlink>
                  <w:r w:rsidRPr="00C14E74">
                    <w:rPr>
                      <w:color w:val="000000" w:themeColor="text1"/>
                    </w:rPr>
                    <w:t xml:space="preserve"> </w:t>
                  </w:r>
                  <w:r w:rsidRPr="00A03DFD">
                    <w:rPr>
                      <w:color w:val="000000" w:themeColor="text1"/>
                    </w:rPr>
                    <w:t>освидетельствования объекта индивидуального жилищного строительства</w:t>
                  </w:r>
                </w:p>
              </w:txbxContent>
            </v:textbox>
          </v:rect>
        </w:pict>
      </w: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8" o:spid="_x0000_s1050" type="#_x0000_t32" style="position:absolute;left:0;text-align:left;margin-left:323.2pt;margin-top:1.55pt;width:0;height:16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ALFA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" strokecolor="black [3213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7" o:spid="_x0000_s1049" type="#_x0000_t32" style="position:absolute;left:0;text-align:left;margin-left:155.8pt;margin-top:3.35pt;width:0;height:16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" strokecolor="black [3213]">
            <v:stroke endarrow="open"/>
          </v:shape>
        </w:pict>
      </w: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6" o:spid="_x0000_s1048" style="position:absolute;left:0;text-align:left;margin-left:82pt;margin-top:4.05pt;width:328.8pt;height:61.8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" filled="f" strokecolor="black [3213]">
            <v:textbox>
              <w:txbxContent>
                <w:p w:rsidR="00D82708" w:rsidRPr="009B0A7C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9B0A7C">
                    <w:rPr>
                      <w:color w:val="000000" w:themeColor="text1"/>
                    </w:rPr>
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</w:r>
                </w:p>
              </w:txbxContent>
            </v:textbox>
          </v:rect>
        </w:pict>
      </w: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0" o:spid="_x0000_s1052" type="#_x0000_t32" style="position:absolute;left:0;text-align:left;margin-left:243.4pt;margin-top:1.45pt;width:0;height:16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C4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" strokecolor="black [3213]">
            <v:stroke endarrow="open"/>
          </v:shape>
        </w:pict>
      </w:r>
    </w:p>
    <w:p w:rsidR="00D82708" w:rsidRDefault="00EB5300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9" o:spid="_x0000_s1051" style="position:absolute;left:0;text-align:left;margin-left:86.2pt;margin-top:2.25pt;width:328.8pt;height:78.6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" filled="f" strokecolor="black [3213]">
            <v:textbox>
              <w:txbxContent>
                <w:p w:rsidR="00D82708" w:rsidRPr="0032472A" w:rsidRDefault="00D82708" w:rsidP="00D82708">
                  <w:pPr>
                    <w:pStyle w:val="ConsPlusNormal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ыда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ча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заявителю, или его представителю лично под расписку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акта </w:t>
                  </w:r>
                  <w:r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освидетельствования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или у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ведомление об отказе в выдаче </w:t>
                  </w:r>
                  <w:hyperlink r:id="rId11" w:history="1">
                    <w:r w:rsidRPr="00FD6BB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 либо направл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ение таких </w:t>
                  </w:r>
                  <w:r w:rsidRPr="00324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документов заявителю заказным письмом с уведомлением.</w:t>
                  </w:r>
                </w:p>
                <w:p w:rsidR="00D82708" w:rsidRPr="0032472A" w:rsidRDefault="00D82708" w:rsidP="00D82708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D82708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Pr="00F56C10" w:rsidRDefault="00D82708" w:rsidP="00D8270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82708" w:rsidRPr="00CA089B" w:rsidRDefault="00D82708" w:rsidP="00D82708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lastRenderedPageBreak/>
        <w:t>Приложение № 4</w:t>
      </w:r>
    </w:p>
    <w:p w:rsidR="00D82708" w:rsidRPr="00CA089B" w:rsidRDefault="00D82708" w:rsidP="00D82708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 xml:space="preserve">к административному </w:t>
      </w:r>
    </w:p>
    <w:p w:rsidR="00D82708" w:rsidRPr="00CA089B" w:rsidRDefault="00D82708" w:rsidP="00D82708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>регламенту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89B">
        <w:rPr>
          <w:sz w:val="28"/>
          <w:szCs w:val="28"/>
        </w:rPr>
        <w:t>РАСПИСКА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89B">
        <w:rPr>
          <w:sz w:val="28"/>
          <w:szCs w:val="28"/>
        </w:rPr>
        <w:t>в получении документов, представленных для принятия решения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89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</w:t>
      </w:r>
      <w:r w:rsidRPr="00CA089B">
        <w:rPr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Настоящим удостоверяется, что заявитель</w:t>
      </w:r>
    </w:p>
    <w:p w:rsidR="00D82708" w:rsidRPr="00CA089B" w:rsidRDefault="00D82708" w:rsidP="00D82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__________________________________________________________________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089B">
        <w:rPr>
          <w:sz w:val="20"/>
          <w:szCs w:val="20"/>
        </w:rPr>
        <w:t xml:space="preserve">                         (фамилия, имя, отчество)</w:t>
      </w:r>
    </w:p>
    <w:p w:rsidR="00D82708" w:rsidRPr="00CA089B" w:rsidRDefault="00D82708" w:rsidP="00D827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089B">
        <w:rPr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 w:rsidRPr="00CA089B">
        <w:rPr>
          <w:sz w:val="20"/>
          <w:szCs w:val="20"/>
        </w:rPr>
        <w:t>(число) (месяц прописью)  (год)</w:t>
      </w:r>
    </w:p>
    <w:p w:rsidR="00D82708" w:rsidRPr="00CA089B" w:rsidRDefault="00D82708" w:rsidP="00D82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 xml:space="preserve">в количестве _______________________________ экземпляров </w:t>
      </w:r>
      <w:proofErr w:type="gramStart"/>
      <w:r w:rsidRPr="00CA089B">
        <w:rPr>
          <w:sz w:val="28"/>
          <w:szCs w:val="28"/>
        </w:rPr>
        <w:t>по</w:t>
      </w:r>
      <w:proofErr w:type="gramEnd"/>
    </w:p>
    <w:p w:rsidR="00D82708" w:rsidRPr="00CA089B" w:rsidRDefault="00D82708" w:rsidP="00D82708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 w:rsidRPr="00CA089B">
        <w:rPr>
          <w:sz w:val="20"/>
          <w:szCs w:val="20"/>
        </w:rPr>
        <w:t>(прописью)</w:t>
      </w:r>
    </w:p>
    <w:p w:rsidR="00D82708" w:rsidRPr="00CA089B" w:rsidRDefault="00D82708" w:rsidP="00D827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089B">
        <w:rPr>
          <w:sz w:val="28"/>
          <w:szCs w:val="28"/>
        </w:rPr>
        <w:t xml:space="preserve">прилагаемому к заявлению перечню документов, необходимых для  принятия  решения о </w:t>
      </w:r>
      <w:r>
        <w:rPr>
          <w:sz w:val="28"/>
          <w:szCs w:val="28"/>
        </w:rPr>
        <w:t xml:space="preserve">выдаче </w:t>
      </w:r>
      <w:r w:rsidRPr="00CA089B">
        <w:rPr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 </w:t>
      </w:r>
      <w:r w:rsidRPr="00CA089B">
        <w:rPr>
          <w:sz w:val="20"/>
          <w:szCs w:val="20"/>
        </w:rPr>
        <w:t>(согласно п. 2.6.1 настоящего Административного регламента):</w:t>
      </w:r>
    </w:p>
    <w:p w:rsidR="00D82708" w:rsidRPr="00CA089B" w:rsidRDefault="00D82708" w:rsidP="00D82708">
      <w:pPr>
        <w:autoSpaceDE w:val="0"/>
        <w:autoSpaceDN w:val="0"/>
        <w:adjustRightInd w:val="0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__________________________________________________________________</w:t>
      </w:r>
    </w:p>
    <w:p w:rsidR="00D82708" w:rsidRPr="00CA089B" w:rsidRDefault="00D82708" w:rsidP="00D82708">
      <w:pPr>
        <w:autoSpaceDE w:val="0"/>
        <w:autoSpaceDN w:val="0"/>
        <w:adjustRightInd w:val="0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__________________________________________________________________</w:t>
      </w:r>
    </w:p>
    <w:p w:rsidR="00D82708" w:rsidRPr="00CA089B" w:rsidRDefault="00D82708" w:rsidP="00D82708">
      <w:pPr>
        <w:autoSpaceDE w:val="0"/>
        <w:autoSpaceDN w:val="0"/>
        <w:adjustRightInd w:val="0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708" w:rsidRPr="00CA089B" w:rsidRDefault="00D82708" w:rsidP="00D82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D82708" w:rsidRPr="00CA089B" w:rsidRDefault="00D82708" w:rsidP="00D82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_______________________        ______________       ______________________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CA089B">
        <w:rPr>
          <w:sz w:val="20"/>
          <w:szCs w:val="20"/>
        </w:rPr>
        <w:t>(должность специалиста,                         (подпись)                      (расшифровка подписи)</w:t>
      </w:r>
      <w:proofErr w:type="gramEnd"/>
    </w:p>
    <w:p w:rsidR="00D82708" w:rsidRPr="00CA089B" w:rsidRDefault="00D82708" w:rsidP="00D82708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A089B">
        <w:rPr>
          <w:sz w:val="20"/>
          <w:szCs w:val="20"/>
        </w:rPr>
        <w:t xml:space="preserve">      ответственного за</w:t>
      </w:r>
    </w:p>
    <w:p w:rsidR="00D82708" w:rsidRPr="00CA089B" w:rsidRDefault="00D82708" w:rsidP="00D82708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A089B">
        <w:rPr>
          <w:sz w:val="20"/>
          <w:szCs w:val="20"/>
        </w:rPr>
        <w:t xml:space="preserve">    прием документов)</w:t>
      </w:r>
    </w:p>
    <w:p w:rsidR="00D82708" w:rsidRDefault="00D82708" w:rsidP="00D82708"/>
    <w:p w:rsidR="005B7A42" w:rsidRDefault="005B7A42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/>
    <w:p w:rsidR="00E166FC" w:rsidRDefault="00E166FC" w:rsidP="00E166FC">
      <w:pPr>
        <w:spacing w:after="100" w:afterAutospacing="1"/>
        <w:jc w:val="center"/>
      </w:pPr>
      <w:r>
        <w:t xml:space="preserve">Акт </w:t>
      </w:r>
    </w:p>
    <w:p w:rsidR="00E166FC" w:rsidRDefault="00E166FC" w:rsidP="00E166FC">
      <w:pPr>
        <w:spacing w:after="100" w:afterAutospacing="1"/>
      </w:pPr>
      <w:r>
        <w:t xml:space="preserve"> обнародования постановления администрации </w:t>
      </w:r>
      <w:proofErr w:type="spellStart"/>
      <w:r>
        <w:t>Почепского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E166FC" w:rsidRDefault="00E166FC" w:rsidP="00E166FC">
      <w:pPr>
        <w:spacing w:after="100" w:afterAutospacing="1"/>
      </w:pPr>
      <w:r>
        <w:t>07.09.2015 года                                                                           село Почепское</w:t>
      </w:r>
    </w:p>
    <w:p w:rsidR="00E166FC" w:rsidRPr="00E166FC" w:rsidRDefault="00E166FC" w:rsidP="00E166FC">
      <w:r w:rsidRPr="00490AC9"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 w:rsidRPr="00490AC9">
        <w:t>С.С.Коровкиной</w:t>
      </w:r>
      <w:proofErr w:type="spellEnd"/>
      <w:r w:rsidRPr="00490AC9">
        <w:t xml:space="preserve">,  членов комиссии: Т.И.Малаховой, </w:t>
      </w:r>
      <w:proofErr w:type="spellStart"/>
      <w:r w:rsidRPr="00490AC9">
        <w:t>А.Т.Гунькова</w:t>
      </w:r>
      <w:proofErr w:type="spellEnd"/>
      <w:r w:rsidRPr="00490AC9">
        <w:t xml:space="preserve"> составили настоящий акт  в том, что 07.09.2015 года принято  постановление </w:t>
      </w:r>
      <w:proofErr w:type="spellStart"/>
      <w:r w:rsidRPr="00490AC9">
        <w:t>Почепского</w:t>
      </w:r>
      <w:proofErr w:type="spellEnd"/>
      <w:r w:rsidRPr="00490AC9">
        <w:t xml:space="preserve"> сельского поселения №</w:t>
      </w:r>
      <w:r>
        <w:t xml:space="preserve"> 95</w:t>
      </w:r>
      <w:r w:rsidRPr="00490AC9">
        <w:t xml:space="preserve">  «</w:t>
      </w:r>
      <w:r w:rsidRPr="00E166FC">
        <w:t xml:space="preserve">Об  утверждении  административного </w:t>
      </w:r>
      <w:r>
        <w:t xml:space="preserve"> </w:t>
      </w:r>
      <w:r w:rsidRPr="00E166FC">
        <w:t xml:space="preserve">регламента  администрации  </w:t>
      </w:r>
      <w:proofErr w:type="spellStart"/>
      <w:r w:rsidRPr="00E166FC">
        <w:t>Почепского</w:t>
      </w:r>
      <w:proofErr w:type="spellEnd"/>
    </w:p>
    <w:p w:rsidR="00E166FC" w:rsidRPr="00E166FC" w:rsidRDefault="00E166FC" w:rsidP="00E166FC">
      <w:r w:rsidRPr="00E166FC">
        <w:t xml:space="preserve">сельского поселения Лискинского </w:t>
      </w:r>
      <w:r>
        <w:t xml:space="preserve"> </w:t>
      </w:r>
      <w:r w:rsidRPr="00E166FC">
        <w:t xml:space="preserve">муниципального района </w:t>
      </w:r>
      <w:proofErr w:type="gramStart"/>
      <w:r w:rsidRPr="00E166FC">
        <w:t>Воронежской</w:t>
      </w:r>
      <w:proofErr w:type="gramEnd"/>
      <w:r w:rsidRPr="00E166FC">
        <w:t xml:space="preserve"> </w:t>
      </w:r>
    </w:p>
    <w:p w:rsidR="00E166FC" w:rsidRPr="00490AC9" w:rsidRDefault="00E166FC" w:rsidP="00E166FC">
      <w:r w:rsidRPr="00E166FC">
        <w:t>области по предоставлению муниципальной</w:t>
      </w:r>
      <w:r>
        <w:t xml:space="preserve"> </w:t>
      </w:r>
      <w:r w:rsidRPr="00E166FC">
        <w:t>услуги «</w:t>
      </w:r>
      <w:r w:rsidRPr="00E166FC">
        <w:rPr>
          <w:color w:val="00000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t>.</w:t>
      </w:r>
    </w:p>
    <w:p w:rsidR="00E166FC" w:rsidRDefault="00E166FC" w:rsidP="00E166FC">
      <w:pPr>
        <w:spacing w:after="100" w:afterAutospacing="1"/>
      </w:pPr>
      <w:r>
        <w:rPr>
          <w:color w:val="000000"/>
        </w:rPr>
        <w:t xml:space="preserve">размещено в местах, предназначенных для обнародования муниципальных правовых </w:t>
      </w:r>
      <w:r>
        <w:t xml:space="preserve">актов: внутренний стенд в здании администрации </w:t>
      </w:r>
      <w:proofErr w:type="spellStart"/>
      <w:r>
        <w:t>Почепского</w:t>
      </w:r>
      <w:proofErr w:type="spellEnd"/>
      <w:r>
        <w:t xml:space="preserve"> сельского поселения по ул. Садовая,8, в здании </w:t>
      </w:r>
      <w:proofErr w:type="spellStart"/>
      <w:r>
        <w:t>Почепской</w:t>
      </w:r>
      <w:proofErr w:type="spellEnd"/>
      <w:r>
        <w:t xml:space="preserve"> СОШ с. Почепское, ул</w:t>
      </w:r>
      <w:proofErr w:type="gramStart"/>
      <w:r>
        <w:t>.С</w:t>
      </w:r>
      <w:proofErr w:type="gramEnd"/>
      <w:r>
        <w:t xml:space="preserve">адовая,2; в здании Ермоловской СОШ с. Ермоловка, ул.Школьная, 2 с целью доведения до сведения жителей, проживающих на территории </w:t>
      </w:r>
      <w:proofErr w:type="spellStart"/>
      <w:r>
        <w:t>Почепского</w:t>
      </w:r>
      <w:proofErr w:type="spellEnd"/>
      <w:r>
        <w:t xml:space="preserve"> сельского поселения.</w:t>
      </w:r>
    </w:p>
    <w:p w:rsidR="00E166FC" w:rsidRDefault="00E166FC" w:rsidP="00E166FC">
      <w:pPr>
        <w:pBdr>
          <w:bottom w:val="single" w:sz="12" w:space="1" w:color="auto"/>
        </w:pBdr>
        <w:spacing w:after="100" w:afterAutospacing="1"/>
        <w:ind w:left="360"/>
      </w:pPr>
    </w:p>
    <w:p w:rsidR="00E166FC" w:rsidRDefault="00E166FC" w:rsidP="00E166FC">
      <w:pPr>
        <w:tabs>
          <w:tab w:val="left" w:pos="7050"/>
        </w:tabs>
        <w:spacing w:after="100" w:afterAutospacing="1"/>
      </w:pPr>
      <w:r>
        <w:tab/>
      </w:r>
    </w:p>
    <w:p w:rsidR="00E166FC" w:rsidRDefault="00E166FC" w:rsidP="00E166FC">
      <w:pPr>
        <w:spacing w:after="100" w:afterAutospacing="1"/>
        <w:ind w:left="360"/>
      </w:pPr>
      <w:r>
        <w:tab/>
        <w:t>В чем и составлен настоящий акт.</w:t>
      </w:r>
    </w:p>
    <w:p w:rsidR="00E166FC" w:rsidRDefault="00E166FC" w:rsidP="00E166FC"/>
    <w:p w:rsidR="00E166FC" w:rsidRDefault="00E166FC" w:rsidP="00E166FC">
      <w:pPr>
        <w:ind w:left="360"/>
      </w:pPr>
      <w:r>
        <w:t>Председатель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В.И.Бокова                                                                                                                                                              </w:t>
      </w:r>
    </w:p>
    <w:p w:rsidR="00E166FC" w:rsidRDefault="00E166FC" w:rsidP="00E166FC">
      <w:pPr>
        <w:ind w:left="360"/>
      </w:pPr>
    </w:p>
    <w:p w:rsidR="00E166FC" w:rsidRDefault="00E166FC" w:rsidP="00E166FC">
      <w:pPr>
        <w:ind w:left="360"/>
      </w:pPr>
      <w:r>
        <w:t>Председатель Совета народных депутатов:                             В.А. Ковалев</w:t>
      </w:r>
    </w:p>
    <w:p w:rsidR="00E166FC" w:rsidRDefault="00E166FC" w:rsidP="00E166FC">
      <w:pPr>
        <w:pStyle w:val="a6"/>
        <w:rPr>
          <w:sz w:val="24"/>
          <w:szCs w:val="24"/>
        </w:rPr>
      </w:pPr>
    </w:p>
    <w:p w:rsidR="00E166FC" w:rsidRDefault="00E166FC" w:rsidP="00E166FC">
      <w:pPr>
        <w:ind w:left="360"/>
      </w:pPr>
      <w:r>
        <w:t xml:space="preserve">Секретарь комиссии:                                                                 </w:t>
      </w:r>
      <w:proofErr w:type="spellStart"/>
      <w:r>
        <w:t>С.С.Коровкина</w:t>
      </w:r>
      <w:proofErr w:type="spellEnd"/>
      <w:r>
        <w:t xml:space="preserve">                                                                                                                                                   </w:t>
      </w:r>
    </w:p>
    <w:p w:rsidR="00E166FC" w:rsidRDefault="00E166FC" w:rsidP="00E166FC">
      <w:pPr>
        <w:ind w:left="360"/>
      </w:pPr>
    </w:p>
    <w:p w:rsidR="00E166FC" w:rsidRDefault="00E166FC" w:rsidP="00E166FC">
      <w:pPr>
        <w:ind w:left="360"/>
      </w:pPr>
      <w:r>
        <w:t>Члены комиссии:                                                                        Т.И.Малахова</w:t>
      </w:r>
    </w:p>
    <w:p w:rsidR="00E166FC" w:rsidRDefault="00E166FC" w:rsidP="00E166FC">
      <w:r>
        <w:t xml:space="preserve">                                                                                                           </w:t>
      </w:r>
    </w:p>
    <w:p w:rsidR="00E166FC" w:rsidRDefault="00E166FC" w:rsidP="00E166FC">
      <w:pPr>
        <w:rPr>
          <w:sz w:val="22"/>
          <w:szCs w:val="22"/>
        </w:rPr>
      </w:pPr>
      <w:r>
        <w:t xml:space="preserve">                                                                                                            А.Т. </w:t>
      </w:r>
      <w:proofErr w:type="spellStart"/>
      <w:r>
        <w:t>Гуньков</w:t>
      </w:r>
      <w:proofErr w:type="spellEnd"/>
      <w:r>
        <w:t xml:space="preserve">          </w:t>
      </w:r>
    </w:p>
    <w:p w:rsidR="00E166FC" w:rsidRDefault="00E166FC" w:rsidP="00E166FC">
      <w:pPr>
        <w:spacing w:after="100" w:afterAutospacing="1"/>
      </w:pPr>
    </w:p>
    <w:p w:rsidR="00E166FC" w:rsidRDefault="00E166FC" w:rsidP="00E166FC">
      <w:pPr>
        <w:rPr>
          <w:sz w:val="28"/>
          <w:szCs w:val="28"/>
        </w:rPr>
      </w:pPr>
    </w:p>
    <w:p w:rsidR="00E166FC" w:rsidRPr="005D65B5" w:rsidRDefault="00E166FC" w:rsidP="00E166FC">
      <w:pPr>
        <w:rPr>
          <w:sz w:val="28"/>
          <w:szCs w:val="28"/>
        </w:rPr>
      </w:pPr>
    </w:p>
    <w:p w:rsidR="00E166FC" w:rsidRDefault="00E166FC" w:rsidP="00E166FC">
      <w:pPr>
        <w:rPr>
          <w:sz w:val="20"/>
          <w:szCs w:val="20"/>
        </w:rPr>
      </w:pPr>
    </w:p>
    <w:p w:rsidR="00E166FC" w:rsidRDefault="00E166FC" w:rsidP="00E166FC">
      <w:pPr>
        <w:rPr>
          <w:sz w:val="20"/>
          <w:szCs w:val="20"/>
        </w:rPr>
      </w:pPr>
    </w:p>
    <w:p w:rsidR="00E166FC" w:rsidRDefault="00E166FC" w:rsidP="00E166FC"/>
    <w:p w:rsidR="00E166FC" w:rsidRDefault="00E166FC" w:rsidP="00E166FC"/>
    <w:p w:rsidR="00E166FC" w:rsidRDefault="00E166FC" w:rsidP="00E166FC"/>
    <w:p w:rsidR="00E166FC" w:rsidRDefault="00E166FC" w:rsidP="00E166FC"/>
    <w:p w:rsidR="00E166FC" w:rsidRDefault="00E166FC" w:rsidP="00E166FC"/>
    <w:p w:rsidR="00E166FC" w:rsidRDefault="00E166FC"/>
    <w:sectPr w:rsidR="00E166FC" w:rsidSect="005B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95" w:rsidRDefault="00D07395" w:rsidP="00D82708">
      <w:r>
        <w:separator/>
      </w:r>
    </w:p>
  </w:endnote>
  <w:endnote w:type="continuationSeparator" w:id="0">
    <w:p w:rsidR="00D07395" w:rsidRDefault="00D07395" w:rsidP="00D8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95" w:rsidRDefault="00D07395" w:rsidP="00D82708">
      <w:r>
        <w:separator/>
      </w:r>
    </w:p>
  </w:footnote>
  <w:footnote w:type="continuationSeparator" w:id="0">
    <w:p w:rsidR="00D07395" w:rsidRDefault="00D07395" w:rsidP="00D82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6578"/>
    <w:multiLevelType w:val="hybridMultilevel"/>
    <w:tmpl w:val="262A80B2"/>
    <w:lvl w:ilvl="0" w:tplc="0CD23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941CE"/>
    <w:multiLevelType w:val="hybridMultilevel"/>
    <w:tmpl w:val="DF4AC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4436"/>
    <w:multiLevelType w:val="hybridMultilevel"/>
    <w:tmpl w:val="A3C6904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08"/>
    <w:rsid w:val="000112E9"/>
    <w:rsid w:val="0014553D"/>
    <w:rsid w:val="00482172"/>
    <w:rsid w:val="005B441B"/>
    <w:rsid w:val="005B7A42"/>
    <w:rsid w:val="005F164F"/>
    <w:rsid w:val="006C27BF"/>
    <w:rsid w:val="00B20979"/>
    <w:rsid w:val="00D07395"/>
    <w:rsid w:val="00D82708"/>
    <w:rsid w:val="00E166FC"/>
    <w:rsid w:val="00E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30"/>
        <o:r id="V:Rule15" type="connector" idref="#Прямая со стрелкой 17"/>
        <o:r id="V:Rule16" type="connector" idref="#Прямая со стрелкой 8"/>
        <o:r id="V:Rule17" type="connector" idref="#Прямая со стрелкой 21"/>
        <o:r id="V:Rule18" type="connector" idref="#Прямая со стрелкой 14"/>
        <o:r id="V:Rule19" type="connector" idref="#Прямая со стрелкой 28"/>
        <o:r id="V:Rule20" type="connector" idref="#Прямая со стрелкой 27"/>
        <o:r id="V:Rule21" type="connector" idref="#Прямая со стрелкой 11"/>
        <o:r id="V:Rule22" type="connector" idref="#Прямая со стрелкой 5"/>
        <o:r id="V:Rule23" type="connector" idref="#Прямая со стрелкой 16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708"/>
    <w:pPr>
      <w:keepNext/>
      <w:numPr>
        <w:numId w:val="1"/>
      </w:numPr>
      <w:suppressAutoHyphens/>
      <w:ind w:left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827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27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82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270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827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D82708"/>
    <w:rPr>
      <w:sz w:val="20"/>
      <w:szCs w:val="20"/>
    </w:rPr>
  </w:style>
  <w:style w:type="character" w:styleId="a5">
    <w:name w:val="footnote reference"/>
    <w:basedOn w:val="a0"/>
    <w:unhideWhenUsed/>
    <w:rsid w:val="00D82708"/>
    <w:rPr>
      <w:vertAlign w:val="superscript"/>
    </w:rPr>
  </w:style>
  <w:style w:type="paragraph" w:customStyle="1" w:styleId="ConsPlusTitle">
    <w:name w:val="ConsPlusTitle"/>
    <w:rsid w:val="00D8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82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82708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1DD3DD50EFC86055BFBDBEC264A351F78405DC095D3630D8F69B1FF95B00015B447B51353A59CY6j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C6F684B2326110E3478B5789A7A55DDCD510EAE3DCFBE3561FAE5BD1ACBDD8F2D74EAE7A876C4f60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C873D2A802F4595859FF7B5AFA4E149CE4CD3842C9B3E33D1F010CD37636A082CB63B828F1E39AA2N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8C6F684B2326110E3478B5789A7A55DDCD510EAE3DCFBE3561FAE5BD1ACBDD8F2D74EAE7A876C4f60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6C724844A70AD629568FD99D34E0344F343CAE200CA00ED669150035F13605812DD6B2440CD6m9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7812</Words>
  <Characters>44534</Characters>
  <Application>Microsoft Office Word</Application>
  <DocSecurity>0</DocSecurity>
  <Lines>371</Lines>
  <Paragraphs>104</Paragraphs>
  <ScaleCrop>false</ScaleCrop>
  <Company/>
  <LinksUpToDate>false</LinksUpToDate>
  <CharactersWithSpaces>52242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2015-09-08T06:57:00Z</dcterms:created>
  <dcterms:modified xsi:type="dcterms:W3CDTF">2015-10-07T08:18:00Z</dcterms:modified>
</cp:coreProperties>
</file>