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47" w:rsidRPr="003244D6" w:rsidRDefault="00724F47" w:rsidP="00724F4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244D6">
        <w:rPr>
          <w:rFonts w:ascii="Times New Roman" w:hAnsi="Times New Roman"/>
          <w:sz w:val="28"/>
          <w:szCs w:val="28"/>
        </w:rPr>
        <w:t>АДМИНИСТРАЦИЯ</w:t>
      </w:r>
    </w:p>
    <w:p w:rsidR="00724F47" w:rsidRDefault="00724F47" w:rsidP="00724F4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557C6">
        <w:rPr>
          <w:rFonts w:ascii="Times New Roman" w:hAnsi="Times New Roman"/>
          <w:sz w:val="28"/>
          <w:szCs w:val="28"/>
        </w:rPr>
        <w:t xml:space="preserve">ПОЧЕПСКОГО СЕЛЬСКОГО ПОСЕЛЕНИЯ </w:t>
      </w:r>
    </w:p>
    <w:p w:rsidR="00724F47" w:rsidRDefault="00724F47" w:rsidP="00724F4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557C6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724F47" w:rsidRDefault="00724F47" w:rsidP="00724F47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sz w:val="28"/>
          <w:szCs w:val="28"/>
        </w:rPr>
      </w:pPr>
      <w:r w:rsidRPr="006557C6">
        <w:rPr>
          <w:rFonts w:ascii="Times New Roman" w:hAnsi="Times New Roman"/>
          <w:sz w:val="28"/>
          <w:szCs w:val="28"/>
        </w:rPr>
        <w:t xml:space="preserve">  ВОРОНЕЖСКОЙ ОБЛАСТИ</w:t>
      </w:r>
    </w:p>
    <w:p w:rsidR="00724F47" w:rsidRDefault="00724F47" w:rsidP="00724F4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24F47" w:rsidRPr="006557C6" w:rsidRDefault="00724F47" w:rsidP="00724F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557C6">
        <w:rPr>
          <w:rFonts w:ascii="Times New Roman" w:hAnsi="Times New Roman"/>
          <w:b/>
          <w:sz w:val="28"/>
          <w:szCs w:val="28"/>
        </w:rPr>
        <w:t>ПОСТАНОВЛЕНИЕ</w:t>
      </w:r>
    </w:p>
    <w:p w:rsidR="00724F47" w:rsidRPr="00BE4507" w:rsidRDefault="00724F47" w:rsidP="00724F47">
      <w:pPr>
        <w:tabs>
          <w:tab w:val="left" w:pos="1172"/>
        </w:tabs>
        <w:rPr>
          <w:rFonts w:ascii="Times New Roman" w:hAnsi="Times New Roman"/>
          <w:sz w:val="28"/>
          <w:u w:val="single"/>
        </w:rPr>
      </w:pPr>
    </w:p>
    <w:p w:rsidR="00724F47" w:rsidRPr="00BE4507" w:rsidRDefault="00724F47" w:rsidP="00724F47">
      <w:pPr>
        <w:tabs>
          <w:tab w:val="left" w:pos="1172"/>
        </w:tabs>
        <w:ind w:firstLine="0"/>
        <w:rPr>
          <w:rFonts w:ascii="Times New Roman" w:hAnsi="Times New Roman"/>
          <w:sz w:val="28"/>
          <w:u w:val="single"/>
        </w:rPr>
      </w:pPr>
      <w:r w:rsidRPr="00BE4507">
        <w:rPr>
          <w:rFonts w:ascii="Times New Roman" w:hAnsi="Times New Roman"/>
          <w:sz w:val="28"/>
          <w:u w:val="single"/>
        </w:rPr>
        <w:t>«</w:t>
      </w:r>
      <w:r>
        <w:rPr>
          <w:rFonts w:ascii="Times New Roman" w:hAnsi="Times New Roman"/>
          <w:sz w:val="28"/>
          <w:u w:val="single"/>
        </w:rPr>
        <w:t>0</w:t>
      </w:r>
      <w:r w:rsidRPr="00BE4507">
        <w:rPr>
          <w:rFonts w:ascii="Times New Roman" w:hAnsi="Times New Roman"/>
          <w:sz w:val="28"/>
          <w:u w:val="single"/>
        </w:rPr>
        <w:t xml:space="preserve">9» </w:t>
      </w:r>
      <w:r>
        <w:rPr>
          <w:rFonts w:ascii="Times New Roman" w:hAnsi="Times New Roman"/>
          <w:sz w:val="28"/>
          <w:u w:val="single"/>
        </w:rPr>
        <w:t>дека</w:t>
      </w:r>
      <w:r w:rsidRPr="00BE4507">
        <w:rPr>
          <w:rFonts w:ascii="Times New Roman" w:hAnsi="Times New Roman"/>
          <w:sz w:val="28"/>
          <w:u w:val="single"/>
        </w:rPr>
        <w:t>бря 202</w:t>
      </w:r>
      <w:r>
        <w:rPr>
          <w:rFonts w:ascii="Times New Roman" w:hAnsi="Times New Roman"/>
          <w:sz w:val="28"/>
          <w:u w:val="single"/>
        </w:rPr>
        <w:t>4</w:t>
      </w:r>
      <w:r w:rsidRPr="00BE4507">
        <w:rPr>
          <w:rFonts w:ascii="Times New Roman" w:hAnsi="Times New Roman"/>
          <w:sz w:val="28"/>
          <w:u w:val="single"/>
        </w:rPr>
        <w:t xml:space="preserve"> г.  № </w:t>
      </w:r>
      <w:r>
        <w:rPr>
          <w:rFonts w:ascii="Times New Roman" w:hAnsi="Times New Roman"/>
          <w:sz w:val="28"/>
          <w:u w:val="single"/>
        </w:rPr>
        <w:t>95</w:t>
      </w:r>
    </w:p>
    <w:p w:rsidR="00724F47" w:rsidRPr="003244D6" w:rsidRDefault="00724F47" w:rsidP="00724F4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Почепское</w:t>
      </w:r>
    </w:p>
    <w:p w:rsidR="00724F47" w:rsidRPr="003244D6" w:rsidRDefault="00724F47" w:rsidP="00724F47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1F7D6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816412"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1F7D6A">
        <w:rPr>
          <w:rFonts w:ascii="Times New Roman" w:hAnsi="Times New Roman" w:cs="Times New Roman"/>
          <w:sz w:val="28"/>
          <w:szCs w:val="28"/>
        </w:rPr>
        <w:t>П</w:t>
      </w:r>
      <w:r w:rsidR="001F7D6A" w:rsidRPr="001F7D6A">
        <w:rPr>
          <w:rFonts w:ascii="Times New Roman" w:hAnsi="Times New Roman" w:cs="Times New Roman"/>
          <w:sz w:val="28"/>
          <w:szCs w:val="28"/>
        </w:rPr>
        <w:t xml:space="preserve">очепского сельского поселения Лискинского муниципального района </w:t>
      </w:r>
      <w:r w:rsidR="001F7D6A">
        <w:rPr>
          <w:rFonts w:ascii="Times New Roman" w:hAnsi="Times New Roman" w:cs="Times New Roman"/>
          <w:sz w:val="28"/>
          <w:szCs w:val="28"/>
        </w:rPr>
        <w:t>В</w:t>
      </w:r>
      <w:r w:rsidR="001F7D6A" w:rsidRPr="001F7D6A">
        <w:rPr>
          <w:rFonts w:ascii="Times New Roman" w:hAnsi="Times New Roman" w:cs="Times New Roman"/>
          <w:sz w:val="28"/>
          <w:szCs w:val="28"/>
        </w:rPr>
        <w:t>оронежской области</w:t>
      </w:r>
    </w:p>
    <w:p w:rsidR="001F7D6A" w:rsidRPr="008C7B2E" w:rsidRDefault="001F7D6A" w:rsidP="001F7D6A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1F7D6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B03C00">
        <w:t xml:space="preserve">от 08.07.2024 </w:t>
      </w:r>
      <w:r w:rsidR="00B03C00">
        <w:t>№</w:t>
      </w:r>
      <w:r w:rsidR="00B03C00" w:rsidRPr="00B03C00">
        <w:t xml:space="preserve"> 172-ФЗ </w:t>
      </w:r>
      <w:r w:rsidR="00B03C00">
        <w:t>«</w:t>
      </w:r>
      <w:r w:rsidR="00B03C00" w:rsidRPr="00B03C00">
        <w:t xml:space="preserve">О внесении изменений в статьи 2 и 5 Федерального закона </w:t>
      </w:r>
      <w:r w:rsidR="00B03C00">
        <w:t>«</w:t>
      </w:r>
      <w:r w:rsidR="00B03C00" w:rsidRPr="00B03C00">
        <w:t>Об организации предоставления государственных и муниципальных услуг</w:t>
      </w:r>
      <w:r w:rsidR="00B03C00">
        <w:t>»</w:t>
      </w:r>
      <w:r w:rsidRPr="00BD2BAD">
        <w:t xml:space="preserve">, </w:t>
      </w:r>
      <w:r w:rsidR="00B03C00" w:rsidRPr="00B03C00">
        <w:t xml:space="preserve">от 08.06.2020 </w:t>
      </w:r>
      <w:r w:rsidR="00B03C00">
        <w:t>№</w:t>
      </w:r>
      <w:r w:rsidR="00B03C00" w:rsidRPr="00B03C00">
        <w:t xml:space="preserve"> 168-ФЗ </w:t>
      </w:r>
      <w:r w:rsidR="00B03C00">
        <w:t>«</w:t>
      </w:r>
      <w:r w:rsidR="00B03C00" w:rsidRPr="00B03C00">
        <w:t>О едином федеральном информационном регистре, содержащем сведения о населении Российской Федерации</w:t>
      </w:r>
      <w:r w:rsidR="00B03C00">
        <w:t xml:space="preserve">», </w:t>
      </w:r>
      <w:r w:rsidRPr="00BD2BAD">
        <w:t xml:space="preserve">Уставом </w:t>
      </w:r>
      <w:r w:rsidR="001F7D6A">
        <w:t>П</w:t>
      </w:r>
      <w:r w:rsidR="001F7D6A" w:rsidRPr="001F7D6A">
        <w:t xml:space="preserve">очепского сельского поселения Лискинского муниципального района </w:t>
      </w:r>
      <w:r w:rsidR="001F7D6A">
        <w:t>В</w:t>
      </w:r>
      <w:r w:rsidR="001F7D6A" w:rsidRPr="001F7D6A">
        <w:t>оронежской области</w:t>
      </w:r>
      <w:r w:rsidRPr="00BD2BAD">
        <w:t xml:space="preserve"> администрация </w:t>
      </w:r>
      <w:r w:rsidR="001F7D6A">
        <w:t>П</w:t>
      </w:r>
      <w:r w:rsidR="001F7D6A" w:rsidRPr="001F7D6A">
        <w:t xml:space="preserve">очепского сельского поселения Лискинского муниципального района </w:t>
      </w:r>
      <w:r w:rsidR="001F7D6A">
        <w:t>В</w:t>
      </w:r>
      <w:r w:rsidR="001F7D6A" w:rsidRPr="001F7D6A">
        <w:t>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1F7D6A">
        <w:t>П</w:t>
      </w:r>
      <w:r w:rsidR="001F7D6A" w:rsidRPr="001F7D6A">
        <w:t xml:space="preserve">очепского сельского поселения Лискинского муниципального района </w:t>
      </w:r>
      <w:r w:rsidR="001F7D6A">
        <w:t>В</w:t>
      </w:r>
      <w:r w:rsidR="001F7D6A" w:rsidRPr="001F7D6A">
        <w:t>оронежской области</w:t>
      </w:r>
      <w:r w:rsidR="001F7D6A" w:rsidRPr="008C7B2E">
        <w:t xml:space="preserve"> </w:t>
      </w:r>
      <w:r w:rsidRPr="008C7B2E">
        <w:t>предоставления муниципальной услуги «</w:t>
      </w:r>
      <w:r w:rsidR="00B33D30" w:rsidRPr="00B33D30">
        <w:rPr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8C7B2E">
        <w:t>»</w:t>
      </w:r>
      <w:r>
        <w:t xml:space="preserve">, утвержденный постановлением администрации </w:t>
      </w:r>
      <w:r w:rsidR="001F7D6A">
        <w:t>П</w:t>
      </w:r>
      <w:r w:rsidR="001F7D6A" w:rsidRPr="001F7D6A">
        <w:t xml:space="preserve">очепского сельского поселения Лискинского муниципального района </w:t>
      </w:r>
      <w:r w:rsidR="001F7D6A">
        <w:t>В</w:t>
      </w:r>
      <w:r w:rsidR="001F7D6A" w:rsidRPr="001F7D6A">
        <w:t>оронежской области</w:t>
      </w:r>
      <w:r>
        <w:t xml:space="preserve"> от «</w:t>
      </w:r>
      <w:r w:rsidR="001F7D6A">
        <w:t>29</w:t>
      </w:r>
      <w:r>
        <w:t>»</w:t>
      </w:r>
      <w:r w:rsidR="001F7D6A">
        <w:t xml:space="preserve"> ноября 2023 </w:t>
      </w:r>
      <w:r>
        <w:t>г. №</w:t>
      </w:r>
      <w:r w:rsidR="001F7D6A">
        <w:t xml:space="preserve"> 136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3C40DB">
        <w:rPr>
          <w:rFonts w:ascii="Times New Roman" w:hAnsi="Times New Roman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5D5EE2" w:rsidRPr="00561592" w:rsidRDefault="005D5EE2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1F7D6A">
        <w:rPr>
          <w:rFonts w:ascii="Times New Roman" w:eastAsia="Calibri" w:hAnsi="Times New Roman"/>
          <w:sz w:val="28"/>
          <w:szCs w:val="28"/>
        </w:rPr>
        <w:t>В пункт</w:t>
      </w:r>
      <w:r w:rsidR="004E5AB9">
        <w:rPr>
          <w:rFonts w:ascii="Times New Roman" w:eastAsia="Calibri" w:hAnsi="Times New Roman"/>
          <w:sz w:val="28"/>
          <w:szCs w:val="28"/>
        </w:rPr>
        <w:t>ах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F7D6A">
        <w:rPr>
          <w:rFonts w:ascii="Times New Roman" w:hAnsi="Times New Roman"/>
          <w:sz w:val="28"/>
          <w:szCs w:val="28"/>
        </w:rPr>
        <w:t>37, 39</w:t>
      </w:r>
      <w:r w:rsidRPr="00A64FF7">
        <w:rPr>
          <w:rFonts w:ascii="Times New Roman" w:hAnsi="Times New Roman"/>
          <w:sz w:val="28"/>
          <w:szCs w:val="28"/>
        </w:rPr>
        <w:t xml:space="preserve"> </w:t>
      </w:r>
      <w:r w:rsidR="001F7D6A">
        <w:rPr>
          <w:rFonts w:ascii="Times New Roman" w:hAnsi="Times New Roman"/>
          <w:sz w:val="28"/>
          <w:szCs w:val="28"/>
        </w:rPr>
        <w:t xml:space="preserve">Раздела </w:t>
      </w:r>
      <w:r w:rsidR="001F7D6A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707EDB" w:rsidRDefault="00707EDB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3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707EDB" w:rsidTr="00707EDB">
        <w:tc>
          <w:tcPr>
            <w:tcW w:w="3110" w:type="dxa"/>
          </w:tcPr>
          <w:p w:rsidR="00707EDB" w:rsidRDefault="00707EDB">
            <w:pPr>
              <w:pStyle w:val="a3"/>
              <w:jc w:val="both"/>
            </w:pPr>
          </w:p>
          <w:p w:rsidR="00707EDB" w:rsidRDefault="00707EDB">
            <w:pPr>
              <w:pStyle w:val="a3"/>
              <w:jc w:val="both"/>
            </w:pPr>
          </w:p>
          <w:p w:rsidR="00707EDB" w:rsidRDefault="00707EDB">
            <w:pPr>
              <w:pStyle w:val="a3"/>
              <w:jc w:val="both"/>
            </w:pPr>
            <w:r>
              <w:t xml:space="preserve">Глава Почепского сельского поселения                                       </w:t>
            </w:r>
          </w:p>
        </w:tc>
        <w:tc>
          <w:tcPr>
            <w:tcW w:w="3136" w:type="dxa"/>
            <w:hideMark/>
          </w:tcPr>
          <w:p w:rsidR="00707EDB" w:rsidRDefault="00707EDB">
            <w:pPr>
              <w:pStyle w:val="a3"/>
              <w:jc w:val="center"/>
            </w:pPr>
            <w:bookmarkStart w:id="1" w:name="_GoBack"/>
            <w:bookmarkEnd w:id="1"/>
          </w:p>
        </w:tc>
        <w:tc>
          <w:tcPr>
            <w:tcW w:w="3109" w:type="dxa"/>
          </w:tcPr>
          <w:p w:rsidR="00707EDB" w:rsidRDefault="00707EDB">
            <w:pPr>
              <w:pStyle w:val="a3"/>
              <w:jc w:val="both"/>
            </w:pPr>
          </w:p>
          <w:p w:rsidR="00707EDB" w:rsidRDefault="00707EDB">
            <w:pPr>
              <w:pStyle w:val="a3"/>
              <w:jc w:val="both"/>
            </w:pPr>
          </w:p>
          <w:p w:rsidR="00707EDB" w:rsidRDefault="00707EDB">
            <w:pPr>
              <w:pStyle w:val="a3"/>
              <w:jc w:val="center"/>
            </w:pPr>
            <w:r>
              <w:t>В.И. Бокова</w:t>
            </w:r>
          </w:p>
          <w:p w:rsidR="00707EDB" w:rsidRDefault="00707EDB">
            <w:pPr>
              <w:pStyle w:val="a3"/>
              <w:jc w:val="both"/>
            </w:pPr>
          </w:p>
        </w:tc>
      </w:tr>
      <w:tr w:rsidR="00707EDB" w:rsidTr="00707EDB">
        <w:tc>
          <w:tcPr>
            <w:tcW w:w="3110" w:type="dxa"/>
          </w:tcPr>
          <w:p w:rsidR="00707EDB" w:rsidRDefault="00707EDB">
            <w:pPr>
              <w:pStyle w:val="a3"/>
              <w:jc w:val="both"/>
            </w:pPr>
          </w:p>
        </w:tc>
        <w:tc>
          <w:tcPr>
            <w:tcW w:w="3136" w:type="dxa"/>
            <w:hideMark/>
          </w:tcPr>
          <w:p w:rsidR="00707EDB" w:rsidRDefault="00707EDB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3109" w:type="dxa"/>
          </w:tcPr>
          <w:p w:rsidR="00707EDB" w:rsidRDefault="00707EDB">
            <w:pPr>
              <w:pStyle w:val="a3"/>
              <w:jc w:val="both"/>
            </w:pPr>
          </w:p>
        </w:tc>
      </w:tr>
    </w:tbl>
    <w:p w:rsidR="00707EDB" w:rsidRPr="00792C5C" w:rsidRDefault="00707EDB" w:rsidP="00BE713F">
      <w:pPr>
        <w:ind w:firstLine="709"/>
        <w:rPr>
          <w:rFonts w:ascii="Times New Roman" w:hAnsi="Times New Roman"/>
          <w:sz w:val="28"/>
          <w:szCs w:val="28"/>
        </w:rPr>
      </w:pPr>
    </w:p>
    <w:sectPr w:rsidR="00707EDB" w:rsidRPr="00792C5C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94" w:rsidRDefault="00A74B94" w:rsidP="002513DA">
      <w:r>
        <w:separator/>
      </w:r>
    </w:p>
  </w:endnote>
  <w:endnote w:type="continuationSeparator" w:id="0">
    <w:p w:rsidR="00A74B94" w:rsidRDefault="00A74B94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94" w:rsidRDefault="00A74B94" w:rsidP="002513DA">
      <w:r>
        <w:separator/>
      </w:r>
    </w:p>
  </w:footnote>
  <w:footnote w:type="continuationSeparator" w:id="0">
    <w:p w:rsidR="00A74B94" w:rsidRDefault="00A74B94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EDB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C0625"/>
    <w:rsid w:val="001018F3"/>
    <w:rsid w:val="001567A2"/>
    <w:rsid w:val="001A5B18"/>
    <w:rsid w:val="001C1698"/>
    <w:rsid w:val="001F53B6"/>
    <w:rsid w:val="001F7D6A"/>
    <w:rsid w:val="002513DA"/>
    <w:rsid w:val="003A7790"/>
    <w:rsid w:val="003C40DB"/>
    <w:rsid w:val="003E1E17"/>
    <w:rsid w:val="00410841"/>
    <w:rsid w:val="00437F29"/>
    <w:rsid w:val="00445CE3"/>
    <w:rsid w:val="00466623"/>
    <w:rsid w:val="004B49BD"/>
    <w:rsid w:val="004E5AB9"/>
    <w:rsid w:val="005D452F"/>
    <w:rsid w:val="005D5EE2"/>
    <w:rsid w:val="006100AD"/>
    <w:rsid w:val="0064180A"/>
    <w:rsid w:val="006461BE"/>
    <w:rsid w:val="0067622E"/>
    <w:rsid w:val="00707EDB"/>
    <w:rsid w:val="00722B4B"/>
    <w:rsid w:val="007239CB"/>
    <w:rsid w:val="00724F47"/>
    <w:rsid w:val="007409CC"/>
    <w:rsid w:val="0075672B"/>
    <w:rsid w:val="00777C4A"/>
    <w:rsid w:val="0079667B"/>
    <w:rsid w:val="007B7ACE"/>
    <w:rsid w:val="007D0EBF"/>
    <w:rsid w:val="007D6F1E"/>
    <w:rsid w:val="00816412"/>
    <w:rsid w:val="008B557B"/>
    <w:rsid w:val="008D7A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74B94"/>
    <w:rsid w:val="00AD6F4F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8F87"/>
  <w15:docId w15:val="{5706631F-9809-48D8-ACF6-7165B051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07ED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07E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7E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22</cp:revision>
  <cp:lastPrinted>2024-12-09T12:01:00Z</cp:lastPrinted>
  <dcterms:created xsi:type="dcterms:W3CDTF">2024-09-12T09:10:00Z</dcterms:created>
  <dcterms:modified xsi:type="dcterms:W3CDTF">2024-12-09T12:01:00Z</dcterms:modified>
</cp:coreProperties>
</file>