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5E538A" w:rsidRPr="006E1515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E151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E538A" w:rsidRDefault="005E538A" w:rsidP="005E538A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E538A" w:rsidRPr="00446644" w:rsidRDefault="005E538A" w:rsidP="005E538A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5E7123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декаб</w:t>
      </w:r>
      <w:r w:rsidR="008E55EB">
        <w:rPr>
          <w:rFonts w:ascii="Times New Roman" w:hAnsi="Times New Roman" w:cs="Times New Roman"/>
          <w:sz w:val="28"/>
          <w:szCs w:val="28"/>
          <w:u w:val="single"/>
        </w:rPr>
        <w:t>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538B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0279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7123">
        <w:rPr>
          <w:rFonts w:ascii="Times New Roman" w:hAnsi="Times New Roman" w:cs="Times New Roman"/>
          <w:sz w:val="28"/>
          <w:szCs w:val="28"/>
          <w:u w:val="single"/>
        </w:rPr>
        <w:t>107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с. Почепское</w:t>
      </w:r>
    </w:p>
    <w:p w:rsidR="005E538A" w:rsidRDefault="005E538A" w:rsidP="005E538A">
      <w:pPr>
        <w:spacing w:after="0"/>
        <w:ind w:right="-284"/>
        <w:rPr>
          <w:rFonts w:ascii="Times New Roman" w:hAnsi="Times New Roman" w:cs="Times New Roman"/>
          <w:szCs w:val="28"/>
        </w:rPr>
      </w:pP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6538BF">
        <w:rPr>
          <w:rFonts w:ascii="Times New Roman" w:hAnsi="Times New Roman" w:cs="Times New Roman"/>
          <w:b/>
          <w:sz w:val="28"/>
          <w:szCs w:val="28"/>
        </w:rPr>
        <w:t>перенумерации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C4">
        <w:rPr>
          <w:rFonts w:ascii="Times New Roman" w:hAnsi="Times New Roman" w:cs="Times New Roman"/>
          <w:b/>
          <w:sz w:val="28"/>
          <w:szCs w:val="28"/>
        </w:rPr>
        <w:t>почтового адреса</w:t>
      </w:r>
    </w:p>
    <w:p w:rsidR="000042D7" w:rsidRDefault="008E55EB" w:rsidP="005E538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жилого дома </w:t>
      </w:r>
    </w:p>
    <w:p w:rsidR="00982290" w:rsidRDefault="00982290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644" w:rsidRDefault="00446644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644" w:rsidRDefault="0002797A" w:rsidP="005E7123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2693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связи с инвентаризацией объектов недвижимости по администрации Почепского сельского поселения в 2000 году, переименовать </w:t>
      </w:r>
      <w:r w:rsidR="000042D7">
        <w:rPr>
          <w:rFonts w:ascii="Times New Roman" w:hAnsi="Times New Roman"/>
          <w:color w:val="000000"/>
          <w:sz w:val="28"/>
          <w:szCs w:val="28"/>
        </w:rPr>
        <w:t xml:space="preserve">почтовый адрес </w:t>
      </w:r>
      <w:r w:rsidR="00DE508D">
        <w:rPr>
          <w:rFonts w:ascii="Times New Roman" w:hAnsi="Times New Roman"/>
          <w:color w:val="000000"/>
          <w:sz w:val="28"/>
          <w:szCs w:val="28"/>
        </w:rPr>
        <w:t>жилого дома</w:t>
      </w:r>
      <w:r w:rsidR="00CD381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CD381C">
        <w:rPr>
          <w:rFonts w:ascii="Times New Roman" w:hAnsi="Times New Roman"/>
          <w:color w:val="000000"/>
          <w:sz w:val="28"/>
          <w:szCs w:val="28"/>
        </w:rPr>
        <w:t>c кадастровым номером 36:14:0450001:309</w:t>
      </w:r>
      <w:bookmarkEnd w:id="0"/>
      <w:r w:rsidR="00CD381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расположенн</w:t>
      </w:r>
      <w:r w:rsidR="00DE508D">
        <w:rPr>
          <w:rFonts w:ascii="Times New Roman" w:hAnsi="Times New Roman"/>
          <w:color w:val="000000"/>
          <w:sz w:val="28"/>
          <w:szCs w:val="28"/>
        </w:rPr>
        <w:t>ого</w:t>
      </w:r>
      <w:r w:rsidR="00CF09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Воронежская область, Лискинский район, </w:t>
      </w:r>
      <w:r w:rsidR="00446644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5E7123">
        <w:rPr>
          <w:rFonts w:ascii="Times New Roman" w:hAnsi="Times New Roman"/>
          <w:color w:val="000000"/>
          <w:sz w:val="28"/>
          <w:szCs w:val="28"/>
        </w:rPr>
        <w:t>Дмитриевка</w:t>
      </w:r>
      <w:r w:rsidR="0027097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5E7123">
        <w:rPr>
          <w:rFonts w:ascii="Times New Roman" w:hAnsi="Times New Roman"/>
          <w:color w:val="000000"/>
          <w:sz w:val="28"/>
          <w:szCs w:val="28"/>
        </w:rPr>
        <w:t>Октябрьская</w:t>
      </w:r>
      <w:r w:rsidR="00484EB5">
        <w:rPr>
          <w:rFonts w:ascii="Times New Roman" w:hAnsi="Times New Roman"/>
          <w:color w:val="000000"/>
          <w:sz w:val="28"/>
          <w:szCs w:val="28"/>
        </w:rPr>
        <w:t>,</w:t>
      </w:r>
      <w:r w:rsidR="005E7123">
        <w:rPr>
          <w:rFonts w:ascii="Times New Roman" w:hAnsi="Times New Roman"/>
          <w:color w:val="000000"/>
          <w:sz w:val="28"/>
          <w:szCs w:val="28"/>
        </w:rPr>
        <w:t xml:space="preserve"> д.31</w:t>
      </w:r>
      <w:r w:rsidR="00484E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адрес: Воронежская область, </w:t>
      </w:r>
      <w:r w:rsidR="005E7123">
        <w:rPr>
          <w:rFonts w:ascii="Times New Roman" w:hAnsi="Times New Roman"/>
          <w:color w:val="000000"/>
          <w:sz w:val="28"/>
          <w:szCs w:val="28"/>
        </w:rPr>
        <w:t>Лискинский район, с. Дмитриевка, ул. Октябрьская, д. 7.</w:t>
      </w:r>
    </w:p>
    <w:p w:rsidR="00446644" w:rsidRDefault="00446644" w:rsidP="004466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сельского поселения                                           В.И.Бокова</w:t>
      </w:r>
    </w:p>
    <w:p w:rsidR="005E538A" w:rsidRDefault="005E538A" w:rsidP="005E53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538A" w:rsidRDefault="005E538A" w:rsidP="005E538A"/>
    <w:p w:rsidR="005E538A" w:rsidRDefault="005E538A" w:rsidP="005E538A"/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6E4"/>
    <w:rsid w:val="00001944"/>
    <w:rsid w:val="000042D7"/>
    <w:rsid w:val="0002797A"/>
    <w:rsid w:val="000538B0"/>
    <w:rsid w:val="00054E1A"/>
    <w:rsid w:val="000C7977"/>
    <w:rsid w:val="00126FC0"/>
    <w:rsid w:val="00136AFD"/>
    <w:rsid w:val="002017E7"/>
    <w:rsid w:val="002250AF"/>
    <w:rsid w:val="00270972"/>
    <w:rsid w:val="002C3256"/>
    <w:rsid w:val="002F2E6A"/>
    <w:rsid w:val="002F5319"/>
    <w:rsid w:val="003246E4"/>
    <w:rsid w:val="00387517"/>
    <w:rsid w:val="003B50C0"/>
    <w:rsid w:val="00446644"/>
    <w:rsid w:val="00453F2C"/>
    <w:rsid w:val="00484EB5"/>
    <w:rsid w:val="004942EB"/>
    <w:rsid w:val="004F35D8"/>
    <w:rsid w:val="00526ADF"/>
    <w:rsid w:val="00545465"/>
    <w:rsid w:val="0055210F"/>
    <w:rsid w:val="00585A74"/>
    <w:rsid w:val="005B3771"/>
    <w:rsid w:val="005E538A"/>
    <w:rsid w:val="005E7123"/>
    <w:rsid w:val="005F4CCB"/>
    <w:rsid w:val="006055A7"/>
    <w:rsid w:val="00610404"/>
    <w:rsid w:val="00617A2F"/>
    <w:rsid w:val="00634314"/>
    <w:rsid w:val="006538BF"/>
    <w:rsid w:val="00684C66"/>
    <w:rsid w:val="006E1515"/>
    <w:rsid w:val="007163C4"/>
    <w:rsid w:val="00741AE4"/>
    <w:rsid w:val="00793245"/>
    <w:rsid w:val="007A049C"/>
    <w:rsid w:val="007F7807"/>
    <w:rsid w:val="00852EE5"/>
    <w:rsid w:val="008806EF"/>
    <w:rsid w:val="008E55EB"/>
    <w:rsid w:val="00901735"/>
    <w:rsid w:val="009228EA"/>
    <w:rsid w:val="00955153"/>
    <w:rsid w:val="00982290"/>
    <w:rsid w:val="00A043A1"/>
    <w:rsid w:val="00A8486E"/>
    <w:rsid w:val="00B27B7A"/>
    <w:rsid w:val="00B849B1"/>
    <w:rsid w:val="00C440AF"/>
    <w:rsid w:val="00C60490"/>
    <w:rsid w:val="00CD381C"/>
    <w:rsid w:val="00CF0908"/>
    <w:rsid w:val="00D12956"/>
    <w:rsid w:val="00D20221"/>
    <w:rsid w:val="00D31877"/>
    <w:rsid w:val="00D51AF8"/>
    <w:rsid w:val="00D569FB"/>
    <w:rsid w:val="00DE508D"/>
    <w:rsid w:val="00E85B0B"/>
    <w:rsid w:val="00E87DA1"/>
    <w:rsid w:val="00EC4F8E"/>
    <w:rsid w:val="00F416B4"/>
    <w:rsid w:val="00F70837"/>
    <w:rsid w:val="00F8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AE60"/>
  <w15:docId w15:val="{3E51C972-9E92-4BBA-BA92-81E56977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E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61</cp:revision>
  <cp:lastPrinted>2024-12-19T10:14:00Z</cp:lastPrinted>
  <dcterms:created xsi:type="dcterms:W3CDTF">2020-12-08T05:06:00Z</dcterms:created>
  <dcterms:modified xsi:type="dcterms:W3CDTF">2024-12-19T10:14:00Z</dcterms:modified>
</cp:coreProperties>
</file>