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3B" w:rsidRPr="009A793B" w:rsidRDefault="009A793B" w:rsidP="009A793B">
      <w:pPr>
        <w:pStyle w:val="a3"/>
        <w:jc w:val="center"/>
      </w:pPr>
      <w:r w:rsidRPr="009A793B">
        <w:t>АДМИНИСТРАЦИЯ</w:t>
      </w:r>
    </w:p>
    <w:p w:rsidR="009A793B" w:rsidRPr="009A793B" w:rsidRDefault="009A793B" w:rsidP="009A793B">
      <w:pPr>
        <w:pStyle w:val="a3"/>
        <w:jc w:val="center"/>
      </w:pPr>
      <w:r w:rsidRPr="009A793B">
        <w:t xml:space="preserve">ПОЧЕПСКОГО </w:t>
      </w:r>
      <w:proofErr w:type="gramStart"/>
      <w:r w:rsidRPr="009A793B">
        <w:t>СЕЛЬСКОГО  ПОСЕЛЕНИЯ</w:t>
      </w:r>
      <w:proofErr w:type="gramEnd"/>
    </w:p>
    <w:p w:rsidR="009A793B" w:rsidRPr="009A793B" w:rsidRDefault="009A793B" w:rsidP="009A793B">
      <w:pPr>
        <w:pStyle w:val="a3"/>
        <w:jc w:val="center"/>
      </w:pPr>
      <w:proofErr w:type="gramStart"/>
      <w:r w:rsidRPr="009A793B">
        <w:t>ЛИСКИНСКОГО  МУНИЦИПАЛЬНОГО</w:t>
      </w:r>
      <w:proofErr w:type="gramEnd"/>
      <w:r w:rsidRPr="009A793B">
        <w:t xml:space="preserve">  РАЙОНА</w:t>
      </w:r>
    </w:p>
    <w:p w:rsidR="009A793B" w:rsidRPr="009A793B" w:rsidRDefault="009A793B" w:rsidP="009A793B">
      <w:pPr>
        <w:pStyle w:val="a3"/>
        <w:pBdr>
          <w:bottom w:val="single" w:sz="4" w:space="1" w:color="auto"/>
        </w:pBdr>
        <w:jc w:val="center"/>
      </w:pPr>
      <w:proofErr w:type="gramStart"/>
      <w:r w:rsidRPr="009A793B">
        <w:t>ВОРОНЕЖСКОЙ  ОБЛАСТИ</w:t>
      </w:r>
      <w:proofErr w:type="gramEnd"/>
    </w:p>
    <w:p w:rsidR="009A793B" w:rsidRDefault="009A793B" w:rsidP="009A793B">
      <w:pPr>
        <w:pStyle w:val="a3"/>
        <w:jc w:val="center"/>
      </w:pPr>
    </w:p>
    <w:p w:rsidR="009A793B" w:rsidRPr="009A793B" w:rsidRDefault="009A793B" w:rsidP="009A793B">
      <w:pPr>
        <w:pStyle w:val="a3"/>
        <w:jc w:val="center"/>
        <w:rPr>
          <w:b/>
          <w:sz w:val="32"/>
        </w:rPr>
      </w:pPr>
      <w:r w:rsidRPr="009A793B">
        <w:rPr>
          <w:b/>
          <w:sz w:val="32"/>
        </w:rPr>
        <w:t>ПОСТАНОВЛЕНИЕ</w:t>
      </w:r>
    </w:p>
    <w:p w:rsidR="009A793B" w:rsidRDefault="009A793B" w:rsidP="009A793B">
      <w:pPr>
        <w:pStyle w:val="a3"/>
      </w:pPr>
    </w:p>
    <w:p w:rsidR="009A793B" w:rsidRDefault="009A793B" w:rsidP="009A793B">
      <w:pPr>
        <w:pStyle w:val="a3"/>
      </w:pPr>
    </w:p>
    <w:p w:rsidR="009A793B" w:rsidRPr="009A793B" w:rsidRDefault="009A793B" w:rsidP="009A793B">
      <w:pPr>
        <w:pStyle w:val="a3"/>
      </w:pPr>
      <w:r w:rsidRPr="009A793B">
        <w:t>«</w:t>
      </w:r>
      <w:r>
        <w:t>10</w:t>
      </w:r>
      <w:r w:rsidRPr="009A793B">
        <w:t xml:space="preserve">» </w:t>
      </w:r>
      <w:r>
        <w:t>дека</w:t>
      </w:r>
      <w:r w:rsidRPr="009A793B">
        <w:t>бря 202</w:t>
      </w:r>
      <w:r>
        <w:t>4</w:t>
      </w:r>
      <w:r w:rsidRPr="009A793B">
        <w:t xml:space="preserve"> г. № </w:t>
      </w:r>
      <w:r>
        <w:t>103</w:t>
      </w:r>
    </w:p>
    <w:p w:rsidR="002E205F" w:rsidRDefault="009A793B" w:rsidP="009A793B">
      <w:pPr>
        <w:pStyle w:val="a3"/>
        <w:rPr>
          <w:sz w:val="24"/>
        </w:rPr>
      </w:pPr>
      <w:r>
        <w:rPr>
          <w:sz w:val="24"/>
        </w:rPr>
        <w:t xml:space="preserve">                </w:t>
      </w:r>
      <w:r w:rsidRPr="009A793B">
        <w:rPr>
          <w:sz w:val="24"/>
        </w:rPr>
        <w:t>с. Почепское</w:t>
      </w:r>
    </w:p>
    <w:p w:rsidR="009A793B" w:rsidRPr="009A793B" w:rsidRDefault="009A793B" w:rsidP="009A793B">
      <w:pPr>
        <w:pStyle w:val="a3"/>
        <w:rPr>
          <w:sz w:val="24"/>
        </w:rPr>
      </w:pPr>
    </w:p>
    <w:p w:rsidR="002E205F" w:rsidRPr="008C7B2E" w:rsidRDefault="002E205F" w:rsidP="009A79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9A793B">
        <w:rPr>
          <w:rFonts w:ascii="Times New Roman" w:hAnsi="Times New Roman" w:cs="Times New Roman"/>
          <w:sz w:val="28"/>
          <w:szCs w:val="28"/>
        </w:rPr>
        <w:t>Почепское сельское поселение Лискинского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9A793B">
        <w:t>Почепское сельское поселение Лискинского</w:t>
      </w:r>
      <w:r w:rsidR="009A793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9A793B">
        <w:t>Почепское сельское поселение Лискинского</w:t>
      </w:r>
      <w:r w:rsidR="009A793B" w:rsidRPr="00DB0C6B">
        <w:t xml:space="preserve"> муниципального района Воронежской области</w:t>
      </w:r>
      <w:r w:rsidR="00BB5DAA">
        <w:t xml:space="preserve"> от «</w:t>
      </w:r>
      <w:r w:rsidR="009A793B">
        <w:t xml:space="preserve">29» </w:t>
      </w:r>
      <w:r w:rsidR="009F1969">
        <w:t>ноябр</w:t>
      </w:r>
      <w:r w:rsidR="009A793B">
        <w:t>я 202</w:t>
      </w:r>
      <w:r w:rsidR="009F1969">
        <w:t>3</w:t>
      </w:r>
      <w:r w:rsidR="009A793B">
        <w:t xml:space="preserve"> г. № 132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>
        <w:lastRenderedPageBreak/>
        <w:t>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3D6247" w:rsidRPr="003D6247" w:rsidRDefault="003D6247" w:rsidP="003D624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подпункте 22.2. пункта 22. слова «</w:t>
      </w:r>
      <w:r w:rsidRPr="00806EF3">
        <w:rPr>
          <w:rFonts w:ascii="Times New Roman" w:hAnsi="Times New Roman"/>
          <w:bCs/>
          <w:sz w:val="28"/>
          <w:szCs w:val="28"/>
        </w:rPr>
        <w:t>, предусмотренных частью 18 статьи 14.1 Федерального закона от 27.07.2006 № 149-ФЗ «Об информации, информационных тех</w:t>
      </w:r>
      <w:r>
        <w:rPr>
          <w:rFonts w:ascii="Times New Roman" w:hAnsi="Times New Roman"/>
          <w:bCs/>
          <w:sz w:val="28"/>
          <w:szCs w:val="28"/>
        </w:rPr>
        <w:t>нологиях и о защите информации»» - исключить;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62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D6247" w:rsidRDefault="003D624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D6247" w:rsidRDefault="003D6247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9F1969" w:rsidTr="00F350E3">
        <w:tc>
          <w:tcPr>
            <w:tcW w:w="3110" w:type="dxa"/>
          </w:tcPr>
          <w:p w:rsidR="009F1969" w:rsidRDefault="009F1969" w:rsidP="00F350E3">
            <w:pPr>
              <w:pStyle w:val="a3"/>
              <w:jc w:val="both"/>
            </w:pPr>
          </w:p>
          <w:p w:rsidR="009F1969" w:rsidRDefault="009F1969" w:rsidP="00F350E3">
            <w:pPr>
              <w:pStyle w:val="a3"/>
              <w:jc w:val="both"/>
            </w:pPr>
          </w:p>
          <w:p w:rsidR="009F1969" w:rsidRDefault="009F1969" w:rsidP="00F350E3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9F1969" w:rsidRDefault="009F1969" w:rsidP="00F350E3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3109" w:type="dxa"/>
          </w:tcPr>
          <w:p w:rsidR="009F1969" w:rsidRDefault="009F1969" w:rsidP="00F350E3">
            <w:pPr>
              <w:pStyle w:val="a3"/>
              <w:jc w:val="both"/>
            </w:pPr>
          </w:p>
          <w:p w:rsidR="009F1969" w:rsidRDefault="009F1969" w:rsidP="00F350E3">
            <w:pPr>
              <w:pStyle w:val="a3"/>
              <w:jc w:val="both"/>
            </w:pPr>
          </w:p>
          <w:p w:rsidR="009F1969" w:rsidRDefault="009F1969" w:rsidP="00F350E3">
            <w:pPr>
              <w:pStyle w:val="a3"/>
              <w:jc w:val="center"/>
            </w:pPr>
            <w:r>
              <w:t>В.И. Бокова</w:t>
            </w:r>
          </w:p>
          <w:p w:rsidR="009F1969" w:rsidRDefault="009F1969" w:rsidP="00F350E3">
            <w:pPr>
              <w:pStyle w:val="a3"/>
              <w:jc w:val="both"/>
            </w:pPr>
          </w:p>
        </w:tc>
      </w:tr>
      <w:tr w:rsidR="009F1969" w:rsidTr="00F350E3">
        <w:tc>
          <w:tcPr>
            <w:tcW w:w="3110" w:type="dxa"/>
          </w:tcPr>
          <w:p w:rsidR="009F1969" w:rsidRDefault="009F1969" w:rsidP="00F350E3">
            <w:pPr>
              <w:pStyle w:val="a3"/>
              <w:jc w:val="both"/>
            </w:pPr>
          </w:p>
        </w:tc>
        <w:tc>
          <w:tcPr>
            <w:tcW w:w="3136" w:type="dxa"/>
          </w:tcPr>
          <w:p w:rsidR="009F1969" w:rsidRDefault="009F1969" w:rsidP="00F350E3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9F1969" w:rsidRDefault="009F1969" w:rsidP="00F350E3">
            <w:pPr>
              <w:pStyle w:val="a3"/>
              <w:jc w:val="both"/>
            </w:pPr>
          </w:p>
        </w:tc>
      </w:tr>
    </w:tbl>
    <w:p w:rsidR="009F1969" w:rsidRDefault="009F1969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9F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D6247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A793B"/>
    <w:rsid w:val="009F1969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B0E"/>
  <w15:docId w15:val="{CCDA624D-1B46-4AEB-9A39-A251B83C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D6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2024-12-23T05:55:00Z</cp:lastPrinted>
  <dcterms:created xsi:type="dcterms:W3CDTF">2024-12-10T11:20:00Z</dcterms:created>
  <dcterms:modified xsi:type="dcterms:W3CDTF">2024-12-23T05:55:00Z</dcterms:modified>
</cp:coreProperties>
</file>