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E4" w:rsidRPr="00D960E4" w:rsidRDefault="00D960E4" w:rsidP="00D960E4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</w:pPr>
      <w:r w:rsidRPr="00D960E4">
        <w:rPr>
          <w:rFonts w:ascii="Montserrat" w:eastAsia="Times New Roman" w:hAnsi="Montserrat" w:cs="Times New Roman"/>
          <w:b/>
          <w:bCs/>
          <w:color w:val="009688"/>
          <w:kern w:val="36"/>
          <w:sz w:val="48"/>
          <w:szCs w:val="48"/>
          <w:lang w:eastAsia="ru-RU"/>
        </w:rPr>
        <w:t>Домашний арест как мера пресечения в уголовном процессе</w:t>
      </w:r>
    </w:p>
    <w:p w:rsidR="00D960E4" w:rsidRPr="00D960E4" w:rsidRDefault="00D960E4" w:rsidP="00D96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D960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Домашний арест – принудительная мера, временно ограничивающая права лица на свободное передвижение, общение с посторонними лицами, пользование средствами связи, а также отправку и получение почтово-телеграфных отправлений.</w:t>
      </w:r>
    </w:p>
    <w:p w:rsidR="00D960E4" w:rsidRPr="00D960E4" w:rsidRDefault="00D960E4" w:rsidP="00D96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60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Основания и порядок избрания данной меры пресечения установлены статьей 107 Уголовно-процессуального кодекса Российской Федерации.</w:t>
      </w:r>
    </w:p>
    <w:p w:rsidR="00D960E4" w:rsidRPr="00D960E4" w:rsidRDefault="00D960E4" w:rsidP="00D96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60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Домашний арест назначается по решению суда сроком до двух месяцев, но при необходимости может быть продлен до 18 месяцев и заключается в полной либо частичной изоляции от общества в жилом помещении, где проживает подозреваемый или обвиняемый.</w:t>
      </w:r>
    </w:p>
    <w:p w:rsidR="00D960E4" w:rsidRPr="00D960E4" w:rsidRDefault="00D960E4" w:rsidP="00D96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60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Суд может наложить запрет лицу, находящемуся под домашним арестом, на посещение общественных мероприятий и увеселительных заведений, на общение с лицами, в ходе которого имеется возможность оказать влияние на результаты расследования уголовного дела.</w:t>
      </w:r>
    </w:p>
    <w:p w:rsidR="00D960E4" w:rsidRPr="00D960E4" w:rsidRDefault="00D960E4" w:rsidP="00D96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60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Вместе с тем такое лицо не лишается права использовать телефон для вызова скорой медицинской помощи, аварийно-спасательных служб, правоохранительных органов.</w:t>
      </w:r>
    </w:p>
    <w:p w:rsidR="00D960E4" w:rsidRPr="00D960E4" w:rsidRDefault="00D960E4" w:rsidP="00D960E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60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орган дознания или орган предварительного следствия, а также в суд подозреваемый или обвиняемый доставляется транспортным средством контролирующего органа.</w:t>
      </w:r>
    </w:p>
    <w:p w:rsidR="00D960E4" w:rsidRPr="00D960E4" w:rsidRDefault="00D960E4" w:rsidP="00D96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60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осуществления контроля над лицом, находящимся под домашним арестом, могут использоваться аудиовизуальные, электронные и иные технические средства.</w:t>
      </w:r>
    </w:p>
    <w:p w:rsidR="00D960E4" w:rsidRPr="00D960E4" w:rsidRDefault="00D960E4" w:rsidP="00D96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60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Наиболее распространенным среди технических средств является электронный браслет, при самовольном снятии или вскрытии которого соответствующая информация поступает в уголовно-исполнительную инспекцию, что может стать основанием для заключения лица под стражу.</w:t>
      </w:r>
    </w:p>
    <w:p w:rsidR="00D960E4" w:rsidRPr="00D960E4" w:rsidRDefault="00D960E4" w:rsidP="00D960E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60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орган дознания или орган предварительного следствия, а также в суд подозреваемый или обвиняемый доставляется транспортным средством контролирующего органа.</w:t>
      </w:r>
    </w:p>
    <w:p w:rsidR="00D960E4" w:rsidRPr="00D960E4" w:rsidRDefault="00D960E4" w:rsidP="00D96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60E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60E4" w:rsidRPr="00D960E4" w:rsidRDefault="00D960E4" w:rsidP="00D96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60E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60E4" w:rsidRPr="00D960E4" w:rsidRDefault="00D960E4" w:rsidP="00D96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60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Межрайонный прокурор                                                                    Д.С. </w:t>
      </w:r>
      <w:proofErr w:type="spellStart"/>
      <w:r w:rsidRPr="00D960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Сазин</w:t>
      </w:r>
      <w:proofErr w:type="spellEnd"/>
    </w:p>
    <w:p w:rsidR="00D960E4" w:rsidRPr="00D960E4" w:rsidRDefault="00D960E4" w:rsidP="00D96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60E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60E4" w:rsidRPr="00D960E4" w:rsidRDefault="00D960E4" w:rsidP="00D96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60E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F6C2C" w:rsidRDefault="002F6C2C"/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7F64"/>
    <w:multiLevelType w:val="multilevel"/>
    <w:tmpl w:val="FA88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D4"/>
    <w:rsid w:val="002F6C2C"/>
    <w:rsid w:val="00D806D4"/>
    <w:rsid w:val="00D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EA41F-036C-43FD-BDD3-C5AC1298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60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2024-03-29T10:35:00Z</dcterms:created>
  <dcterms:modified xsi:type="dcterms:W3CDTF">2024-03-29T10:35:00Z</dcterms:modified>
</cp:coreProperties>
</file>